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276" w:lineRule="auto"/>
        <w:jc w:val="center"/>
        <w:rPr>
          <w:b w:val="1"/>
          <w:sz w:val="36"/>
          <w:szCs w:val="36"/>
        </w:rPr>
      </w:pPr>
      <w:r w:rsidDel="00000000" w:rsidR="00000000" w:rsidRPr="00000000">
        <w:rPr>
          <w:b w:val="1"/>
          <w:sz w:val="36"/>
          <w:szCs w:val="36"/>
          <w:rtl w:val="0"/>
        </w:rPr>
        <w:t xml:space="preserve">Constraint-based modeling of astrocyte metabolism in neuropsychiatric disorders</w:t>
      </w:r>
    </w:p>
    <w:p w:rsidR="00000000" w:rsidDel="00000000" w:rsidP="00000000" w:rsidRDefault="00000000" w:rsidRPr="00000000" w14:paraId="00000002">
      <w:pPr>
        <w:spacing w:line="276" w:lineRule="auto"/>
        <w:jc w:val="center"/>
        <w:rPr/>
      </w:pPr>
      <w:r w:rsidDel="00000000" w:rsidR="00000000" w:rsidRPr="00000000">
        <w:rPr>
          <w:rtl w:val="0"/>
        </w:rPr>
      </w:r>
    </w:p>
    <w:p w:rsidR="00000000" w:rsidDel="00000000" w:rsidP="00000000" w:rsidRDefault="00000000" w:rsidRPr="00000000" w14:paraId="00000003">
      <w:pPr>
        <w:spacing w:line="276" w:lineRule="auto"/>
        <w:jc w:val="center"/>
        <w:rPr>
          <w:i w:val="1"/>
          <w:sz w:val="28"/>
          <w:szCs w:val="28"/>
        </w:rPr>
      </w:pPr>
      <w:r w:rsidDel="00000000" w:rsidR="00000000" w:rsidRPr="00000000">
        <w:rPr>
          <w:i w:val="1"/>
          <w:sz w:val="28"/>
          <w:szCs w:val="28"/>
          <w:rtl w:val="0"/>
        </w:rPr>
        <w:t xml:space="preserve">Thesis submitted to</w:t>
      </w:r>
    </w:p>
    <w:p w:rsidR="00000000" w:rsidDel="00000000" w:rsidP="00000000" w:rsidRDefault="00000000" w:rsidRPr="00000000" w14:paraId="00000004">
      <w:pPr>
        <w:spacing w:line="276" w:lineRule="auto"/>
        <w:jc w:val="center"/>
        <w:rPr>
          <w:i w:val="1"/>
          <w:sz w:val="28"/>
          <w:szCs w:val="28"/>
        </w:rPr>
      </w:pPr>
      <w:r w:rsidDel="00000000" w:rsidR="00000000" w:rsidRPr="00000000">
        <w:rPr>
          <w:rtl w:val="0"/>
        </w:rPr>
      </w:r>
    </w:p>
    <w:p w:rsidR="00000000" w:rsidDel="00000000" w:rsidP="00000000" w:rsidRDefault="00000000" w:rsidRPr="00000000" w14:paraId="00000005">
      <w:pPr>
        <w:spacing w:line="276" w:lineRule="auto"/>
        <w:jc w:val="center"/>
        <w:rPr>
          <w:i w:val="1"/>
          <w:sz w:val="28"/>
          <w:szCs w:val="28"/>
        </w:rPr>
      </w:pPr>
      <w:r w:rsidDel="00000000" w:rsidR="00000000" w:rsidRPr="00000000">
        <w:rPr>
          <w:i w:val="1"/>
          <w:sz w:val="28"/>
          <w:szCs w:val="28"/>
          <w:rtl w:val="0"/>
        </w:rPr>
        <w:t xml:space="preserve">National Institute of Mental Health and Neuro Sciences (NIMHANS)</w:t>
      </w:r>
    </w:p>
    <w:p w:rsidR="00000000" w:rsidDel="00000000" w:rsidP="00000000" w:rsidRDefault="00000000" w:rsidRPr="00000000" w14:paraId="00000006">
      <w:pPr>
        <w:spacing w:line="276" w:lineRule="auto"/>
        <w:jc w:val="center"/>
        <w:rPr>
          <w:sz w:val="28"/>
          <w:szCs w:val="28"/>
        </w:rPr>
      </w:pPr>
      <w:r w:rsidDel="00000000" w:rsidR="00000000" w:rsidRPr="00000000">
        <w:rPr>
          <w:rtl w:val="0"/>
        </w:rPr>
      </w:r>
    </w:p>
    <w:p w:rsidR="00000000" w:rsidDel="00000000" w:rsidP="00000000" w:rsidRDefault="00000000" w:rsidRPr="00000000" w14:paraId="00000007">
      <w:pPr>
        <w:spacing w:line="276" w:lineRule="auto"/>
        <w:jc w:val="center"/>
        <w:rPr>
          <w:i w:val="1"/>
          <w:sz w:val="28"/>
          <w:szCs w:val="28"/>
        </w:rPr>
      </w:pPr>
      <w:r w:rsidDel="00000000" w:rsidR="00000000" w:rsidRPr="00000000">
        <w:rPr>
          <w:i w:val="1"/>
          <w:sz w:val="28"/>
          <w:szCs w:val="28"/>
          <w:rtl w:val="0"/>
        </w:rPr>
        <w:t xml:space="preserve">For the award of</w:t>
      </w:r>
    </w:p>
    <w:p w:rsidR="00000000" w:rsidDel="00000000" w:rsidP="00000000" w:rsidRDefault="00000000" w:rsidRPr="00000000" w14:paraId="00000008">
      <w:pPr>
        <w:spacing w:line="276" w:lineRule="auto"/>
        <w:jc w:val="center"/>
        <w:rPr>
          <w:sz w:val="28"/>
          <w:szCs w:val="28"/>
        </w:rPr>
      </w:pPr>
      <w:r w:rsidDel="00000000" w:rsidR="00000000" w:rsidRPr="00000000">
        <w:rPr>
          <w:rtl w:val="0"/>
        </w:rPr>
      </w:r>
    </w:p>
    <w:p w:rsidR="00000000" w:rsidDel="00000000" w:rsidP="00000000" w:rsidRDefault="00000000" w:rsidRPr="00000000" w14:paraId="00000009">
      <w:pPr>
        <w:spacing w:line="276" w:lineRule="auto"/>
        <w:jc w:val="center"/>
        <w:rPr>
          <w:b w:val="1"/>
          <w:sz w:val="28"/>
          <w:szCs w:val="28"/>
        </w:rPr>
      </w:pPr>
      <w:r w:rsidDel="00000000" w:rsidR="00000000" w:rsidRPr="00000000">
        <w:rPr>
          <w:b w:val="1"/>
          <w:sz w:val="28"/>
          <w:szCs w:val="28"/>
          <w:rtl w:val="0"/>
        </w:rPr>
        <w:t xml:space="preserve">Doctor of Philosophy (Ph.D.) in Psychiatry</w:t>
      </w:r>
    </w:p>
    <w:p w:rsidR="00000000" w:rsidDel="00000000" w:rsidP="00000000" w:rsidRDefault="00000000" w:rsidRPr="00000000" w14:paraId="0000000A">
      <w:pPr>
        <w:spacing w:line="276" w:lineRule="auto"/>
        <w:jc w:val="center"/>
        <w:rPr>
          <w:sz w:val="28"/>
          <w:szCs w:val="28"/>
        </w:rPr>
      </w:pPr>
      <w:r w:rsidDel="00000000" w:rsidR="00000000" w:rsidRPr="00000000">
        <w:rPr>
          <w:rtl w:val="0"/>
        </w:rPr>
      </w:r>
    </w:p>
    <w:p w:rsidR="00000000" w:rsidDel="00000000" w:rsidP="00000000" w:rsidRDefault="00000000" w:rsidRPr="00000000" w14:paraId="0000000B">
      <w:pPr>
        <w:spacing w:line="276" w:lineRule="auto"/>
        <w:jc w:val="center"/>
        <w:rPr>
          <w:sz w:val="28"/>
          <w:szCs w:val="28"/>
        </w:rPr>
      </w:pPr>
      <w:r w:rsidDel="00000000" w:rsidR="00000000" w:rsidRPr="00000000">
        <w:rPr>
          <w:sz w:val="28"/>
          <w:szCs w:val="28"/>
          <w:rtl w:val="0"/>
        </w:rPr>
        <w:t xml:space="preserve">by</w:t>
      </w:r>
    </w:p>
    <w:p w:rsidR="00000000" w:rsidDel="00000000" w:rsidP="00000000" w:rsidRDefault="00000000" w:rsidRPr="00000000" w14:paraId="0000000C">
      <w:pPr>
        <w:spacing w:line="276" w:lineRule="auto"/>
        <w:jc w:val="center"/>
        <w:rPr>
          <w:sz w:val="28"/>
          <w:szCs w:val="28"/>
        </w:rPr>
      </w:pPr>
      <w:r w:rsidDel="00000000" w:rsidR="00000000" w:rsidRPr="00000000">
        <w:rPr>
          <w:rtl w:val="0"/>
        </w:rPr>
      </w:r>
    </w:p>
    <w:p w:rsidR="00000000" w:rsidDel="00000000" w:rsidP="00000000" w:rsidRDefault="00000000" w:rsidRPr="00000000" w14:paraId="0000000D">
      <w:pPr>
        <w:spacing w:line="276" w:lineRule="auto"/>
        <w:jc w:val="center"/>
        <w:rPr>
          <w:b w:val="1"/>
          <w:sz w:val="28"/>
          <w:szCs w:val="28"/>
        </w:rPr>
      </w:pPr>
      <w:r w:rsidDel="00000000" w:rsidR="00000000" w:rsidRPr="00000000">
        <w:rPr>
          <w:b w:val="1"/>
          <w:sz w:val="28"/>
          <w:szCs w:val="28"/>
          <w:rtl w:val="0"/>
        </w:rPr>
        <w:t xml:space="preserve">Anirudh S. Chellappa</w:t>
      </w:r>
    </w:p>
    <w:p w:rsidR="00000000" w:rsidDel="00000000" w:rsidP="00000000" w:rsidRDefault="00000000" w:rsidRPr="00000000" w14:paraId="0000000E">
      <w:pPr>
        <w:spacing w:line="276" w:lineRule="auto"/>
        <w:jc w:val="center"/>
        <w:rPr>
          <w:sz w:val="28"/>
          <w:szCs w:val="28"/>
        </w:rPr>
      </w:pPr>
      <w:r w:rsidDel="00000000" w:rsidR="00000000" w:rsidRPr="00000000">
        <w:rPr>
          <w:rtl w:val="0"/>
        </w:rPr>
      </w:r>
    </w:p>
    <w:p w:rsidR="00000000" w:rsidDel="00000000" w:rsidP="00000000" w:rsidRDefault="00000000" w:rsidRPr="00000000" w14:paraId="0000000F">
      <w:pPr>
        <w:spacing w:line="276" w:lineRule="auto"/>
        <w:jc w:val="center"/>
        <w:rPr>
          <w:sz w:val="28"/>
          <w:szCs w:val="28"/>
        </w:rPr>
      </w:pPr>
      <w:r w:rsidDel="00000000" w:rsidR="00000000" w:rsidRPr="00000000">
        <w:rPr>
          <w:sz w:val="28"/>
          <w:szCs w:val="28"/>
          <w:rtl w:val="0"/>
        </w:rPr>
        <w:t xml:space="preserve">September 2023</w:t>
      </w:r>
    </w:p>
    <w:p w:rsidR="00000000" w:rsidDel="00000000" w:rsidP="00000000" w:rsidRDefault="00000000" w:rsidRPr="00000000" w14:paraId="00000010">
      <w:pPr>
        <w:spacing w:line="276" w:lineRule="auto"/>
        <w:jc w:val="center"/>
        <w:rPr/>
      </w:pPr>
      <w:r w:rsidDel="00000000" w:rsidR="00000000" w:rsidRPr="00000000">
        <w:rPr>
          <w:rtl w:val="0"/>
        </w:rPr>
      </w:r>
    </w:p>
    <w:p w:rsidR="00000000" w:rsidDel="00000000" w:rsidP="00000000" w:rsidRDefault="00000000" w:rsidRPr="00000000" w14:paraId="00000011">
      <w:pPr>
        <w:spacing w:line="276" w:lineRule="auto"/>
        <w:jc w:val="center"/>
        <w:rPr/>
      </w:pPr>
      <w:r w:rsidDel="00000000" w:rsidR="00000000" w:rsidRPr="00000000">
        <w:rPr/>
        <w:drawing>
          <wp:inline distB="114300" distT="114300" distL="114300" distR="114300">
            <wp:extent cx="1376363" cy="1382507"/>
            <wp:effectExtent b="0" l="0" r="0" t="0"/>
            <wp:docPr id="30" name="image22.jpg"/>
            <a:graphic>
              <a:graphicData uri="http://schemas.openxmlformats.org/drawingml/2006/picture">
                <pic:pic>
                  <pic:nvPicPr>
                    <pic:cNvPr id="0" name="image22.jpg"/>
                    <pic:cNvPicPr preferRelativeResize="0"/>
                  </pic:nvPicPr>
                  <pic:blipFill>
                    <a:blip r:embed="rId6"/>
                    <a:srcRect b="0" l="0" r="0" t="0"/>
                    <a:stretch>
                      <a:fillRect/>
                    </a:stretch>
                  </pic:blipFill>
                  <pic:spPr>
                    <a:xfrm>
                      <a:off x="0" y="0"/>
                      <a:ext cx="1376363" cy="1382507"/>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276" w:lineRule="auto"/>
        <w:jc w:val="center"/>
        <w:rPr/>
      </w:pPr>
      <w:r w:rsidDel="00000000" w:rsidR="00000000" w:rsidRPr="00000000">
        <w:rPr>
          <w:rtl w:val="0"/>
        </w:rPr>
      </w:r>
    </w:p>
    <w:p w:rsidR="00000000" w:rsidDel="00000000" w:rsidP="00000000" w:rsidRDefault="00000000" w:rsidRPr="00000000" w14:paraId="00000013">
      <w:pPr>
        <w:spacing w:line="276" w:lineRule="auto"/>
        <w:jc w:val="center"/>
        <w:rPr/>
      </w:pPr>
      <w:r w:rsidDel="00000000" w:rsidR="00000000" w:rsidRPr="00000000">
        <w:rPr>
          <w:rtl w:val="0"/>
        </w:rPr>
      </w:r>
    </w:p>
    <w:p w:rsidR="00000000" w:rsidDel="00000000" w:rsidP="00000000" w:rsidRDefault="00000000" w:rsidRPr="00000000" w14:paraId="00000014">
      <w:pPr>
        <w:spacing w:line="276" w:lineRule="auto"/>
        <w:jc w:val="center"/>
        <w:rPr>
          <w:sz w:val="28"/>
          <w:szCs w:val="28"/>
        </w:rPr>
      </w:pPr>
      <w:r w:rsidDel="00000000" w:rsidR="00000000" w:rsidRPr="00000000">
        <w:rPr>
          <w:sz w:val="28"/>
          <w:szCs w:val="28"/>
          <w:rtl w:val="0"/>
        </w:rPr>
        <w:t xml:space="preserve">Department of Psychiatry</w:t>
      </w:r>
    </w:p>
    <w:p w:rsidR="00000000" w:rsidDel="00000000" w:rsidP="00000000" w:rsidRDefault="00000000" w:rsidRPr="00000000" w14:paraId="00000015">
      <w:pPr>
        <w:spacing w:line="276" w:lineRule="auto"/>
        <w:jc w:val="center"/>
        <w:rPr>
          <w:sz w:val="28"/>
          <w:szCs w:val="28"/>
        </w:rPr>
      </w:pPr>
      <w:r w:rsidDel="00000000" w:rsidR="00000000" w:rsidRPr="00000000">
        <w:rPr>
          <w:rtl w:val="0"/>
        </w:rPr>
      </w:r>
    </w:p>
    <w:p w:rsidR="00000000" w:rsidDel="00000000" w:rsidP="00000000" w:rsidRDefault="00000000" w:rsidRPr="00000000" w14:paraId="00000016">
      <w:pPr>
        <w:spacing w:line="276" w:lineRule="auto"/>
        <w:jc w:val="center"/>
        <w:rPr>
          <w:sz w:val="28"/>
          <w:szCs w:val="28"/>
        </w:rPr>
      </w:pPr>
      <w:r w:rsidDel="00000000" w:rsidR="00000000" w:rsidRPr="00000000">
        <w:rPr>
          <w:sz w:val="28"/>
          <w:szCs w:val="28"/>
          <w:rtl w:val="0"/>
        </w:rPr>
        <w:t xml:space="preserve">National Institute of Mental Health and Neuro Sciences (NIMHANS)</w:t>
      </w:r>
    </w:p>
    <w:p w:rsidR="00000000" w:rsidDel="00000000" w:rsidP="00000000" w:rsidRDefault="00000000" w:rsidRPr="00000000" w14:paraId="00000017">
      <w:pPr>
        <w:spacing w:line="276" w:lineRule="auto"/>
        <w:jc w:val="center"/>
        <w:rPr>
          <w:sz w:val="28"/>
          <w:szCs w:val="28"/>
        </w:rPr>
      </w:pPr>
      <w:r w:rsidDel="00000000" w:rsidR="00000000" w:rsidRPr="00000000">
        <w:rPr>
          <w:rtl w:val="0"/>
        </w:rPr>
      </w:r>
    </w:p>
    <w:p w:rsidR="00000000" w:rsidDel="00000000" w:rsidP="00000000" w:rsidRDefault="00000000" w:rsidRPr="00000000" w14:paraId="00000018">
      <w:pPr>
        <w:spacing w:line="276" w:lineRule="auto"/>
        <w:jc w:val="center"/>
        <w:rPr>
          <w:sz w:val="28"/>
          <w:szCs w:val="28"/>
        </w:rPr>
      </w:pPr>
      <w:r w:rsidDel="00000000" w:rsidR="00000000" w:rsidRPr="00000000">
        <w:rPr>
          <w:sz w:val="28"/>
          <w:szCs w:val="28"/>
          <w:rtl w:val="0"/>
        </w:rPr>
        <w:t xml:space="preserve">(An Institute of National Importance)</w:t>
      </w:r>
    </w:p>
    <w:p w:rsidR="00000000" w:rsidDel="00000000" w:rsidP="00000000" w:rsidRDefault="00000000" w:rsidRPr="00000000" w14:paraId="00000019">
      <w:pPr>
        <w:spacing w:line="276" w:lineRule="auto"/>
        <w:jc w:val="center"/>
        <w:rPr>
          <w:sz w:val="28"/>
          <w:szCs w:val="28"/>
        </w:rPr>
      </w:pPr>
      <w:r w:rsidDel="00000000" w:rsidR="00000000" w:rsidRPr="00000000">
        <w:rPr>
          <w:rtl w:val="0"/>
        </w:rPr>
      </w:r>
    </w:p>
    <w:p w:rsidR="00000000" w:rsidDel="00000000" w:rsidP="00000000" w:rsidRDefault="00000000" w:rsidRPr="00000000" w14:paraId="0000001A">
      <w:pPr>
        <w:spacing w:line="276" w:lineRule="auto"/>
        <w:jc w:val="center"/>
        <w:rPr/>
      </w:pPr>
      <w:r w:rsidDel="00000000" w:rsidR="00000000" w:rsidRPr="00000000">
        <w:rPr>
          <w:sz w:val="28"/>
          <w:szCs w:val="28"/>
          <w:rtl w:val="0"/>
        </w:rPr>
        <w:t xml:space="preserve">BANGALORE 560029</w:t>
      </w:r>
      <w:r w:rsidDel="00000000" w:rsidR="00000000" w:rsidRPr="00000000">
        <w:br w:type="page"/>
      </w:r>
      <w:r w:rsidDel="00000000" w:rsidR="00000000" w:rsidRPr="00000000">
        <w:rPr>
          <w:rtl w:val="0"/>
        </w:rPr>
      </w:r>
    </w:p>
    <w:p w:rsidR="00000000" w:rsidDel="00000000" w:rsidP="00000000" w:rsidRDefault="00000000" w:rsidRPr="00000000" w14:paraId="0000001B">
      <w:pPr>
        <w:jc w:val="center"/>
        <w:rPr/>
      </w:pPr>
      <w:r w:rsidDel="00000000" w:rsidR="00000000" w:rsidRPr="00000000">
        <w:rPr/>
        <w:drawing>
          <wp:inline distB="114300" distT="114300" distL="114300" distR="114300">
            <wp:extent cx="1062038" cy="1062038"/>
            <wp:effectExtent b="0" l="0" r="0" t="0"/>
            <wp:docPr id="26" name="image22.jpg"/>
            <a:graphic>
              <a:graphicData uri="http://schemas.openxmlformats.org/drawingml/2006/picture">
                <pic:pic>
                  <pic:nvPicPr>
                    <pic:cNvPr id="0" name="image22.jpg"/>
                    <pic:cNvPicPr preferRelativeResize="0"/>
                  </pic:nvPicPr>
                  <pic:blipFill>
                    <a:blip r:embed="rId6"/>
                    <a:srcRect b="0" l="0" r="0" t="0"/>
                    <a:stretch>
                      <a:fillRect/>
                    </a:stretch>
                  </pic:blipFill>
                  <pic:spPr>
                    <a:xfrm>
                      <a:off x="0" y="0"/>
                      <a:ext cx="1062038" cy="106203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t xml:space="preserve">National Institute of Mental Health and Neuro Sciences (NIMHANS)</w:t>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t xml:space="preserve">(An Institute of National Importance)</w:t>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t xml:space="preserve">BANGALORE 560029</w:t>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b w:val="1"/>
        </w:rPr>
      </w:pPr>
      <w:r w:rsidDel="00000000" w:rsidR="00000000" w:rsidRPr="00000000">
        <w:rPr>
          <w:b w:val="1"/>
          <w:rtl w:val="0"/>
        </w:rPr>
        <w:t xml:space="preserve">Department of Psychiatry</w:t>
      </w:r>
    </w:p>
    <w:p w:rsidR="00000000" w:rsidDel="00000000" w:rsidP="00000000" w:rsidRDefault="00000000" w:rsidRPr="00000000" w14:paraId="00000024">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jc w:val="center"/>
        <w:rPr>
          <w:b w:val="1"/>
          <w:i w:val="1"/>
          <w:sz w:val="28"/>
          <w:szCs w:val="28"/>
          <w:u w:val="single"/>
        </w:rPr>
      </w:pPr>
      <w:r w:rsidDel="00000000" w:rsidR="00000000" w:rsidRPr="00000000">
        <w:rPr>
          <w:b w:val="1"/>
          <w:i w:val="1"/>
          <w:sz w:val="28"/>
          <w:szCs w:val="28"/>
          <w:u w:val="single"/>
          <w:rtl w:val="0"/>
        </w:rPr>
        <w:t xml:space="preserve">CERTIFICATE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This is to certify that the thesis titled “</w:t>
      </w:r>
      <w:r w:rsidDel="00000000" w:rsidR="00000000" w:rsidRPr="00000000">
        <w:rPr>
          <w:b w:val="1"/>
          <w:rtl w:val="0"/>
        </w:rPr>
        <w:t xml:space="preserve">Constraint-based modeling of astrocyte metabolism in neuropsychiatric disorders</w:t>
      </w:r>
      <w:r w:rsidDel="00000000" w:rsidR="00000000" w:rsidRPr="00000000">
        <w:rPr>
          <w:rtl w:val="0"/>
        </w:rPr>
        <w:t xml:space="preserve">” submitted in fulfillment of the requirement for the award of the degree of Doctor of Philosophy (Ph.D.) in Psychiatry submitted to National Institute of Mental Health and Neuro Sciences (NIMHANS), Bangalore, is a record of bonafide original research work carried out by </w:t>
      </w:r>
      <w:r w:rsidDel="00000000" w:rsidR="00000000" w:rsidRPr="00000000">
        <w:rPr>
          <w:b w:val="1"/>
          <w:rtl w:val="0"/>
        </w:rPr>
        <w:t xml:space="preserve">Anirudh S. Chellappa</w:t>
      </w:r>
      <w:r w:rsidDel="00000000" w:rsidR="00000000" w:rsidRPr="00000000">
        <w:rPr>
          <w:rtl w:val="0"/>
        </w:rPr>
        <w:t xml:space="preserve">, under our guidance and supervision and that, no part of this has been submitted for award of any other degree or diploma or fellowships or other similar titles to any institute or university.</w:t>
      </w:r>
    </w:p>
    <w:p w:rsidR="00000000" w:rsidDel="00000000" w:rsidP="00000000" w:rsidRDefault="00000000" w:rsidRPr="00000000" w14:paraId="00000028">
      <w:pPr>
        <w:rPr/>
      </w:pPr>
      <w:r w:rsidDel="00000000" w:rsidR="00000000" w:rsidRPr="00000000">
        <w:rPr>
          <w:rtl w:val="0"/>
        </w:rPr>
      </w:r>
    </w:p>
    <w:tbl>
      <w:tblPr>
        <w:tblStyle w:val="Table1"/>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4485"/>
        <w:gridCol w:w="3165"/>
        <w:tblGridChange w:id="0">
          <w:tblGrid>
            <w:gridCol w:w="1530"/>
            <w:gridCol w:w="4485"/>
            <w:gridCol w:w="3165"/>
          </w:tblGrid>
        </w:tblGridChange>
      </w:tblGrid>
      <w:tr>
        <w:trPr>
          <w:cantSplit w:val="0"/>
          <w:tblHeader w:val="0"/>
        </w:trPr>
        <w:tc>
          <w:tcPr>
            <w:shd w:fill="auto" w:val="clear"/>
            <w:tcMar>
              <w:top w:w="72.0" w:type="dxa"/>
              <w:left w:w="72.0" w:type="dxa"/>
              <w:bottom w:w="72.0" w:type="dxa"/>
              <w:right w:w="72.0" w:type="dxa"/>
            </w:tcMar>
          </w:tcPr>
          <w:p w:rsidR="00000000" w:rsidDel="00000000" w:rsidP="00000000" w:rsidRDefault="00000000" w:rsidRPr="00000000" w14:paraId="00000029">
            <w:pPr>
              <w:widowControl w:val="0"/>
              <w:jc w:val="left"/>
              <w:rPr>
                <w:b w:val="1"/>
              </w:rPr>
            </w:pPr>
            <w:r w:rsidDel="00000000" w:rsidR="00000000" w:rsidRPr="00000000">
              <w:rPr>
                <w:b w:val="1"/>
                <w:rtl w:val="0"/>
              </w:rPr>
              <w:t xml:space="preserve">Guide</w:t>
            </w:r>
          </w:p>
        </w:tc>
        <w:tc>
          <w:tcPr>
            <w:shd w:fill="auto" w:val="clear"/>
            <w:tcMar>
              <w:top w:w="72.0" w:type="dxa"/>
              <w:left w:w="72.0" w:type="dxa"/>
              <w:bottom w:w="72.0" w:type="dxa"/>
              <w:right w:w="72.0" w:type="dxa"/>
            </w:tcMar>
          </w:tcPr>
          <w:p w:rsidR="00000000" w:rsidDel="00000000" w:rsidP="00000000" w:rsidRDefault="00000000" w:rsidRPr="00000000" w14:paraId="0000002A">
            <w:pPr>
              <w:widowControl w:val="0"/>
              <w:jc w:val="left"/>
              <w:rPr/>
            </w:pPr>
            <w:r w:rsidDel="00000000" w:rsidR="00000000" w:rsidRPr="00000000">
              <w:rPr>
                <w:rtl w:val="0"/>
              </w:rPr>
              <w:t xml:space="preserve">Biju Viswanath,</w:t>
            </w:r>
          </w:p>
          <w:p w:rsidR="00000000" w:rsidDel="00000000" w:rsidP="00000000" w:rsidRDefault="00000000" w:rsidRPr="00000000" w14:paraId="0000002B">
            <w:pPr>
              <w:widowControl w:val="0"/>
              <w:jc w:val="left"/>
              <w:rPr/>
            </w:pPr>
            <w:r w:rsidDel="00000000" w:rsidR="00000000" w:rsidRPr="00000000">
              <w:rPr>
                <w:rtl w:val="0"/>
              </w:rPr>
              <w:t xml:space="preserve">Additional Professor (Psychiatry),</w:t>
            </w:r>
          </w:p>
          <w:p w:rsidR="00000000" w:rsidDel="00000000" w:rsidP="00000000" w:rsidRDefault="00000000" w:rsidRPr="00000000" w14:paraId="0000002C">
            <w:pPr>
              <w:widowControl w:val="0"/>
              <w:jc w:val="left"/>
              <w:rPr/>
            </w:pPr>
            <w:r w:rsidDel="00000000" w:rsidR="00000000" w:rsidRPr="00000000">
              <w:rPr>
                <w:rtl w:val="0"/>
              </w:rPr>
              <w:t xml:space="preserve">NIMHANS</w:t>
            </w:r>
          </w:p>
        </w:tc>
        <w:tc>
          <w:tcPr>
            <w:shd w:fill="auto" w:val="clear"/>
            <w:tcMar>
              <w:top w:w="72.0" w:type="dxa"/>
              <w:left w:w="72.0" w:type="dxa"/>
              <w:bottom w:w="72.0" w:type="dxa"/>
              <w:right w:w="72.0" w:type="dxa"/>
            </w:tcMar>
          </w:tcPr>
          <w:p w:rsidR="00000000" w:rsidDel="00000000" w:rsidP="00000000" w:rsidRDefault="00000000" w:rsidRPr="00000000" w14:paraId="0000002D">
            <w:pPr>
              <w:widowControl w:val="0"/>
              <w:jc w:val="left"/>
              <w:rPr/>
            </w:pPr>
            <w:r w:rsidDel="00000000" w:rsidR="00000000" w:rsidRPr="00000000">
              <w:rPr>
                <w:rtl w:val="0"/>
              </w:rPr>
            </w:r>
          </w:p>
          <w:p w:rsidR="00000000" w:rsidDel="00000000" w:rsidP="00000000" w:rsidRDefault="00000000" w:rsidRPr="00000000" w14:paraId="0000002E">
            <w:pPr>
              <w:widowControl w:val="0"/>
              <w:jc w:val="left"/>
              <w:rPr/>
            </w:pPr>
            <w:r w:rsidDel="00000000" w:rsidR="00000000" w:rsidRPr="00000000">
              <w:rPr>
                <w:rtl w:val="0"/>
              </w:rPr>
            </w:r>
          </w:p>
        </w:tc>
      </w:tr>
      <w:tr>
        <w:trPr>
          <w:cantSplit w:val="0"/>
          <w:tblHeader w:val="0"/>
        </w:trPr>
        <w:tc>
          <w:tcPr>
            <w:shd w:fill="auto" w:val="clear"/>
            <w:tcMar>
              <w:top w:w="72.0" w:type="dxa"/>
              <w:left w:w="72.0" w:type="dxa"/>
              <w:bottom w:w="72.0" w:type="dxa"/>
              <w:right w:w="72.0" w:type="dxa"/>
            </w:tcMar>
          </w:tcPr>
          <w:p w:rsidR="00000000" w:rsidDel="00000000" w:rsidP="00000000" w:rsidRDefault="00000000" w:rsidRPr="00000000" w14:paraId="0000002F">
            <w:pPr>
              <w:widowControl w:val="0"/>
              <w:jc w:val="left"/>
              <w:rPr>
                <w:b w:val="1"/>
              </w:rPr>
            </w:pPr>
            <w:r w:rsidDel="00000000" w:rsidR="00000000" w:rsidRPr="00000000">
              <w:rPr>
                <w:b w:val="1"/>
                <w:rtl w:val="0"/>
              </w:rPr>
              <w:t xml:space="preserve">Joint guide</w:t>
            </w:r>
          </w:p>
        </w:tc>
        <w:tc>
          <w:tcPr>
            <w:shd w:fill="auto" w:val="clear"/>
            <w:tcMar>
              <w:top w:w="72.0" w:type="dxa"/>
              <w:left w:w="72.0" w:type="dxa"/>
              <w:bottom w:w="72.0" w:type="dxa"/>
              <w:right w:w="72.0" w:type="dxa"/>
            </w:tcMar>
          </w:tcPr>
          <w:p w:rsidR="00000000" w:rsidDel="00000000" w:rsidP="00000000" w:rsidRDefault="00000000" w:rsidRPr="00000000" w14:paraId="00000030">
            <w:pPr>
              <w:widowControl w:val="0"/>
              <w:jc w:val="left"/>
              <w:rPr/>
            </w:pPr>
            <w:r w:rsidDel="00000000" w:rsidR="00000000" w:rsidRPr="00000000">
              <w:rPr>
                <w:rtl w:val="0"/>
              </w:rPr>
              <w:t xml:space="preserve">Sanjeev Jain, </w:t>
            </w:r>
          </w:p>
          <w:p w:rsidR="00000000" w:rsidDel="00000000" w:rsidP="00000000" w:rsidRDefault="00000000" w:rsidRPr="00000000" w14:paraId="00000031">
            <w:pPr>
              <w:widowControl w:val="0"/>
              <w:jc w:val="left"/>
              <w:rPr/>
            </w:pPr>
            <w:r w:rsidDel="00000000" w:rsidR="00000000" w:rsidRPr="00000000">
              <w:rPr>
                <w:rtl w:val="0"/>
              </w:rPr>
              <w:t xml:space="preserve">Emeritus Professor (Psychiatry),</w:t>
            </w:r>
          </w:p>
          <w:p w:rsidR="00000000" w:rsidDel="00000000" w:rsidP="00000000" w:rsidRDefault="00000000" w:rsidRPr="00000000" w14:paraId="00000032">
            <w:pPr>
              <w:widowControl w:val="0"/>
              <w:jc w:val="left"/>
              <w:rPr/>
            </w:pPr>
            <w:r w:rsidDel="00000000" w:rsidR="00000000" w:rsidRPr="00000000">
              <w:rPr>
                <w:rtl w:val="0"/>
              </w:rPr>
              <w:t xml:space="preserve">NIMHANS</w:t>
            </w:r>
          </w:p>
        </w:tc>
        <w:tc>
          <w:tcPr>
            <w:shd w:fill="auto" w:val="clear"/>
            <w:tcMar>
              <w:top w:w="72.0" w:type="dxa"/>
              <w:left w:w="72.0" w:type="dxa"/>
              <w:bottom w:w="72.0" w:type="dxa"/>
              <w:right w:w="72.0" w:type="dxa"/>
            </w:tcMar>
          </w:tcPr>
          <w:p w:rsidR="00000000" w:rsidDel="00000000" w:rsidP="00000000" w:rsidRDefault="00000000" w:rsidRPr="00000000" w14:paraId="00000033">
            <w:pPr>
              <w:widowControl w:val="0"/>
              <w:rPr/>
            </w:pPr>
            <w:r w:rsidDel="00000000" w:rsidR="00000000" w:rsidRPr="00000000">
              <w:rPr>
                <w:rtl w:val="0"/>
              </w:rPr>
            </w:r>
          </w:p>
          <w:p w:rsidR="00000000" w:rsidDel="00000000" w:rsidP="00000000" w:rsidRDefault="00000000" w:rsidRPr="00000000" w14:paraId="00000034">
            <w:pPr>
              <w:widowControl w:val="0"/>
              <w:rPr/>
            </w:pPr>
            <w:r w:rsidDel="00000000" w:rsidR="00000000" w:rsidRPr="00000000">
              <w:rPr>
                <w:rtl w:val="0"/>
              </w:rPr>
            </w:r>
          </w:p>
        </w:tc>
      </w:tr>
      <w:tr>
        <w:trPr>
          <w:cantSplit w:val="0"/>
          <w:tblHeader w:val="0"/>
        </w:trPr>
        <w:tc>
          <w:tcPr>
            <w:shd w:fill="auto" w:val="clear"/>
            <w:tcMar>
              <w:top w:w="72.0" w:type="dxa"/>
              <w:left w:w="72.0" w:type="dxa"/>
              <w:bottom w:w="72.0" w:type="dxa"/>
              <w:right w:w="72.0" w:type="dxa"/>
            </w:tcMar>
          </w:tcPr>
          <w:p w:rsidR="00000000" w:rsidDel="00000000" w:rsidP="00000000" w:rsidRDefault="00000000" w:rsidRPr="00000000" w14:paraId="00000035">
            <w:pPr>
              <w:widowControl w:val="0"/>
              <w:rPr/>
            </w:pPr>
            <w:r w:rsidDel="00000000" w:rsidR="00000000" w:rsidRPr="00000000">
              <w:rPr>
                <w:b w:val="1"/>
                <w:rtl w:val="0"/>
              </w:rPr>
              <w:t xml:space="preserve">Joint guide</w:t>
            </w:r>
            <w:r w:rsidDel="00000000" w:rsidR="00000000" w:rsidRPr="00000000">
              <w:rPr>
                <w:rtl w:val="0"/>
              </w:rPr>
            </w:r>
          </w:p>
        </w:tc>
        <w:tc>
          <w:tcPr>
            <w:shd w:fill="auto" w:val="clear"/>
            <w:tcMar>
              <w:top w:w="72.0" w:type="dxa"/>
              <w:left w:w="72.0" w:type="dxa"/>
              <w:bottom w:w="72.0" w:type="dxa"/>
              <w:right w:w="72.0" w:type="dxa"/>
            </w:tcMar>
          </w:tcPr>
          <w:p w:rsidR="00000000" w:rsidDel="00000000" w:rsidP="00000000" w:rsidRDefault="00000000" w:rsidRPr="00000000" w14:paraId="00000036">
            <w:pPr>
              <w:widowControl w:val="0"/>
              <w:jc w:val="left"/>
              <w:rPr/>
            </w:pPr>
            <w:r w:rsidDel="00000000" w:rsidR="00000000" w:rsidRPr="00000000">
              <w:rPr>
                <w:rtl w:val="0"/>
              </w:rPr>
              <w:t xml:space="preserve">Swagatika Sahoo, </w:t>
            </w:r>
          </w:p>
          <w:p w:rsidR="00000000" w:rsidDel="00000000" w:rsidP="00000000" w:rsidRDefault="00000000" w:rsidRPr="00000000" w14:paraId="00000037">
            <w:pPr>
              <w:widowControl w:val="0"/>
              <w:jc w:val="left"/>
              <w:rPr/>
            </w:pPr>
            <w:r w:rsidDel="00000000" w:rsidR="00000000" w:rsidRPr="00000000">
              <w:rPr>
                <w:rtl w:val="0"/>
              </w:rPr>
              <w:t xml:space="preserve">INSPIRE Faculty (Chemical Engineering),</w:t>
            </w:r>
          </w:p>
          <w:p w:rsidR="00000000" w:rsidDel="00000000" w:rsidP="00000000" w:rsidRDefault="00000000" w:rsidRPr="00000000" w14:paraId="00000038">
            <w:pPr>
              <w:widowControl w:val="0"/>
              <w:jc w:val="left"/>
              <w:rPr/>
            </w:pPr>
            <w:r w:rsidDel="00000000" w:rsidR="00000000" w:rsidRPr="00000000">
              <w:rPr>
                <w:rtl w:val="0"/>
              </w:rPr>
              <w:t xml:space="preserve">IIT-Madras</w:t>
            </w:r>
          </w:p>
        </w:tc>
        <w:tc>
          <w:tcPr>
            <w:shd w:fill="auto" w:val="clear"/>
            <w:tcMar>
              <w:top w:w="72.0" w:type="dxa"/>
              <w:left w:w="72.0" w:type="dxa"/>
              <w:bottom w:w="72.0" w:type="dxa"/>
              <w:right w:w="72.0" w:type="dxa"/>
            </w:tcMar>
          </w:tcPr>
          <w:p w:rsidR="00000000" w:rsidDel="00000000" w:rsidP="00000000" w:rsidRDefault="00000000" w:rsidRPr="00000000" w14:paraId="00000039">
            <w:pPr>
              <w:widowControl w:val="0"/>
              <w:rPr/>
            </w:pPr>
            <w:r w:rsidDel="00000000" w:rsidR="00000000" w:rsidRPr="00000000">
              <w:rPr>
                <w:rtl w:val="0"/>
              </w:rPr>
            </w:r>
          </w:p>
          <w:p w:rsidR="00000000" w:rsidDel="00000000" w:rsidP="00000000" w:rsidRDefault="00000000" w:rsidRPr="00000000" w14:paraId="0000003A">
            <w:pPr>
              <w:widowControl w:val="0"/>
              <w:rPr/>
            </w:pPr>
            <w:r w:rsidDel="00000000" w:rsidR="00000000" w:rsidRPr="00000000">
              <w:rPr>
                <w:rtl w:val="0"/>
              </w:rPr>
            </w:r>
          </w:p>
        </w:tc>
      </w:tr>
      <w:tr>
        <w:trPr>
          <w:cantSplit w:val="0"/>
          <w:tblHeader w:val="0"/>
        </w:trPr>
        <w:tc>
          <w:tcPr>
            <w:shd w:fill="auto" w:val="clear"/>
            <w:tcMar>
              <w:top w:w="72.0" w:type="dxa"/>
              <w:left w:w="72.0" w:type="dxa"/>
              <w:bottom w:w="72.0" w:type="dxa"/>
              <w:right w:w="72.0" w:type="dxa"/>
            </w:tcMar>
          </w:tcPr>
          <w:p w:rsidR="00000000" w:rsidDel="00000000" w:rsidP="00000000" w:rsidRDefault="00000000" w:rsidRPr="00000000" w14:paraId="0000003B">
            <w:pPr>
              <w:widowControl w:val="0"/>
              <w:jc w:val="left"/>
              <w:rPr>
                <w:b w:val="1"/>
              </w:rPr>
            </w:pPr>
            <w:r w:rsidDel="00000000" w:rsidR="00000000" w:rsidRPr="00000000">
              <w:rPr>
                <w:b w:val="1"/>
                <w:rtl w:val="0"/>
              </w:rPr>
              <w:t xml:space="preserve">Head of Department</w:t>
            </w:r>
          </w:p>
        </w:tc>
        <w:tc>
          <w:tcPr>
            <w:shd w:fill="auto" w:val="clear"/>
            <w:tcMar>
              <w:top w:w="72.0" w:type="dxa"/>
              <w:left w:w="72.0" w:type="dxa"/>
              <w:bottom w:w="72.0" w:type="dxa"/>
              <w:right w:w="72.0" w:type="dxa"/>
            </w:tcMar>
          </w:tcPr>
          <w:p w:rsidR="00000000" w:rsidDel="00000000" w:rsidP="00000000" w:rsidRDefault="00000000" w:rsidRPr="00000000" w14:paraId="0000003C">
            <w:pPr>
              <w:widowControl w:val="0"/>
              <w:jc w:val="left"/>
              <w:rPr/>
            </w:pPr>
            <w:r w:rsidDel="00000000" w:rsidR="00000000" w:rsidRPr="00000000">
              <w:rPr>
                <w:rtl w:val="0"/>
              </w:rPr>
              <w:t xml:space="preserve">Y.C. Janardhan Reddy, </w:t>
            </w:r>
          </w:p>
          <w:p w:rsidR="00000000" w:rsidDel="00000000" w:rsidP="00000000" w:rsidRDefault="00000000" w:rsidRPr="00000000" w14:paraId="0000003D">
            <w:pPr>
              <w:widowControl w:val="0"/>
              <w:jc w:val="left"/>
              <w:rPr/>
            </w:pPr>
            <w:r w:rsidDel="00000000" w:rsidR="00000000" w:rsidRPr="00000000">
              <w:rPr>
                <w:rtl w:val="0"/>
              </w:rPr>
              <w:t xml:space="preserve">Professor (Psychiatry), </w:t>
            </w:r>
          </w:p>
          <w:p w:rsidR="00000000" w:rsidDel="00000000" w:rsidP="00000000" w:rsidRDefault="00000000" w:rsidRPr="00000000" w14:paraId="0000003E">
            <w:pPr>
              <w:widowControl w:val="0"/>
              <w:jc w:val="left"/>
              <w:rPr/>
            </w:pPr>
            <w:r w:rsidDel="00000000" w:rsidR="00000000" w:rsidRPr="00000000">
              <w:rPr>
                <w:rtl w:val="0"/>
              </w:rPr>
              <w:t xml:space="preserve">NIMHANS</w:t>
            </w:r>
          </w:p>
        </w:tc>
        <w:tc>
          <w:tcPr>
            <w:shd w:fill="auto" w:val="clear"/>
            <w:tcMar>
              <w:top w:w="72.0" w:type="dxa"/>
              <w:left w:w="72.0" w:type="dxa"/>
              <w:bottom w:w="72.0" w:type="dxa"/>
              <w:right w:w="72.0" w:type="dxa"/>
            </w:tcMar>
          </w:tcPr>
          <w:p w:rsidR="00000000" w:rsidDel="00000000" w:rsidP="00000000" w:rsidRDefault="00000000" w:rsidRPr="00000000" w14:paraId="0000003F">
            <w:pPr>
              <w:widowControl w:val="0"/>
              <w:rPr/>
            </w:pPr>
            <w:r w:rsidDel="00000000" w:rsidR="00000000" w:rsidRPr="00000000">
              <w:rPr>
                <w:rtl w:val="0"/>
              </w:rPr>
            </w:r>
          </w:p>
        </w:tc>
      </w:tr>
    </w:tbl>
    <w:p w:rsidR="00000000" w:rsidDel="00000000" w:rsidP="00000000" w:rsidRDefault="00000000" w:rsidRPr="00000000" w14:paraId="00000040">
      <w:pPr>
        <w:rPr/>
      </w:pPr>
      <w:r w:rsidDel="00000000" w:rsidR="00000000" w:rsidRPr="00000000">
        <w:br w:type="page"/>
      </w:r>
      <w:r w:rsidDel="00000000" w:rsidR="00000000" w:rsidRPr="00000000">
        <w:rPr>
          <w:rtl w:val="0"/>
        </w:rPr>
      </w:r>
    </w:p>
    <w:p w:rsidR="00000000" w:rsidDel="00000000" w:rsidP="00000000" w:rsidRDefault="00000000" w:rsidRPr="00000000" w14:paraId="00000041">
      <w:pPr>
        <w:spacing w:line="276" w:lineRule="auto"/>
        <w:jc w:val="center"/>
        <w:rPr>
          <w:b w:val="1"/>
          <w:sz w:val="28"/>
          <w:szCs w:val="28"/>
          <w:u w:val="single"/>
        </w:rPr>
      </w:pPr>
      <w:r w:rsidDel="00000000" w:rsidR="00000000" w:rsidRPr="00000000">
        <w:rPr>
          <w:b w:val="1"/>
          <w:sz w:val="28"/>
          <w:szCs w:val="28"/>
          <w:u w:val="single"/>
          <w:rtl w:val="0"/>
        </w:rPr>
        <w:t xml:space="preserve">DECLARATION</w:t>
      </w:r>
    </w:p>
    <w:p w:rsidR="00000000" w:rsidDel="00000000" w:rsidP="00000000" w:rsidRDefault="00000000" w:rsidRPr="00000000" w14:paraId="00000042">
      <w:pPr>
        <w:spacing w:line="276" w:lineRule="auto"/>
        <w:jc w:val="center"/>
        <w:rPr/>
      </w:pPr>
      <w:r w:rsidDel="00000000" w:rsidR="00000000" w:rsidRPr="00000000">
        <w:rPr>
          <w:rtl w:val="0"/>
        </w:rPr>
      </w:r>
    </w:p>
    <w:p w:rsidR="00000000" w:rsidDel="00000000" w:rsidP="00000000" w:rsidRDefault="00000000" w:rsidRPr="00000000" w14:paraId="00000043">
      <w:pPr>
        <w:spacing w:line="276" w:lineRule="auto"/>
        <w:rPr/>
      </w:pPr>
      <w:r w:rsidDel="00000000" w:rsidR="00000000" w:rsidRPr="00000000">
        <w:rPr>
          <w:rtl w:val="0"/>
        </w:rPr>
        <w:t xml:space="preserve">I, </w:t>
      </w:r>
      <w:r w:rsidDel="00000000" w:rsidR="00000000" w:rsidRPr="00000000">
        <w:rPr>
          <w:b w:val="1"/>
          <w:rtl w:val="0"/>
        </w:rPr>
        <w:t xml:space="preserve">Anirudh S. Chellappa</w:t>
      </w:r>
      <w:r w:rsidDel="00000000" w:rsidR="00000000" w:rsidRPr="00000000">
        <w:rPr>
          <w:rtl w:val="0"/>
        </w:rPr>
        <w:t xml:space="preserve"> hereby declare that the thesis titled “</w:t>
      </w:r>
      <w:r w:rsidDel="00000000" w:rsidR="00000000" w:rsidRPr="00000000">
        <w:rPr>
          <w:b w:val="1"/>
          <w:rtl w:val="0"/>
        </w:rPr>
        <w:t xml:space="preserve">Constraint-based modeling of astrocyte metabolism in neuropsychiatric disorders</w:t>
      </w:r>
      <w:r w:rsidDel="00000000" w:rsidR="00000000" w:rsidRPr="00000000">
        <w:rPr>
          <w:rtl w:val="0"/>
        </w:rPr>
        <w:t xml:space="preserve">” was carried out by me under the guidance of </w:t>
      </w:r>
      <w:r w:rsidDel="00000000" w:rsidR="00000000" w:rsidRPr="00000000">
        <w:rPr>
          <w:b w:val="1"/>
          <w:rtl w:val="0"/>
        </w:rPr>
        <w:t xml:space="preserve">Dr. Biju Viswanath</w:t>
      </w:r>
      <w:r w:rsidDel="00000000" w:rsidR="00000000" w:rsidRPr="00000000">
        <w:rPr>
          <w:rtl w:val="0"/>
        </w:rPr>
        <w:t xml:space="preserve">, Additional Professor, Department of Psychiatry, National Institute of Mental Health and Neuro Sciences (NIMHANS), Bangalore, and co-guidance of </w:t>
      </w:r>
      <w:r w:rsidDel="00000000" w:rsidR="00000000" w:rsidRPr="00000000">
        <w:rPr>
          <w:b w:val="1"/>
          <w:rtl w:val="0"/>
        </w:rPr>
        <w:t xml:space="preserve">Prof. Sanjeev Jain</w:t>
      </w:r>
      <w:r w:rsidDel="00000000" w:rsidR="00000000" w:rsidRPr="00000000">
        <w:rPr>
          <w:rtl w:val="0"/>
        </w:rPr>
        <w:t xml:space="preserve">, Emeritus Professor, Department of Psychiatry, NIMHANS, Bangalore, and </w:t>
      </w:r>
      <w:r w:rsidDel="00000000" w:rsidR="00000000" w:rsidRPr="00000000">
        <w:rPr>
          <w:b w:val="1"/>
          <w:rtl w:val="0"/>
        </w:rPr>
        <w:t xml:space="preserve">Dr. Swagatika Sahoo</w:t>
      </w:r>
      <w:r w:rsidDel="00000000" w:rsidR="00000000" w:rsidRPr="00000000">
        <w:rPr>
          <w:rtl w:val="0"/>
        </w:rPr>
        <w:t xml:space="preserve">, INSPIRE Faculty, Department of Chemical Engineering, Indian Institute Of Technology, Madras.</w:t>
      </w:r>
    </w:p>
    <w:p w:rsidR="00000000" w:rsidDel="00000000" w:rsidP="00000000" w:rsidRDefault="00000000" w:rsidRPr="00000000" w14:paraId="00000044">
      <w:pPr>
        <w:spacing w:line="276" w:lineRule="auto"/>
        <w:rPr/>
      </w:pPr>
      <w:r w:rsidDel="00000000" w:rsidR="00000000" w:rsidRPr="00000000">
        <w:rPr>
          <w:rtl w:val="0"/>
        </w:rPr>
      </w:r>
    </w:p>
    <w:p w:rsidR="00000000" w:rsidDel="00000000" w:rsidP="00000000" w:rsidRDefault="00000000" w:rsidRPr="00000000" w14:paraId="00000045">
      <w:pPr>
        <w:spacing w:line="276" w:lineRule="auto"/>
        <w:rPr/>
      </w:pPr>
      <w:r w:rsidDel="00000000" w:rsidR="00000000" w:rsidRPr="00000000">
        <w:rPr>
          <w:rtl w:val="0"/>
        </w:rPr>
        <w:t xml:space="preserve">The thesis has been submitted to NIMHANS for the award of the degree of Doctor of Philosophy in Psychiatry, and has not been submitted anywhere in full or part thereof for the award of any other degree or diploma.</w:t>
      </w:r>
    </w:p>
    <w:p w:rsidR="00000000" w:rsidDel="00000000" w:rsidP="00000000" w:rsidRDefault="00000000" w:rsidRPr="00000000" w14:paraId="00000046">
      <w:pPr>
        <w:spacing w:line="276" w:lineRule="auto"/>
        <w:rPr/>
      </w:pPr>
      <w:r w:rsidDel="00000000" w:rsidR="00000000" w:rsidRPr="00000000">
        <w:rPr>
          <w:rtl w:val="0"/>
        </w:rPr>
      </w:r>
    </w:p>
    <w:p w:rsidR="00000000" w:rsidDel="00000000" w:rsidP="00000000" w:rsidRDefault="00000000" w:rsidRPr="00000000" w14:paraId="00000047">
      <w:pPr>
        <w:spacing w:line="276" w:lineRule="auto"/>
        <w:rPr/>
      </w:pPr>
      <w:r w:rsidDel="00000000" w:rsidR="00000000" w:rsidRPr="00000000">
        <w:rPr>
          <w:rtl w:val="0"/>
        </w:rPr>
      </w:r>
    </w:p>
    <w:p w:rsidR="00000000" w:rsidDel="00000000" w:rsidP="00000000" w:rsidRDefault="00000000" w:rsidRPr="00000000" w14:paraId="00000048">
      <w:pPr>
        <w:spacing w:line="276" w:lineRule="auto"/>
        <w:rPr/>
      </w:pPr>
      <w:r w:rsidDel="00000000" w:rsidR="00000000" w:rsidRPr="00000000">
        <w:rPr>
          <w:rtl w:val="0"/>
        </w:rPr>
        <w:t xml:space="preserve">Date: 25th September, 2023</w:t>
      </w:r>
    </w:p>
    <w:p w:rsidR="00000000" w:rsidDel="00000000" w:rsidP="00000000" w:rsidRDefault="00000000" w:rsidRPr="00000000" w14:paraId="00000049">
      <w:pPr>
        <w:spacing w:line="276" w:lineRule="auto"/>
        <w:rPr/>
      </w:pPr>
      <w:r w:rsidDel="00000000" w:rsidR="00000000" w:rsidRPr="00000000">
        <w:rPr>
          <w:rtl w:val="0"/>
        </w:rPr>
      </w:r>
    </w:p>
    <w:p w:rsidR="00000000" w:rsidDel="00000000" w:rsidP="00000000" w:rsidRDefault="00000000" w:rsidRPr="00000000" w14:paraId="0000004A">
      <w:pPr>
        <w:spacing w:line="276" w:lineRule="auto"/>
        <w:rPr/>
      </w:pPr>
      <w:r w:rsidDel="00000000" w:rsidR="00000000" w:rsidRPr="00000000">
        <w:rPr>
          <w:rtl w:val="0"/>
        </w:rPr>
      </w:r>
    </w:p>
    <w:p w:rsidR="00000000" w:rsidDel="00000000" w:rsidP="00000000" w:rsidRDefault="00000000" w:rsidRPr="00000000" w14:paraId="0000004B">
      <w:pPr>
        <w:spacing w:line="276" w:lineRule="auto"/>
        <w:rPr/>
      </w:pPr>
      <w:r w:rsidDel="00000000" w:rsidR="00000000" w:rsidRPr="00000000">
        <w:rPr>
          <w:rtl w:val="0"/>
        </w:rPr>
      </w:r>
    </w:p>
    <w:p w:rsidR="00000000" w:rsidDel="00000000" w:rsidP="00000000" w:rsidRDefault="00000000" w:rsidRPr="00000000" w14:paraId="0000004C">
      <w:pPr>
        <w:spacing w:line="276" w:lineRule="auto"/>
        <w:rPr/>
      </w:pPr>
      <w:r w:rsidDel="00000000" w:rsidR="00000000" w:rsidRPr="00000000">
        <w:rPr>
          <w:rtl w:val="0"/>
        </w:rPr>
        <w:t xml:space="preserve">Signature of the candidate</w:t>
      </w:r>
    </w:p>
    <w:p w:rsidR="00000000" w:rsidDel="00000000" w:rsidP="00000000" w:rsidRDefault="00000000" w:rsidRPr="00000000" w14:paraId="0000004D">
      <w:pPr>
        <w:spacing w:line="276" w:lineRule="auto"/>
        <w:rPr/>
      </w:pPr>
      <w:r w:rsidDel="00000000" w:rsidR="00000000" w:rsidRPr="00000000">
        <w:rPr>
          <w:rtl w:val="0"/>
        </w:rPr>
      </w:r>
    </w:p>
    <w:p w:rsidR="00000000" w:rsidDel="00000000" w:rsidP="00000000" w:rsidRDefault="00000000" w:rsidRPr="00000000" w14:paraId="0000004E">
      <w:pPr>
        <w:spacing w:line="276" w:lineRule="auto"/>
        <w:rPr/>
      </w:pPr>
      <w:r w:rsidDel="00000000" w:rsidR="00000000" w:rsidRPr="00000000">
        <w:rPr>
          <w:rtl w:val="0"/>
        </w:rPr>
        <w:t xml:space="preserve">Place: Bangalore</w:t>
      </w:r>
      <w:r w:rsidDel="00000000" w:rsidR="00000000" w:rsidRPr="00000000">
        <w:br w:type="page"/>
      </w:r>
      <w:r w:rsidDel="00000000" w:rsidR="00000000" w:rsidRPr="00000000">
        <w:rPr>
          <w:rtl w:val="0"/>
        </w:rPr>
      </w:r>
    </w:p>
    <w:p w:rsidR="00000000" w:rsidDel="00000000" w:rsidP="00000000" w:rsidRDefault="00000000" w:rsidRPr="00000000" w14:paraId="0000004F">
      <w:pPr>
        <w:spacing w:line="276" w:lineRule="auto"/>
        <w:jc w:val="center"/>
        <w:rPr>
          <w:sz w:val="28"/>
          <w:szCs w:val="28"/>
        </w:rPr>
      </w:pPr>
      <w:r w:rsidDel="00000000" w:rsidR="00000000" w:rsidRPr="00000000">
        <w:rPr>
          <w:b w:val="1"/>
          <w:sz w:val="28"/>
          <w:szCs w:val="28"/>
          <w:u w:val="single"/>
          <w:rtl w:val="0"/>
        </w:rPr>
        <w:t xml:space="preserve">Acknowledgements</w:t>
      </w:r>
      <w:r w:rsidDel="00000000" w:rsidR="00000000" w:rsidRPr="00000000">
        <w:rPr>
          <w:rtl w:val="0"/>
        </w:rPr>
      </w:r>
    </w:p>
    <w:p w:rsidR="00000000" w:rsidDel="00000000" w:rsidP="00000000" w:rsidRDefault="00000000" w:rsidRPr="00000000" w14:paraId="00000050">
      <w:pPr>
        <w:spacing w:line="276" w:lineRule="auto"/>
        <w:jc w:val="center"/>
        <w:rPr/>
      </w:pPr>
      <w:r w:rsidDel="00000000" w:rsidR="00000000" w:rsidRPr="00000000">
        <w:rPr>
          <w:rtl w:val="0"/>
        </w:rPr>
      </w:r>
    </w:p>
    <w:p w:rsidR="00000000" w:rsidDel="00000000" w:rsidP="00000000" w:rsidRDefault="00000000" w:rsidRPr="00000000" w14:paraId="00000051">
      <w:pPr>
        <w:spacing w:line="276" w:lineRule="auto"/>
        <w:rPr/>
      </w:pPr>
      <w:r w:rsidDel="00000000" w:rsidR="00000000" w:rsidRPr="00000000">
        <w:rPr>
          <w:rtl w:val="0"/>
        </w:rPr>
        <w:t xml:space="preserve">I thank Biju, Swagatika, and Sanjeev, in equal capacity, for allowing me to pursue my interests in exploring metabolism using computational modeling, a path I ventured into with a degree of naivety, unaware of the challenges, and the fact that it that didn't necessarily align with the lab's broader interests or grant support at the outset. I specifically thank Biju for his unwavering support during both the darker phases of my PhD and personal setbacks. I'm equally thankful to Swagatika for agreeing to collaborate with Biju and guiding me throughout this journey.</w:t>
      </w:r>
    </w:p>
    <w:p w:rsidR="00000000" w:rsidDel="00000000" w:rsidP="00000000" w:rsidRDefault="00000000" w:rsidRPr="00000000" w14:paraId="00000052">
      <w:pPr>
        <w:spacing w:line="276" w:lineRule="auto"/>
        <w:rPr/>
      </w:pPr>
      <w:r w:rsidDel="00000000" w:rsidR="00000000" w:rsidRPr="00000000">
        <w:rPr>
          <w:rtl w:val="0"/>
        </w:rPr>
      </w:r>
    </w:p>
    <w:p w:rsidR="00000000" w:rsidDel="00000000" w:rsidP="00000000" w:rsidRDefault="00000000" w:rsidRPr="00000000" w14:paraId="00000053">
      <w:pPr>
        <w:spacing w:line="276" w:lineRule="auto"/>
        <w:rPr/>
      </w:pPr>
      <w:r w:rsidDel="00000000" w:rsidR="00000000" w:rsidRPr="00000000">
        <w:rPr>
          <w:rtl w:val="0"/>
        </w:rPr>
        <w:t xml:space="preserve">I'd also like to thank the domain experts with whom I've had the privilege to interact, namely Mitradas Panicker, Patrick Sullivan, Aditi Bhattacharya, Raghu Padinjat and Nagasuma Chandra, for their invaluable insights, discussions, and feedback. My appreciation extends to all current and former members of Biju’s lab, especially a big </w:t>
      </w:r>
      <w:r w:rsidDel="00000000" w:rsidR="00000000" w:rsidRPr="00000000">
        <w:rPr>
          <w:rtl w:val="0"/>
        </w:rPr>
        <w:t xml:space="preserve">shoutout</w:t>
      </w:r>
      <w:r w:rsidDel="00000000" w:rsidR="00000000" w:rsidRPr="00000000">
        <w:rPr>
          <w:rtl w:val="0"/>
        </w:rPr>
        <w:t xml:space="preserve"> to the admin squad, Shatabdi, Chitra, and others, whose contributions were, and still continue to be, essential for the lab's smooth functioning. Special thanks to Ravi (Nadella) for his invaluable assistance in preparing for the PhD entrance exam.</w:t>
      </w:r>
    </w:p>
    <w:p w:rsidR="00000000" w:rsidDel="00000000" w:rsidP="00000000" w:rsidRDefault="00000000" w:rsidRPr="00000000" w14:paraId="00000054">
      <w:pPr>
        <w:spacing w:line="276" w:lineRule="auto"/>
        <w:rPr/>
      </w:pPr>
      <w:r w:rsidDel="00000000" w:rsidR="00000000" w:rsidRPr="00000000">
        <w:rPr>
          <w:rtl w:val="0"/>
        </w:rPr>
      </w:r>
    </w:p>
    <w:p w:rsidR="00000000" w:rsidDel="00000000" w:rsidP="00000000" w:rsidRDefault="00000000" w:rsidRPr="00000000" w14:paraId="00000055">
      <w:pPr>
        <w:spacing w:line="276" w:lineRule="auto"/>
        <w:rPr/>
      </w:pPr>
      <w:r w:rsidDel="00000000" w:rsidR="00000000" w:rsidRPr="00000000">
        <w:rPr>
          <w:rtl w:val="0"/>
        </w:rPr>
        <w:t xml:space="preserve">Last but definitely not least, I can't forget to extend my appreciation to my friends outside the academic scene, including Baji, VJS, Raghu, Sabarish, Sai Shankar, Swami (Director), Shruti, Tushara, Akshay Varu, Raki, AJS, Ohms, Bharathram Uppili, Baji thambi (Achu), Kanal, Karthik Raja, Baljo, Shivlal, Saptadeepa, Pooja, and many others, 'cause without them, my time in Bangalore wouldn't have been half as awesome.</w:t>
      </w:r>
      <w:r w:rsidDel="00000000" w:rsidR="00000000" w:rsidRPr="00000000">
        <w:br w:type="page"/>
      </w:r>
      <w:r w:rsidDel="00000000" w:rsidR="00000000" w:rsidRPr="00000000">
        <w:rPr>
          <w:rtl w:val="0"/>
        </w:rPr>
      </w:r>
    </w:p>
    <w:p w:rsidR="00000000" w:rsidDel="00000000" w:rsidP="00000000" w:rsidRDefault="00000000" w:rsidRPr="00000000" w14:paraId="00000056">
      <w:pPr>
        <w:spacing w:line="276" w:lineRule="auto"/>
        <w:rPr/>
      </w:pPr>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7">
          <w:pPr>
            <w:widowControl w:val="0"/>
            <w:tabs>
              <w:tab w:val="right" w:leader="dot" w:pos="12000"/>
            </w:tabs>
            <w:spacing w:before="60" w:line="240" w:lineRule="auto"/>
            <w:jc w:val="left"/>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u2yrv2l8tvi">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1. Introduction.</w:t>
              <w:tab/>
              <w:t xml:space="preserve">6</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jc w:val="left"/>
            <w:rPr>
              <w:rFonts w:ascii="Arial" w:cs="Arial" w:eastAsia="Arial" w:hAnsi="Arial"/>
              <w:b w:val="0"/>
              <w:i w:val="0"/>
              <w:smallCaps w:val="0"/>
              <w:strike w:val="0"/>
              <w:color w:val="1155cc"/>
              <w:sz w:val="22"/>
              <w:szCs w:val="22"/>
              <w:u w:val="single"/>
              <w:shd w:fill="auto" w:val="clear"/>
              <w:vertAlign w:val="baseline"/>
            </w:rPr>
          </w:pPr>
          <w:hyperlink w:anchor="_612if6g1g7kj">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2. Review of literature.</w:t>
              <w:tab/>
              <w:t xml:space="preserve">8</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c4shvz2kg07j">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2.1. Psychiatric disorders.</w:t>
              <w:tab/>
              <w:t xml:space="preserve">8</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nhp1s8pwnqiw">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2.2. Bipolar disorder.</w:t>
              <w:tab/>
              <w:t xml:space="preserve">11</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uyvre16mw1rw">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2.2.1. Genomics of bipolar disorder.</w:t>
              <w:tab/>
              <w:t xml:space="preserve">11</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wkawwhw1sf0">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2.2.2. Clinical management of bipolar disorder.</w:t>
              <w:tab/>
              <w:t xml:space="preserve">12</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yvxm3jduwcm9">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2.2.3. Mechanisms of action of Lithium (Li+) in bipolar disorder.</w:t>
              <w:tab/>
              <w:t xml:space="preserve">12</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n2nbid7sr5rn">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2.3. Shared genetic risk and biology between bipolar disorder and schizophrenia.</w:t>
              <w:tab/>
              <w:t xml:space="preserve">14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x9vxisah7xe">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2.4. Cell-types implicated in bipolar disorder and schizophrenia.</w:t>
              <w:tab/>
              <w:t xml:space="preserve">18</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tqa6qm1pggff">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2.5. Astrocytes.</w:t>
              <w:tab/>
              <w:t xml:space="preserve">20</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8d7ztztq4dzx">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2.5.1. Astrocyte metabolism.</w:t>
              <w:tab/>
              <w:t xml:space="preserve">22</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dtugz8bkp05x">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2.5.2. Astrocyte dysfunction in psychiatric disorders.</w:t>
              <w:tab/>
              <w:t xml:space="preserve">25</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8x8yt1c31ef1">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2.5.3. Influence of Li+ on astrocyte metabolism.</w:t>
              <w:tab/>
              <w:t xml:space="preserve">26</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mobi806b1bns">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2.6. Metabolism.</w:t>
              <w:tab/>
              <w:t xml:space="preserve">27</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5tbfg42o9lbb">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2.6.1. Tools to study metabolism.</w:t>
              <w:tab/>
              <w:t xml:space="preserve">27</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jc w:val="left"/>
            <w:rPr>
              <w:rFonts w:ascii="Arial" w:cs="Arial" w:eastAsia="Arial" w:hAnsi="Arial"/>
              <w:b w:val="0"/>
              <w:i w:val="0"/>
              <w:smallCaps w:val="0"/>
              <w:strike w:val="0"/>
              <w:color w:val="1155cc"/>
              <w:sz w:val="22"/>
              <w:szCs w:val="22"/>
              <w:u w:val="single"/>
              <w:shd w:fill="auto" w:val="clear"/>
              <w:vertAlign w:val="baseline"/>
            </w:rPr>
          </w:pPr>
          <w:hyperlink w:anchor="_nm8szbhbgcbt">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2.6.2. Constraint-based reconstruction and analysis (COBRA).</w:t>
              <w:tab/>
              <w:t xml:space="preserve">29</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5kwcolc83z2q">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2.7. Rationale for the study.</w:t>
              <w:tab/>
              <w:t xml:space="preserve">33</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lq1yijfs04n9">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2.8. Preview of dissertation.</w:t>
              <w:tab/>
              <w:t xml:space="preserve">34</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jc w:val="left"/>
            <w:rPr>
              <w:rFonts w:ascii="Arial" w:cs="Arial" w:eastAsia="Arial" w:hAnsi="Arial"/>
              <w:b w:val="0"/>
              <w:i w:val="0"/>
              <w:smallCaps w:val="0"/>
              <w:strike w:val="0"/>
              <w:color w:val="1155cc"/>
              <w:sz w:val="22"/>
              <w:szCs w:val="22"/>
              <w:u w:val="single"/>
              <w:shd w:fill="auto" w:val="clear"/>
              <w:vertAlign w:val="baseline"/>
            </w:rPr>
          </w:pPr>
          <w:hyperlink w:anchor="_eu1mel6lknon">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3. Aims and objectives.</w:t>
              <w:tab/>
              <w:t xml:space="preserve">35</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jc w:val="left"/>
            <w:rPr>
              <w:rFonts w:ascii="Arial" w:cs="Arial" w:eastAsia="Arial" w:hAnsi="Arial"/>
              <w:b w:val="0"/>
              <w:i w:val="0"/>
              <w:smallCaps w:val="0"/>
              <w:strike w:val="0"/>
              <w:color w:val="1155cc"/>
              <w:sz w:val="22"/>
              <w:szCs w:val="22"/>
              <w:u w:val="single"/>
              <w:shd w:fill="auto" w:val="clear"/>
              <w:vertAlign w:val="baseline"/>
            </w:rPr>
          </w:pPr>
          <w:hyperlink w:anchor="_mw0o1iz78sxg">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4. Metabolic modeling of astrocytes in bipolar disorder and schizophrenia.</w:t>
              <w:tab/>
              <w:t xml:space="preserve">36</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l61g95g5wv0j">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4.1. Introduction.</w:t>
              <w:tab/>
              <w:t xml:space="preserve">36</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rc3ydrwto5su">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4.2. Materials and methods.</w:t>
              <w:tab/>
              <w:t xml:space="preserve">39</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fqhgcnfqrrf">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4.3. Results.</w:t>
              <w:tab/>
              <w:t xml:space="preserve">48</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mhuqvhxwsp26">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4.4. Discussion.</w:t>
              <w:tab/>
              <w:t xml:space="preserve">56</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jc w:val="left"/>
            <w:rPr>
              <w:rFonts w:ascii="Arial" w:cs="Arial" w:eastAsia="Arial" w:hAnsi="Arial"/>
              <w:b w:val="0"/>
              <w:i w:val="0"/>
              <w:smallCaps w:val="0"/>
              <w:strike w:val="0"/>
              <w:color w:val="1155cc"/>
              <w:sz w:val="22"/>
              <w:szCs w:val="22"/>
              <w:u w:val="single"/>
              <w:shd w:fill="auto" w:val="clear"/>
              <w:vertAlign w:val="baseline"/>
            </w:rPr>
          </w:pPr>
          <w:hyperlink w:anchor="_v74csfextksd">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5. Identifying the metabolic effects of LoF mutations implicated in neuropsychiatric and neurodegenerative disorders.</w:t>
              <w:tab/>
              <w:t xml:space="preserve">59</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d99zaibaycho">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5.1. Introduction.</w:t>
              <w:tab/>
              <w:t xml:space="preserve">59</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1kmbqpc53554">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5.2. Materials and methods.</w:t>
              <w:tab/>
              <w:t xml:space="preserve">60</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dz6naacusbps">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5.3. Results.</w:t>
              <w:tab/>
              <w:t xml:space="preserve">62</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360" w:firstLine="0"/>
            <w:jc w:val="left"/>
            <w:rPr>
              <w:rFonts w:ascii="Arial" w:cs="Arial" w:eastAsia="Arial" w:hAnsi="Arial"/>
              <w:b w:val="0"/>
              <w:i w:val="0"/>
              <w:smallCaps w:val="0"/>
              <w:strike w:val="0"/>
              <w:color w:val="1155cc"/>
              <w:sz w:val="22"/>
              <w:szCs w:val="22"/>
              <w:u w:val="single"/>
              <w:shd w:fill="auto" w:val="clear"/>
              <w:vertAlign w:val="baseline"/>
            </w:rPr>
          </w:pPr>
          <w:hyperlink w:anchor="_7v716v1eb2ld">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5.4. Discussion.</w:t>
              <w:tab/>
              <w:t xml:space="preserve">68</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jc w:val="left"/>
            <w:rPr>
              <w:rFonts w:ascii="Arial" w:cs="Arial" w:eastAsia="Arial" w:hAnsi="Arial"/>
              <w:b w:val="0"/>
              <w:i w:val="0"/>
              <w:smallCaps w:val="0"/>
              <w:strike w:val="0"/>
              <w:color w:val="1155cc"/>
              <w:sz w:val="22"/>
              <w:szCs w:val="22"/>
              <w:u w:val="single"/>
              <w:shd w:fill="auto" w:val="clear"/>
              <w:vertAlign w:val="baseline"/>
            </w:rPr>
          </w:pPr>
          <w:hyperlink w:anchor="_e362v2olsq5h">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6. Summary and future directions.</w:t>
              <w:tab/>
              <w:t xml:space="preserve">69</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jc w:val="left"/>
            <w:rPr>
              <w:rFonts w:ascii="Arial" w:cs="Arial" w:eastAsia="Arial" w:hAnsi="Arial"/>
              <w:b w:val="0"/>
              <w:i w:val="0"/>
              <w:smallCaps w:val="0"/>
              <w:strike w:val="0"/>
              <w:color w:val="1155cc"/>
              <w:sz w:val="22"/>
              <w:szCs w:val="22"/>
              <w:u w:val="single"/>
              <w:shd w:fill="auto" w:val="clear"/>
              <w:vertAlign w:val="baseline"/>
            </w:rPr>
          </w:pPr>
          <w:hyperlink w:anchor="_sbmmm0k8ev7e">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7. Supplementary: figures, tables, methods.</w:t>
              <w:tab/>
              <w:t xml:space="preserve">71</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jc w:val="left"/>
            <w:rPr>
              <w:rFonts w:ascii="Arial" w:cs="Arial" w:eastAsia="Arial" w:hAnsi="Arial"/>
              <w:b w:val="0"/>
              <w:i w:val="0"/>
              <w:smallCaps w:val="0"/>
              <w:strike w:val="0"/>
              <w:color w:val="1155cc"/>
              <w:sz w:val="22"/>
              <w:szCs w:val="22"/>
              <w:u w:val="single"/>
              <w:shd w:fill="auto" w:val="clear"/>
              <w:vertAlign w:val="baseline"/>
            </w:rPr>
          </w:pPr>
          <w:hyperlink w:anchor="_ypptgnoewzip">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8. Ethical approval.</w:t>
              <w:tab/>
              <w:t xml:space="preserve">98</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jc w:val="left"/>
            <w:rPr>
              <w:rFonts w:ascii="Arial" w:cs="Arial" w:eastAsia="Arial" w:hAnsi="Arial"/>
              <w:b w:val="0"/>
              <w:i w:val="0"/>
              <w:smallCaps w:val="0"/>
              <w:strike w:val="0"/>
              <w:color w:val="1155cc"/>
              <w:sz w:val="22"/>
              <w:szCs w:val="22"/>
              <w:u w:val="single"/>
              <w:shd w:fill="auto" w:val="clear"/>
              <w:vertAlign w:val="baseline"/>
            </w:rPr>
          </w:pPr>
          <w:hyperlink w:anchor="_fdpm1j66rzja">
            <w:r w:rsidDel="00000000" w:rsidR="00000000" w:rsidRPr="00000000">
              <w:rPr>
                <w:rFonts w:ascii="Cambria" w:cs="Cambria" w:eastAsia="Cambria" w:hAnsi="Cambria"/>
                <w:b w:val="0"/>
                <w:i w:val="0"/>
                <w:smallCaps w:val="0"/>
                <w:strike w:val="0"/>
                <w:color w:val="1155cc"/>
                <w:sz w:val="24"/>
                <w:szCs w:val="24"/>
                <w:u w:val="none"/>
                <w:shd w:fill="auto" w:val="clear"/>
                <w:vertAlign w:val="baseline"/>
                <w:rtl w:val="0"/>
              </w:rPr>
              <w:t xml:space="preserve">9. References.</w:t>
              <w:tab/>
              <w:t xml:space="preserve">100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pStyle w:val="Heading1"/>
        <w:spacing w:line="276" w:lineRule="auto"/>
        <w:rPr/>
      </w:pPr>
      <w:bookmarkStart w:colFirst="0" w:colLast="0" w:name="_dtvrtwjw0u30" w:id="0"/>
      <w:bookmarkEnd w:id="0"/>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rPr>
          <w:b w:val="1"/>
        </w:rPr>
      </w:pPr>
      <w:bookmarkStart w:colFirst="0" w:colLast="0" w:name="_gu2yrv2l8tvi" w:id="1"/>
      <w:bookmarkEnd w:id="1"/>
      <w:r w:rsidDel="00000000" w:rsidR="00000000" w:rsidRPr="00000000">
        <w:rPr>
          <w:b w:val="1"/>
          <w:rtl w:val="0"/>
        </w:rPr>
        <w:t xml:space="preserve">1. Introduction.</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Psychiatric disorders, encompassing conditions like bipolar disorder (BD), schizophrenia (SCZ), major depressive disorder (MDD), obsessive-compulsive disorder (OCD), substance abuse disorder (SUD), etc., contribute significantly to morbidity</w:t>
      </w:r>
      <w:hyperlink r:id="rId7">
        <w:r w:rsidDel="00000000" w:rsidR="00000000" w:rsidRPr="00000000">
          <w:rPr>
            <w:vertAlign w:val="superscript"/>
            <w:rtl w:val="0"/>
          </w:rPr>
          <w:t xml:space="preserve">1</w:t>
        </w:r>
      </w:hyperlink>
      <w:r w:rsidDel="00000000" w:rsidR="00000000" w:rsidRPr="00000000">
        <w:rPr>
          <w:rtl w:val="0"/>
        </w:rPr>
        <w:t xml:space="preserve"> and mortality</w:t>
      </w:r>
      <w:hyperlink r:id="rId8">
        <w:r w:rsidDel="00000000" w:rsidR="00000000" w:rsidRPr="00000000">
          <w:rPr>
            <w:vertAlign w:val="superscript"/>
            <w:rtl w:val="0"/>
          </w:rPr>
          <w:t xml:space="preserve">2</w:t>
        </w:r>
      </w:hyperlink>
      <w:r w:rsidDel="00000000" w:rsidR="00000000" w:rsidRPr="00000000">
        <w:rPr>
          <w:rtl w:val="0"/>
        </w:rPr>
        <w:t xml:space="preserve"> globally, and has a profound impact on an individual's daily life. While twin studies have shown high heritability</w:t>
      </w:r>
      <w:hyperlink r:id="rId9">
        <w:r w:rsidDel="00000000" w:rsidR="00000000" w:rsidRPr="00000000">
          <w:rPr>
            <w:vertAlign w:val="superscript"/>
            <w:rtl w:val="0"/>
          </w:rPr>
          <w:t xml:space="preserve">3</w:t>
        </w:r>
      </w:hyperlink>
      <w:r w:rsidDel="00000000" w:rsidR="00000000" w:rsidRPr="00000000">
        <w:rPr>
          <w:rtl w:val="0"/>
        </w:rPr>
        <w:t xml:space="preserve">, most psychiatric disorders do not align with the Mendelian monogenic model; rather, they arise from multifactorial causes influenced by multiple genes</w:t>
      </w:r>
      <w:hyperlink r:id="rId10">
        <w:r w:rsidDel="00000000" w:rsidR="00000000" w:rsidRPr="00000000">
          <w:rPr>
            <w:vertAlign w:val="superscript"/>
            <w:rtl w:val="0"/>
          </w:rPr>
          <w:t xml:space="preserve">4</w:t>
        </w:r>
      </w:hyperlink>
      <w:r w:rsidDel="00000000" w:rsidR="00000000" w:rsidRPr="00000000">
        <w:rPr>
          <w:rtl w:val="0"/>
        </w:rPr>
        <w:t xml:space="preserve">. Psychiatric symptoms transcend contemporary diagnostic boundaries. In the case of BD and SCZ, there's a significant overlap in terms of clinical symptoms</w:t>
      </w:r>
      <w:hyperlink r:id="rId11">
        <w:r w:rsidDel="00000000" w:rsidR="00000000" w:rsidRPr="00000000">
          <w:rPr>
            <w:vertAlign w:val="superscript"/>
            <w:rtl w:val="0"/>
          </w:rPr>
          <w:t xml:space="preserve">5</w:t>
        </w:r>
      </w:hyperlink>
      <w:r w:rsidDel="00000000" w:rsidR="00000000" w:rsidRPr="00000000">
        <w:rPr>
          <w:rtl w:val="0"/>
        </w:rPr>
        <w:t xml:space="preserve">, genetics</w:t>
      </w:r>
      <w:hyperlink r:id="rId12">
        <w:r w:rsidDel="00000000" w:rsidR="00000000" w:rsidRPr="00000000">
          <w:rPr>
            <w:vertAlign w:val="superscript"/>
            <w:rtl w:val="0"/>
          </w:rPr>
          <w:t xml:space="preserve">6–8</w:t>
        </w:r>
      </w:hyperlink>
      <w:r w:rsidDel="00000000" w:rsidR="00000000" w:rsidRPr="00000000">
        <w:rPr>
          <w:rtl w:val="0"/>
        </w:rPr>
        <w:t xml:space="preserve">, brain structure anomalies</w:t>
      </w:r>
      <w:hyperlink r:id="rId13">
        <w:r w:rsidDel="00000000" w:rsidR="00000000" w:rsidRPr="00000000">
          <w:rPr>
            <w:vertAlign w:val="superscript"/>
            <w:rtl w:val="0"/>
          </w:rPr>
          <w:t xml:space="preserve">9,10</w:t>
        </w:r>
      </w:hyperlink>
      <w:r w:rsidDel="00000000" w:rsidR="00000000" w:rsidRPr="00000000">
        <w:rPr>
          <w:rtl w:val="0"/>
        </w:rPr>
        <w:t xml:space="preserve">, cellular/molecular factors</w:t>
      </w:r>
      <w:hyperlink r:id="rId14">
        <w:r w:rsidDel="00000000" w:rsidR="00000000" w:rsidRPr="00000000">
          <w:rPr>
            <w:vertAlign w:val="superscript"/>
            <w:rtl w:val="0"/>
          </w:rPr>
          <w:t xml:space="preserve">11,12</w:t>
        </w:r>
      </w:hyperlink>
      <w:r w:rsidDel="00000000" w:rsidR="00000000" w:rsidRPr="00000000">
        <w:rPr>
          <w:rtl w:val="0"/>
        </w:rPr>
        <w:t xml:space="preserve">. Despite available treatments, there's variability in responses and potential side effects. Predicting the course of the illness and treatment response upon patients’ arrival at the clinic remains challenging</w:t>
      </w:r>
      <w:hyperlink r:id="rId15">
        <w:r w:rsidDel="00000000" w:rsidR="00000000" w:rsidRPr="00000000">
          <w:rPr>
            <w:vertAlign w:val="superscript"/>
            <w:rtl w:val="0"/>
          </w:rPr>
          <w:t xml:space="preserve">13,14</w:t>
        </w:r>
      </w:hyperlink>
      <w:r w:rsidDel="00000000" w:rsidR="00000000" w:rsidRPr="00000000">
        <w:rPr>
          <w:rtl w:val="0"/>
        </w:rPr>
        <w:t xml:space="preserve">. Genome-wide association studies (GWAS) and sequencing studies have been successful in identifying thousands of genetic variants associated with various psychiatric disorders</w:t>
      </w:r>
      <w:hyperlink r:id="rId16">
        <w:r w:rsidDel="00000000" w:rsidR="00000000" w:rsidRPr="00000000">
          <w:rPr>
            <w:vertAlign w:val="superscript"/>
            <w:rtl w:val="0"/>
          </w:rPr>
          <w:t xml:space="preserve">15,16</w:t>
        </w:r>
      </w:hyperlink>
      <w:r w:rsidDel="00000000" w:rsidR="00000000" w:rsidRPr="00000000">
        <w:rPr>
          <w:rtl w:val="0"/>
        </w:rPr>
        <w:t xml:space="preserve">. However, translating the genetic insights into clinical risk assessment and treatment prediction remains elusive. The main reason for this is our limited foundational understanding of the biological pathways, networks, cell-types and neuronal/glial circuits that these genes operate on. Genomic discoveries on psychiatric disorders, particularly BD and SCZ, tend to converge on altered synaptic pathways in specific excitatory and inhibitory neurons</w:t>
      </w:r>
      <w:hyperlink r:id="rId17">
        <w:r w:rsidDel="00000000" w:rsidR="00000000" w:rsidRPr="00000000">
          <w:rPr>
            <w:vertAlign w:val="superscript"/>
            <w:rtl w:val="0"/>
          </w:rPr>
          <w:t xml:space="preserve">17–19</w:t>
        </w:r>
      </w:hyperlink>
      <w:r w:rsidDel="00000000" w:rsidR="00000000" w:rsidRPr="00000000">
        <w:rPr>
          <w:rtl w:val="0"/>
        </w:rPr>
        <w:t xml:space="preserve">. However, there's growing recognition that glial cells, especially astrocytes, through non-cell autonomous functions, mediate neuronal function and contribute to the etiology of BD and SCZ</w:t>
      </w:r>
      <w:hyperlink r:id="rId18">
        <w:r w:rsidDel="00000000" w:rsidR="00000000" w:rsidRPr="00000000">
          <w:rPr>
            <w:vertAlign w:val="superscript"/>
            <w:rtl w:val="0"/>
          </w:rPr>
          <w:t xml:space="preserve">12,20–22</w:t>
        </w:r>
      </w:hyperlink>
      <w:r w:rsidDel="00000000" w:rsidR="00000000" w:rsidRPr="00000000">
        <w:rPr>
          <w:rtl w:val="0"/>
        </w:rPr>
        <w:t xml:space="preserv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Astrocytes constitute around 20-40% of CNS cell count</w:t>
      </w:r>
      <w:hyperlink r:id="rId19">
        <w:r w:rsidDel="00000000" w:rsidR="00000000" w:rsidRPr="00000000">
          <w:rPr>
            <w:vertAlign w:val="superscript"/>
            <w:rtl w:val="0"/>
          </w:rPr>
          <w:t xml:space="preserve">23</w:t>
        </w:r>
      </w:hyperlink>
      <w:r w:rsidDel="00000000" w:rsidR="00000000" w:rsidRPr="00000000">
        <w:rPr>
          <w:rtl w:val="0"/>
        </w:rPr>
        <w:t xml:space="preserve"> and play a vital role in maintaining CNS homeostasis. They provide trophic support to neurons</w:t>
      </w:r>
      <w:hyperlink r:id="rId20">
        <w:r w:rsidDel="00000000" w:rsidR="00000000" w:rsidRPr="00000000">
          <w:rPr>
            <w:vertAlign w:val="superscript"/>
            <w:rtl w:val="0"/>
          </w:rPr>
          <w:t xml:space="preserve">24</w:t>
        </w:r>
      </w:hyperlink>
      <w:r w:rsidDel="00000000" w:rsidR="00000000" w:rsidRPr="00000000">
        <w:rPr>
          <w:rtl w:val="0"/>
        </w:rPr>
        <w:t xml:space="preserve">, facilitate synapse formation and pruning during development</w:t>
      </w:r>
      <w:hyperlink r:id="rId21">
        <w:r w:rsidDel="00000000" w:rsidR="00000000" w:rsidRPr="00000000">
          <w:rPr>
            <w:vertAlign w:val="superscript"/>
            <w:rtl w:val="0"/>
          </w:rPr>
          <w:t xml:space="preserve">25</w:t>
        </w:r>
      </w:hyperlink>
      <w:r w:rsidDel="00000000" w:rsidR="00000000" w:rsidRPr="00000000">
        <w:rPr>
          <w:rtl w:val="0"/>
        </w:rPr>
        <w:t xml:space="preserve">, and form physical contacts with the vasculature enabling metabolite and ion exchange</w:t>
      </w:r>
      <w:hyperlink r:id="rId22">
        <w:r w:rsidDel="00000000" w:rsidR="00000000" w:rsidRPr="00000000">
          <w:rPr>
            <w:vertAlign w:val="superscript"/>
            <w:rtl w:val="0"/>
          </w:rPr>
          <w:t xml:space="preserve">26</w:t>
        </w:r>
      </w:hyperlink>
      <w:r w:rsidDel="00000000" w:rsidR="00000000" w:rsidRPr="00000000">
        <w:rPr>
          <w:rtl w:val="0"/>
        </w:rPr>
        <w:t xml:space="preserve">. Historically, astrocyte subtypes have been known to occupy specific brain areas</w:t>
      </w:r>
      <w:hyperlink r:id="rId23">
        <w:r w:rsidDel="00000000" w:rsidR="00000000" w:rsidRPr="00000000">
          <w:rPr>
            <w:vertAlign w:val="superscript"/>
            <w:rtl w:val="0"/>
          </w:rPr>
          <w:t xml:space="preserve">27,28</w:t>
        </w:r>
      </w:hyperlink>
      <w:r w:rsidDel="00000000" w:rsidR="00000000" w:rsidRPr="00000000">
        <w:rPr>
          <w:rtl w:val="0"/>
        </w:rPr>
        <w:t xml:space="preserve">, however more recently, it is shown that astrocytes exhibit transcriptomic and functional diversity across brain regions and even within cortical layers</w:t>
      </w:r>
      <w:hyperlink r:id="rId24">
        <w:r w:rsidDel="00000000" w:rsidR="00000000" w:rsidRPr="00000000">
          <w:rPr>
            <w:vertAlign w:val="superscript"/>
            <w:rtl w:val="0"/>
          </w:rPr>
          <w:t xml:space="preserve">28,29</w:t>
        </w:r>
      </w:hyperlink>
      <w:r w:rsidDel="00000000" w:rsidR="00000000" w:rsidRPr="00000000">
        <w:rPr>
          <w:rtl w:val="0"/>
        </w:rPr>
        <w:t xml:space="preserve">. These cells are crucial for brain energy metabolism, which is substantial, accounting for 20-25% of the body's energy consumption</w:t>
      </w:r>
      <w:hyperlink r:id="rId25">
        <w:r w:rsidDel="00000000" w:rsidR="00000000" w:rsidRPr="00000000">
          <w:rPr>
            <w:vertAlign w:val="superscript"/>
            <w:rtl w:val="0"/>
          </w:rPr>
          <w:t xml:space="preserve">30</w:t>
        </w:r>
      </w:hyperlink>
      <w:r w:rsidDel="00000000" w:rsidR="00000000" w:rsidRPr="00000000">
        <w:rPr>
          <w:rtl w:val="0"/>
        </w:rPr>
        <w:t xml:space="preserve">. Astrocytes primarily generate ATP through glycolysis, releasing lactate into the extracellular space</w:t>
      </w:r>
      <w:hyperlink r:id="rId26">
        <w:r w:rsidDel="00000000" w:rsidR="00000000" w:rsidRPr="00000000">
          <w:rPr>
            <w:vertAlign w:val="superscript"/>
            <w:rtl w:val="0"/>
          </w:rPr>
          <w:t xml:space="preserve">31–35</w:t>
        </w:r>
      </w:hyperlink>
      <w:r w:rsidDel="00000000" w:rsidR="00000000" w:rsidRPr="00000000">
        <w:rPr>
          <w:rtl w:val="0"/>
        </w:rPr>
        <w:t xml:space="preserve">. They regulate the balance in the extracellular environment, sensing messenger molecules like glutamate</w:t>
      </w:r>
      <w:hyperlink r:id="rId27">
        <w:r w:rsidDel="00000000" w:rsidR="00000000" w:rsidRPr="00000000">
          <w:rPr>
            <w:vertAlign w:val="superscript"/>
            <w:rtl w:val="0"/>
          </w:rPr>
          <w:t xml:space="preserve">36</w:t>
        </w:r>
      </w:hyperlink>
      <w:r w:rsidDel="00000000" w:rsidR="00000000" w:rsidRPr="00000000">
        <w:rPr>
          <w:rtl w:val="0"/>
        </w:rPr>
        <w:t xml:space="preserve">, ATP</w:t>
      </w:r>
      <w:hyperlink r:id="rId28">
        <w:r w:rsidDel="00000000" w:rsidR="00000000" w:rsidRPr="00000000">
          <w:rPr>
            <w:vertAlign w:val="superscript"/>
            <w:rtl w:val="0"/>
          </w:rPr>
          <w:t xml:space="preserve">37</w:t>
        </w:r>
      </w:hyperlink>
      <w:r w:rsidDel="00000000" w:rsidR="00000000" w:rsidRPr="00000000">
        <w:rPr>
          <w:rtl w:val="0"/>
        </w:rPr>
        <w:t xml:space="preserve">, D-Serine</w:t>
      </w:r>
      <w:hyperlink r:id="rId29">
        <w:r w:rsidDel="00000000" w:rsidR="00000000" w:rsidRPr="00000000">
          <w:rPr>
            <w:vertAlign w:val="superscript"/>
            <w:rtl w:val="0"/>
          </w:rPr>
          <w:t xml:space="preserve">38</w:t>
        </w:r>
      </w:hyperlink>
      <w:r w:rsidDel="00000000" w:rsidR="00000000" w:rsidRPr="00000000">
        <w:rPr>
          <w:rtl w:val="0"/>
        </w:rPr>
        <w:t xml:space="preserve">, potassium</w:t>
      </w:r>
      <w:hyperlink r:id="rId30">
        <w:r w:rsidDel="00000000" w:rsidR="00000000" w:rsidRPr="00000000">
          <w:rPr>
            <w:vertAlign w:val="superscript"/>
            <w:rtl w:val="0"/>
          </w:rPr>
          <w:t xml:space="preserve">39</w:t>
        </w:r>
      </w:hyperlink>
      <w:r w:rsidDel="00000000" w:rsidR="00000000" w:rsidRPr="00000000">
        <w:rPr>
          <w:rtl w:val="0"/>
        </w:rPr>
        <w:t xml:space="preserve">, nitric oxide</w:t>
      </w:r>
      <w:hyperlink r:id="rId31">
        <w:r w:rsidDel="00000000" w:rsidR="00000000" w:rsidRPr="00000000">
          <w:rPr>
            <w:vertAlign w:val="superscript"/>
            <w:rtl w:val="0"/>
          </w:rPr>
          <w:t xml:space="preserve">40–42</w:t>
        </w:r>
      </w:hyperlink>
      <w:r w:rsidDel="00000000" w:rsidR="00000000" w:rsidRPr="00000000">
        <w:rPr>
          <w:rtl w:val="0"/>
        </w:rPr>
        <w:t xml:space="preserve">, hydrogen peroxide</w:t>
      </w:r>
      <w:hyperlink r:id="rId32">
        <w:r w:rsidDel="00000000" w:rsidR="00000000" w:rsidRPr="00000000">
          <w:rPr>
            <w:vertAlign w:val="superscript"/>
            <w:rtl w:val="0"/>
          </w:rPr>
          <w:t xml:space="preserve">43,44</w:t>
        </w:r>
      </w:hyperlink>
      <w:r w:rsidDel="00000000" w:rsidR="00000000" w:rsidRPr="00000000">
        <w:rPr>
          <w:rtl w:val="0"/>
        </w:rPr>
        <w:t xml:space="preserve">, and ammonia</w:t>
      </w:r>
      <w:hyperlink r:id="rId33">
        <w:r w:rsidDel="00000000" w:rsidR="00000000" w:rsidRPr="00000000">
          <w:rPr>
            <w:vertAlign w:val="superscript"/>
            <w:rtl w:val="0"/>
          </w:rPr>
          <w:t xml:space="preserve">45</w:t>
        </w:r>
      </w:hyperlink>
      <w:r w:rsidDel="00000000" w:rsidR="00000000" w:rsidRPr="00000000">
        <w:rPr>
          <w:rtl w:val="0"/>
        </w:rPr>
        <w:t xml:space="preserve">. Although glucose metabolism is key, research emphasizes the significance of lipid metabolism in maintaining brain equilibrium, especially through astrocytic fatty acid oxidation (FAO)</w:t>
      </w:r>
      <w:hyperlink r:id="rId34">
        <w:r w:rsidDel="00000000" w:rsidR="00000000" w:rsidRPr="00000000">
          <w:rPr>
            <w:vertAlign w:val="superscript"/>
            <w:rtl w:val="0"/>
          </w:rPr>
          <w:t xml:space="preserve">46</w:t>
        </w:r>
      </w:hyperlink>
      <w:r w:rsidDel="00000000" w:rsidR="00000000" w:rsidRPr="00000000">
        <w:rPr>
          <w:rtl w:val="0"/>
        </w:rPr>
        <w:t xml:space="preserve">. Astrocytic networks contribute to brain activity, plasticity, and behavior</w:t>
      </w:r>
      <w:hyperlink r:id="rId35">
        <w:r w:rsidDel="00000000" w:rsidR="00000000" w:rsidRPr="00000000">
          <w:rPr>
            <w:vertAlign w:val="superscript"/>
            <w:rtl w:val="0"/>
          </w:rPr>
          <w:t xml:space="preserve">47</w:t>
        </w:r>
      </w:hyperlink>
      <w:r w:rsidDel="00000000" w:rsidR="00000000" w:rsidRPr="00000000">
        <w:rPr>
          <w:rtl w:val="0"/>
        </w:rPr>
        <w:t xml:space="preserve">. Astrocytes operate within defined territories</w:t>
      </w:r>
      <w:hyperlink r:id="rId36">
        <w:r w:rsidDel="00000000" w:rsidR="00000000" w:rsidRPr="00000000">
          <w:rPr>
            <w:vertAlign w:val="superscript"/>
            <w:rtl w:val="0"/>
          </w:rPr>
          <w:t xml:space="preserve">48</w:t>
        </w:r>
      </w:hyperlink>
      <w:r w:rsidDel="00000000" w:rsidR="00000000" w:rsidRPr="00000000">
        <w:rPr>
          <w:rtl w:val="0"/>
        </w:rPr>
        <w:t xml:space="preserve">, and it is essential for them to form functional networks that are essential for complex behaviors. And finally, these cells exhibit diverse responses to various pathological conditions, including acute infection</w:t>
      </w:r>
      <w:hyperlink r:id="rId37">
        <w:r w:rsidDel="00000000" w:rsidR="00000000" w:rsidRPr="00000000">
          <w:rPr>
            <w:vertAlign w:val="superscript"/>
            <w:rtl w:val="0"/>
          </w:rPr>
          <w:t xml:space="preserve">49–51</w:t>
        </w:r>
      </w:hyperlink>
      <w:r w:rsidDel="00000000" w:rsidR="00000000" w:rsidRPr="00000000">
        <w:rPr>
          <w:rtl w:val="0"/>
        </w:rPr>
        <w:t xml:space="preserve">, injury</w:t>
      </w:r>
      <w:hyperlink r:id="rId38">
        <w:r w:rsidDel="00000000" w:rsidR="00000000" w:rsidRPr="00000000">
          <w:rPr>
            <w:vertAlign w:val="superscript"/>
            <w:rtl w:val="0"/>
          </w:rPr>
          <w:t xml:space="preserve">52–54</w:t>
        </w:r>
      </w:hyperlink>
      <w:r w:rsidDel="00000000" w:rsidR="00000000" w:rsidRPr="00000000">
        <w:rPr>
          <w:rtl w:val="0"/>
        </w:rPr>
        <w:t xml:space="preserve">, and diseases like Huntington's</w:t>
      </w:r>
      <w:hyperlink r:id="rId39">
        <w:r w:rsidDel="00000000" w:rsidR="00000000" w:rsidRPr="00000000">
          <w:rPr>
            <w:vertAlign w:val="superscript"/>
            <w:rtl w:val="0"/>
          </w:rPr>
          <w:t xml:space="preserve">55,56</w:t>
        </w:r>
      </w:hyperlink>
      <w:r w:rsidDel="00000000" w:rsidR="00000000" w:rsidRPr="00000000">
        <w:rPr>
          <w:rtl w:val="0"/>
        </w:rPr>
        <w:t xml:space="preserve">, Alzheimer's</w:t>
      </w:r>
      <w:hyperlink r:id="rId40">
        <w:r w:rsidDel="00000000" w:rsidR="00000000" w:rsidRPr="00000000">
          <w:rPr>
            <w:vertAlign w:val="superscript"/>
            <w:rtl w:val="0"/>
          </w:rPr>
          <w:t xml:space="preserve">57,58</w:t>
        </w:r>
      </w:hyperlink>
      <w:r w:rsidDel="00000000" w:rsidR="00000000" w:rsidRPr="00000000">
        <w:rPr>
          <w:rtl w:val="0"/>
        </w:rPr>
        <w:t xml:space="preserve">, Parkinson's</w:t>
      </w:r>
      <w:hyperlink r:id="rId41">
        <w:r w:rsidDel="00000000" w:rsidR="00000000" w:rsidRPr="00000000">
          <w:rPr>
            <w:vertAlign w:val="superscript"/>
            <w:rtl w:val="0"/>
          </w:rPr>
          <w:t xml:space="preserve">59</w:t>
        </w:r>
      </w:hyperlink>
      <w:r w:rsidDel="00000000" w:rsidR="00000000" w:rsidRPr="00000000">
        <w:rPr>
          <w:rtl w:val="0"/>
        </w:rPr>
        <w:t xml:space="preserve">, glioblastoma</w:t>
      </w:r>
      <w:hyperlink r:id="rId42">
        <w:r w:rsidDel="00000000" w:rsidR="00000000" w:rsidRPr="00000000">
          <w:rPr>
            <w:vertAlign w:val="superscript"/>
            <w:rtl w:val="0"/>
          </w:rPr>
          <w:t xml:space="preserve">60</w:t>
        </w:r>
      </w:hyperlink>
      <w:r w:rsidDel="00000000" w:rsidR="00000000" w:rsidRPr="00000000">
        <w:rPr>
          <w:rtl w:val="0"/>
        </w:rPr>
        <w:t xml:space="preserve">, but are also implicated in psychiatric disorders including BD</w:t>
      </w:r>
      <w:hyperlink r:id="rId43">
        <w:r w:rsidDel="00000000" w:rsidR="00000000" w:rsidRPr="00000000">
          <w:rPr>
            <w:vertAlign w:val="superscript"/>
            <w:rtl w:val="0"/>
          </w:rPr>
          <w:t xml:space="preserve">61–64</w:t>
        </w:r>
      </w:hyperlink>
      <w:r w:rsidDel="00000000" w:rsidR="00000000" w:rsidRPr="00000000">
        <w:rPr>
          <w:rtl w:val="0"/>
        </w:rPr>
        <w:t xml:space="preserve"> and SCZ</w:t>
      </w:r>
      <w:hyperlink r:id="rId44">
        <w:r w:rsidDel="00000000" w:rsidR="00000000" w:rsidRPr="00000000">
          <w:rPr>
            <w:vertAlign w:val="superscript"/>
            <w:rtl w:val="0"/>
          </w:rPr>
          <w:t xml:space="preserve">20–22,65–67</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spacing w:line="276" w:lineRule="auto"/>
        <w:rPr>
          <w:b w:val="1"/>
        </w:rPr>
      </w:pPr>
      <w:bookmarkStart w:colFirst="0" w:colLast="0" w:name="_612if6g1g7kj" w:id="2"/>
      <w:bookmarkEnd w:id="2"/>
      <w:r w:rsidDel="00000000" w:rsidR="00000000" w:rsidRPr="00000000">
        <w:rPr>
          <w:b w:val="1"/>
          <w:rtl w:val="0"/>
        </w:rPr>
        <w:t xml:space="preserve">2</w:t>
      </w:r>
      <w:r w:rsidDel="00000000" w:rsidR="00000000" w:rsidRPr="00000000">
        <w:rPr>
          <w:b w:val="1"/>
          <w:rtl w:val="0"/>
        </w:rPr>
        <w:t xml:space="preserve">. Review of literature.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spacing w:line="276" w:lineRule="auto"/>
        <w:jc w:val="both"/>
        <w:rPr/>
      </w:pPr>
      <w:bookmarkStart w:colFirst="0" w:colLast="0" w:name="_c4shvz2kg07j" w:id="3"/>
      <w:bookmarkEnd w:id="3"/>
      <w:r w:rsidDel="00000000" w:rsidR="00000000" w:rsidRPr="00000000">
        <w:rPr>
          <w:rtl w:val="0"/>
        </w:rPr>
        <w:t xml:space="preserve">2</w:t>
      </w:r>
      <w:r w:rsidDel="00000000" w:rsidR="00000000" w:rsidRPr="00000000">
        <w:rPr>
          <w:rtl w:val="0"/>
        </w:rPr>
        <w:t xml:space="preserve">.1. Psychiatric </w:t>
      </w:r>
      <w:r w:rsidDel="00000000" w:rsidR="00000000" w:rsidRPr="00000000">
        <w:rPr>
          <w:rtl w:val="0"/>
        </w:rPr>
        <w:t xml:space="preserve">disorders</w:t>
      </w:r>
      <w:r w:rsidDel="00000000" w:rsidR="00000000" w:rsidRPr="00000000">
        <w:rPr>
          <w:rtl w:val="0"/>
        </w:rPr>
        <w:t xml:space="preserve">.</w:t>
      </w:r>
    </w:p>
    <w:p w:rsidR="00000000" w:rsidDel="00000000" w:rsidP="00000000" w:rsidRDefault="00000000" w:rsidRPr="00000000" w14:paraId="00000081">
      <w:pPr>
        <w:spacing w:line="276" w:lineRule="auto"/>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Psychiatric disorders are a group of mental health conditions characterized by persistent changes in behavior, thoughts, moods, and emotions that can have a profound impact on an individual's daily life. They significantly contribute to </w:t>
      </w:r>
      <w:r w:rsidDel="00000000" w:rsidR="00000000" w:rsidRPr="00000000">
        <w:rPr>
          <w:rtl w:val="0"/>
        </w:rPr>
        <w:t xml:space="preserve">morbidity</w:t>
      </w:r>
      <w:hyperlink r:id="rId45">
        <w:r w:rsidDel="00000000" w:rsidR="00000000" w:rsidRPr="00000000">
          <w:rPr>
            <w:vertAlign w:val="superscript"/>
            <w:rtl w:val="0"/>
          </w:rPr>
          <w:t xml:space="preserve">1</w:t>
        </w:r>
      </w:hyperlink>
      <w:r w:rsidDel="00000000" w:rsidR="00000000" w:rsidRPr="00000000">
        <w:rPr>
          <w:rtl w:val="0"/>
        </w:rPr>
        <w:t xml:space="preserve"> and mortality</w:t>
      </w:r>
      <w:hyperlink r:id="rId46">
        <w:r w:rsidDel="00000000" w:rsidR="00000000" w:rsidRPr="00000000">
          <w:rPr>
            <w:vertAlign w:val="superscript"/>
            <w:rtl w:val="0"/>
          </w:rPr>
          <w:t xml:space="preserve">2</w:t>
        </w:r>
      </w:hyperlink>
      <w:r w:rsidDel="00000000" w:rsidR="00000000" w:rsidRPr="00000000">
        <w:rPr>
          <w:rtl w:val="0"/>
        </w:rPr>
        <w:t xml:space="preserve"> globally, imposing a considerable burden on individuals and society. Onset usually occurs during adolescence or young adulthood, leading to prolonged periods of illness. Those with severe mental illness (SMI) often face lower socioeconomic status</w:t>
      </w:r>
      <w:hyperlink r:id="rId47">
        <w:r w:rsidDel="00000000" w:rsidR="00000000" w:rsidRPr="00000000">
          <w:rPr>
            <w:vertAlign w:val="superscript"/>
            <w:rtl w:val="0"/>
          </w:rPr>
          <w:t xml:space="preserve">68,69</w:t>
        </w:r>
      </w:hyperlink>
      <w:r w:rsidDel="00000000" w:rsidR="00000000" w:rsidRPr="00000000">
        <w:rPr>
          <w:rtl w:val="0"/>
        </w:rPr>
        <w:t xml:space="preserve">, experience stigma</w:t>
      </w:r>
      <w:hyperlink r:id="rId48">
        <w:r w:rsidDel="00000000" w:rsidR="00000000" w:rsidRPr="00000000">
          <w:rPr>
            <w:vertAlign w:val="superscript"/>
            <w:rtl w:val="0"/>
          </w:rPr>
          <w:t xml:space="preserve">70</w:t>
        </w:r>
      </w:hyperlink>
      <w:r w:rsidDel="00000000" w:rsidR="00000000" w:rsidRPr="00000000">
        <w:rPr>
          <w:rtl w:val="0"/>
        </w:rPr>
        <w:t xml:space="preserve">, and are more prone to substance use</w:t>
      </w:r>
      <w:hyperlink r:id="rId49">
        <w:r w:rsidDel="00000000" w:rsidR="00000000" w:rsidRPr="00000000">
          <w:rPr>
            <w:vertAlign w:val="superscript"/>
            <w:rtl w:val="0"/>
          </w:rPr>
          <w:t xml:space="preserve">71</w:t>
        </w:r>
      </w:hyperlink>
      <w:r w:rsidDel="00000000" w:rsidR="00000000" w:rsidRPr="00000000">
        <w:rPr>
          <w:rtl w:val="0"/>
        </w:rPr>
        <w:t xml:space="preserve"> and somatic </w:t>
      </w:r>
      <w:r w:rsidDel="00000000" w:rsidR="00000000" w:rsidRPr="00000000">
        <w:rPr>
          <w:rtl w:val="0"/>
        </w:rPr>
        <w:t xml:space="preserve">diseas</w:t>
      </w:r>
      <w:r w:rsidDel="00000000" w:rsidR="00000000" w:rsidRPr="00000000">
        <w:rPr>
          <w:rtl w:val="0"/>
        </w:rPr>
        <w:t xml:space="preserve">e</w:t>
      </w:r>
      <w:hyperlink r:id="rId50">
        <w:r w:rsidDel="00000000" w:rsidR="00000000" w:rsidRPr="00000000">
          <w:rPr>
            <w:vertAlign w:val="superscript"/>
            <w:rtl w:val="0"/>
          </w:rPr>
          <w:t xml:space="preserve">72</w:t>
        </w:r>
      </w:hyperlink>
      <w:r w:rsidDel="00000000" w:rsidR="00000000" w:rsidRPr="00000000">
        <w:rPr>
          <w:rtl w:val="0"/>
        </w:rPr>
        <w:t xml:space="preserve">, all of which negatively impact their well-being and quality of life. Individuals with SMI have an average life expectancy about 10 years shorter than the general </w:t>
      </w:r>
      <w:r w:rsidDel="00000000" w:rsidR="00000000" w:rsidRPr="00000000">
        <w:rPr>
          <w:rtl w:val="0"/>
        </w:rPr>
        <w:t xml:space="preserve">population</w:t>
      </w:r>
      <w:hyperlink r:id="rId51">
        <w:r w:rsidDel="00000000" w:rsidR="00000000" w:rsidRPr="00000000">
          <w:rPr>
            <w:vertAlign w:val="superscript"/>
            <w:rtl w:val="0"/>
          </w:rPr>
          <w:t xml:space="preserve">2,73</w:t>
        </w:r>
      </w:hyperlink>
      <w:r w:rsidDel="00000000" w:rsidR="00000000" w:rsidRPr="00000000">
        <w:rPr>
          <w:rtl w:val="0"/>
        </w:rPr>
        <w:t xml:space="preserve">, with excess mortality attributed to physical health issues, especially cardiovascular </w:t>
      </w:r>
      <w:r w:rsidDel="00000000" w:rsidR="00000000" w:rsidRPr="00000000">
        <w:rPr>
          <w:rtl w:val="0"/>
        </w:rPr>
        <w:t xml:space="preserve">disease</w:t>
      </w:r>
      <w:hyperlink r:id="rId52">
        <w:r w:rsidDel="00000000" w:rsidR="00000000" w:rsidRPr="00000000">
          <w:rPr>
            <w:vertAlign w:val="superscript"/>
            <w:rtl w:val="0"/>
          </w:rPr>
          <w:t xml:space="preserve">74,75</w:t>
        </w:r>
      </w:hyperlink>
      <w:r w:rsidDel="00000000" w:rsidR="00000000" w:rsidRPr="00000000">
        <w:rPr>
          <w:rtl w:val="0"/>
        </w:rPr>
        <w:t xml:space="preserve">, and mental health-related causes like suicide</w:t>
      </w:r>
      <w:hyperlink r:id="rId53">
        <w:r w:rsidDel="00000000" w:rsidR="00000000" w:rsidRPr="00000000">
          <w:rPr>
            <w:vertAlign w:val="superscript"/>
            <w:rtl w:val="0"/>
          </w:rPr>
          <w:t xml:space="preserve">76</w:t>
        </w:r>
      </w:hyperlink>
      <w:r w:rsidDel="00000000" w:rsidR="00000000" w:rsidRPr="00000000">
        <w:rPr>
          <w:rtl w:val="0"/>
        </w:rPr>
        <w:t xml:space="preserve">. Psychiatric disorders could be classified into different categories, including mood disorders (e.g., depression, bipolar disorder), anxiety disorders (e.g., generalized anxiety disorder, panic disorder), impulse control disorders (e.g., attention-deficit/hyperactivity disorder), substance use disorders (alcohol and drug abuse with or without dependence), and psychotic disorders (e.g., schizophrenia). The median lifetime prevalence estimates for mood disorders are 3.3-21.4%, for anxiety disorders are 4.8-31.0%, for impulse control disorders are 0.3-25.0%, for substance use disorders are 1.3-15.0%, and for psychotic disorders are 3.06-3.48%, as estimated by epidemiology </w:t>
      </w:r>
      <w:r w:rsidDel="00000000" w:rsidR="00000000" w:rsidRPr="00000000">
        <w:rPr>
          <w:rtl w:val="0"/>
        </w:rPr>
        <w:t xml:space="preserve">studies</w:t>
      </w:r>
      <w:hyperlink r:id="rId54">
        <w:r w:rsidDel="00000000" w:rsidR="00000000" w:rsidRPr="00000000">
          <w:rPr>
            <w:vertAlign w:val="superscript"/>
            <w:rtl w:val="0"/>
          </w:rPr>
          <w:t xml:space="preserve">77,78</w:t>
        </w:r>
      </w:hyperlink>
      <w:r w:rsidDel="00000000" w:rsidR="00000000" w:rsidRPr="00000000">
        <w:rPr>
          <w:rtl w:val="0"/>
        </w:rPr>
        <w:t xml:space="preserve">. </w:t>
      </w:r>
      <w:r w:rsidDel="00000000" w:rsidR="00000000" w:rsidRPr="00000000">
        <w:rPr>
          <w:rtl w:val="0"/>
        </w:rPr>
        <w:t xml:space="preserve">The prevalence of these conditions can vary depending on the population, but overall, psychiatric disorders account for a significant amount of lived years with disability. The urgent need to improve mental health care has been emphasized by the World Health Organization</w:t>
      </w:r>
      <w:hyperlink r:id="rId55">
        <w:r w:rsidDel="00000000" w:rsidR="00000000" w:rsidRPr="00000000">
          <w:rPr>
            <w:vertAlign w:val="superscript"/>
            <w:rtl w:val="0"/>
          </w:rPr>
          <w:t xml:space="preserve">79</w:t>
        </w:r>
      </w:hyperlink>
      <w:r w:rsidDel="00000000" w:rsidR="00000000" w:rsidRPr="00000000">
        <w:rPr>
          <w:rtl w:val="0"/>
        </w:rPr>
        <w:t xml:space="preserv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In terms of treatment, psychiatric disorders are managed through a combination of medication and therapy. Antidepressant medications</w:t>
      </w:r>
      <w:hyperlink r:id="rId56">
        <w:r w:rsidDel="00000000" w:rsidR="00000000" w:rsidRPr="00000000">
          <w:rPr>
            <w:vertAlign w:val="superscript"/>
            <w:rtl w:val="0"/>
          </w:rPr>
          <w:t xml:space="preserve">80</w:t>
        </w:r>
      </w:hyperlink>
      <w:r w:rsidDel="00000000" w:rsidR="00000000" w:rsidRPr="00000000">
        <w:rPr>
          <w:rtl w:val="0"/>
        </w:rPr>
        <w:t xml:space="preserve">, such as selective serotonin reuptake inhibitors (SSRIs), can be effective in treating depression, while mood stabilizers</w:t>
      </w:r>
      <w:hyperlink r:id="rId57">
        <w:r w:rsidDel="00000000" w:rsidR="00000000" w:rsidRPr="00000000">
          <w:rPr>
            <w:vertAlign w:val="superscript"/>
            <w:rtl w:val="0"/>
          </w:rPr>
          <w:t xml:space="preserve">81</w:t>
        </w:r>
      </w:hyperlink>
      <w:r w:rsidDel="00000000" w:rsidR="00000000" w:rsidRPr="00000000">
        <w:rPr>
          <w:rtl w:val="0"/>
        </w:rPr>
        <w:t xml:space="preserve"> and antipsychotics</w:t>
      </w:r>
      <w:hyperlink r:id="rId58">
        <w:r w:rsidDel="00000000" w:rsidR="00000000" w:rsidRPr="00000000">
          <w:rPr>
            <w:vertAlign w:val="superscript"/>
            <w:rtl w:val="0"/>
          </w:rPr>
          <w:t xml:space="preserve">13</w:t>
        </w:r>
      </w:hyperlink>
      <w:r w:rsidDel="00000000" w:rsidR="00000000" w:rsidRPr="00000000">
        <w:rPr>
          <w:rtl w:val="0"/>
        </w:rPr>
        <w:t xml:space="preserve"> are commonly used to manage BD and SCZ, respectively. Psychotherapy, such as cognitive behavioral therapy (CBT)</w:t>
      </w:r>
      <w:hyperlink r:id="rId59">
        <w:r w:rsidDel="00000000" w:rsidR="00000000" w:rsidRPr="00000000">
          <w:rPr>
            <w:vertAlign w:val="superscript"/>
            <w:rtl w:val="0"/>
          </w:rPr>
          <w:t xml:space="preserve">82</w:t>
        </w:r>
      </w:hyperlink>
      <w:r w:rsidDel="00000000" w:rsidR="00000000" w:rsidRPr="00000000">
        <w:rPr>
          <w:rtl w:val="0"/>
        </w:rPr>
        <w:t xml:space="preserve">, can also help individuals manage their symptoms, learn coping strategies, and improve their overall quality of life. Electroconvulsive therapy (ECT)</w:t>
      </w:r>
      <w:hyperlink r:id="rId60">
        <w:r w:rsidDel="00000000" w:rsidR="00000000" w:rsidRPr="00000000">
          <w:rPr>
            <w:vertAlign w:val="superscript"/>
            <w:rtl w:val="0"/>
          </w:rPr>
          <w:t xml:space="preserve">83</w:t>
        </w:r>
      </w:hyperlink>
      <w:r w:rsidDel="00000000" w:rsidR="00000000" w:rsidRPr="00000000">
        <w:rPr>
          <w:rtl w:val="0"/>
        </w:rPr>
        <w:t xml:space="preserve"> is a treatment that involves applying electrical stimulation to the brain through electrodes placed on the scalp, and is typically considered a last resort for patients who have not responded to other treatments such as medications, psychotherapy or other forms of brain stimulation. While existing treatments may have clinically meaningful effects in psychiatric disorders</w:t>
      </w:r>
      <w:hyperlink r:id="rId61">
        <w:r w:rsidDel="00000000" w:rsidR="00000000" w:rsidRPr="00000000">
          <w:rPr>
            <w:vertAlign w:val="superscript"/>
            <w:rtl w:val="0"/>
          </w:rPr>
          <w:t xml:space="preserve">83,84</w:t>
        </w:r>
      </w:hyperlink>
      <w:r w:rsidDel="00000000" w:rsidR="00000000" w:rsidRPr="00000000">
        <w:rPr>
          <w:rtl w:val="0"/>
        </w:rPr>
        <w:t xml:space="preserve">, they are rarely curative, leading to relapses and adverse effects experienced by many patients, and therapeutic non-response is common</w:t>
      </w:r>
      <w:hyperlink r:id="rId62">
        <w:r w:rsidDel="00000000" w:rsidR="00000000" w:rsidRPr="00000000">
          <w:rPr>
            <w:vertAlign w:val="superscript"/>
            <w:rtl w:val="0"/>
          </w:rPr>
          <w:t xml:space="preserve">13,14</w:t>
        </w:r>
      </w:hyperlink>
      <w:r w:rsidDel="00000000" w:rsidR="00000000" w:rsidRPr="00000000">
        <w:rPr>
          <w:rtl w:val="0"/>
        </w:rPr>
        <w:t xml:space="preserve">. Inadequate therapeutic options can largely be attributed to the limited understanding of the causes of mental illness, despite intensive research efforts over decades. Psychiatric nosology still relies on traditional diagnostic distinctions based on clinical observations. The current leading diagnostic classification systems, the International Classification of Diseases</w:t>
      </w:r>
      <w:hyperlink r:id="rId63">
        <w:r w:rsidDel="00000000" w:rsidR="00000000" w:rsidRPr="00000000">
          <w:rPr>
            <w:vertAlign w:val="superscript"/>
            <w:rtl w:val="0"/>
          </w:rPr>
          <w:t xml:space="preserve">85</w:t>
        </w:r>
      </w:hyperlink>
      <w:r w:rsidDel="00000000" w:rsidR="00000000" w:rsidRPr="00000000">
        <w:rPr>
          <w:rtl w:val="0"/>
        </w:rPr>
        <w:t xml:space="preserve"> and the Diagnostic and Statistical Manual of Mental Disorders</w:t>
      </w:r>
      <w:hyperlink r:id="rId64">
        <w:r w:rsidDel="00000000" w:rsidR="00000000" w:rsidRPr="00000000">
          <w:rPr>
            <w:vertAlign w:val="superscript"/>
            <w:rtl w:val="0"/>
          </w:rPr>
          <w:t xml:space="preserve">86</w:t>
        </w:r>
      </w:hyperlink>
      <w:r w:rsidDel="00000000" w:rsidR="00000000" w:rsidRPr="00000000">
        <w:rPr>
          <w:rtl w:val="0"/>
        </w:rPr>
        <w:t xml:space="preserve">, primarily diagnose psychiatric disorders based on signs and symptoms, lacking objective biomarkers, which makes clinical psychiatry more susceptible to unwanted variability in both diagnostic and therapeutic decision-making</w:t>
      </w:r>
      <w:hyperlink r:id="rId65">
        <w:r w:rsidDel="00000000" w:rsidR="00000000" w:rsidRPr="00000000">
          <w:rPr>
            <w:vertAlign w:val="superscript"/>
            <w:rtl w:val="0"/>
          </w:rPr>
          <w:t xml:space="preserve">87</w:t>
        </w:r>
      </w:hyperlink>
      <w:r w:rsidDel="00000000" w:rsidR="00000000" w:rsidRPr="00000000">
        <w:rPr>
          <w:rtl w:val="0"/>
        </w:rPr>
        <w:t xml:space="preserve">. Although the present diagnostic categories are clinically useful, there is little evidence to suggest that they represent truly discrete entities with natural boundaries</w:t>
      </w:r>
      <w:hyperlink r:id="rId66">
        <w:r w:rsidDel="00000000" w:rsidR="00000000" w:rsidRPr="00000000">
          <w:rPr>
            <w:vertAlign w:val="superscript"/>
            <w:rtl w:val="0"/>
          </w:rPr>
          <w:t xml:space="preserve">88,89</w:t>
        </w:r>
      </w:hyperlink>
      <w:r w:rsidDel="00000000" w:rsidR="00000000" w:rsidRPr="00000000">
        <w:rPr>
          <w:rtl w:val="0"/>
        </w:rPr>
        <w:t xml:space="preserve">, as indicated by high comorbidity and shared symptomatology across different mental disorders</w:t>
      </w:r>
      <w:hyperlink r:id="rId67">
        <w:r w:rsidDel="00000000" w:rsidR="00000000" w:rsidRPr="00000000">
          <w:rPr>
            <w:vertAlign w:val="superscript"/>
            <w:rtl w:val="0"/>
          </w:rPr>
          <w:t xml:space="preserve">90,91</w:t>
        </w:r>
      </w:hyperlink>
      <w:r w:rsidDel="00000000" w:rsidR="00000000" w:rsidRPr="00000000">
        <w:rPr>
          <w:rtl w:val="0"/>
        </w:rPr>
        <w:t xml:space="preserve"> and high heterogeneity within diagnostic categories</w:t>
      </w:r>
      <w:hyperlink r:id="rId68">
        <w:r w:rsidDel="00000000" w:rsidR="00000000" w:rsidRPr="00000000">
          <w:rPr>
            <w:vertAlign w:val="superscript"/>
            <w:rtl w:val="0"/>
          </w:rPr>
          <w:t xml:space="preserve">92</w:t>
        </w:r>
      </w:hyperlink>
      <w:r w:rsidDel="00000000" w:rsidR="00000000" w:rsidRPr="00000000">
        <w:rPr>
          <w:rtl w:val="0"/>
        </w:rPr>
        <w:t xml:space="preserve">.</w:t>
      </w:r>
    </w:p>
    <w:p w:rsidR="00000000" w:rsidDel="00000000" w:rsidP="00000000" w:rsidRDefault="00000000" w:rsidRPr="00000000" w14:paraId="00000085">
      <w:pPr>
        <w:spacing w:after="240" w:before="240" w:line="276" w:lineRule="auto"/>
        <w:jc w:val="both"/>
        <w:rPr/>
      </w:pPr>
      <w:r w:rsidDel="00000000" w:rsidR="00000000" w:rsidRPr="00000000">
        <w:rPr>
          <w:u w:val="none"/>
          <w:rtl w:val="0"/>
        </w:rPr>
        <w:t xml:space="preserve">Genetics play a significant role in the development of psychiatric disorders</w:t>
      </w:r>
      <w:hyperlink r:id="rId69">
        <w:r w:rsidDel="00000000" w:rsidR="00000000" w:rsidRPr="00000000">
          <w:rPr>
            <w:vertAlign w:val="superscript"/>
            <w:rtl w:val="0"/>
          </w:rPr>
          <w:t xml:space="preserve">93</w:t>
        </w:r>
      </w:hyperlink>
      <w:r w:rsidDel="00000000" w:rsidR="00000000" w:rsidRPr="00000000">
        <w:rPr>
          <w:u w:val="none"/>
          <w:rtl w:val="0"/>
        </w:rPr>
        <w:t xml:space="preserve">. The history of psychiatry is intimately connected to heredity. Mental illnesses' tendency to run in families was observed by early physicians and later systematically evaluated through twin</w:t>
      </w:r>
      <w:hyperlink r:id="rId70">
        <w:r w:rsidDel="00000000" w:rsidR="00000000" w:rsidRPr="00000000">
          <w:rPr>
            <w:vertAlign w:val="superscript"/>
            <w:rtl w:val="0"/>
          </w:rPr>
          <w:t xml:space="preserve">94</w:t>
        </w:r>
      </w:hyperlink>
      <w:r w:rsidDel="00000000" w:rsidR="00000000" w:rsidRPr="00000000">
        <w:rPr>
          <w:u w:val="none"/>
          <w:rtl w:val="0"/>
        </w:rPr>
        <w:t xml:space="preserve">, </w:t>
      </w:r>
      <w:r w:rsidDel="00000000" w:rsidR="00000000" w:rsidRPr="00000000">
        <w:rPr>
          <w:u w:val="none"/>
          <w:rtl w:val="0"/>
        </w:rPr>
        <w:t xml:space="preserve">family</w:t>
      </w:r>
      <w:hyperlink r:id="rId71">
        <w:r w:rsidDel="00000000" w:rsidR="00000000" w:rsidRPr="00000000">
          <w:rPr>
            <w:vertAlign w:val="superscript"/>
            <w:rtl w:val="0"/>
          </w:rPr>
          <w:t xml:space="preserve">95–97</w:t>
        </w:r>
      </w:hyperlink>
      <w:r w:rsidDel="00000000" w:rsidR="00000000" w:rsidRPr="00000000">
        <w:rPr>
          <w:u w:val="none"/>
          <w:rtl w:val="0"/>
        </w:rPr>
        <w:t xml:space="preserve">, and adoption</w:t>
      </w:r>
      <w:hyperlink r:id="rId72">
        <w:r w:rsidDel="00000000" w:rsidR="00000000" w:rsidRPr="00000000">
          <w:rPr>
            <w:vertAlign w:val="superscript"/>
            <w:rtl w:val="0"/>
          </w:rPr>
          <w:t xml:space="preserve">98</w:t>
        </w:r>
      </w:hyperlink>
      <w:r w:rsidDel="00000000" w:rsidR="00000000" w:rsidRPr="00000000">
        <w:rPr>
          <w:u w:val="none"/>
          <w:rtl w:val="0"/>
        </w:rPr>
        <w:t xml:space="preserve"> genetic epidemiological studies in the 20th century. This exceptional body of evidence revealed that common psychiatric disorders are moderately to strongly heritable, providing a significant etiological clue for the field</w:t>
      </w:r>
      <w:hyperlink r:id="rId73">
        <w:r w:rsidDel="00000000" w:rsidR="00000000" w:rsidRPr="00000000">
          <w:rPr>
            <w:vertAlign w:val="superscript"/>
            <w:rtl w:val="0"/>
          </w:rPr>
          <w:t xml:space="preserve">3</w:t>
        </w:r>
      </w:hyperlink>
      <w:r w:rsidDel="00000000" w:rsidR="00000000" w:rsidRPr="00000000">
        <w:rPr>
          <w:u w:val="none"/>
          <w:rtl w:val="0"/>
        </w:rPr>
        <w:t xml:space="preserve">. However, </w:t>
      </w:r>
      <w:r w:rsidDel="00000000" w:rsidR="00000000" w:rsidRPr="00000000">
        <w:rPr>
          <w:rtl w:val="0"/>
        </w:rPr>
        <w:t xml:space="preserve">it is</w:t>
      </w:r>
      <w:r w:rsidDel="00000000" w:rsidR="00000000" w:rsidRPr="00000000">
        <w:rPr>
          <w:u w:val="none"/>
          <w:rtl w:val="0"/>
        </w:rPr>
        <w:t xml:space="preserve"> now understood that these genetic effects are relatively small and </w:t>
      </w:r>
      <w:r w:rsidDel="00000000" w:rsidR="00000000" w:rsidRPr="00000000">
        <w:rPr>
          <w:u w:val="none"/>
          <w:rtl w:val="0"/>
        </w:rPr>
        <w:t xml:space="preserve">non-deterministic</w:t>
      </w:r>
      <w:hyperlink r:id="rId74">
        <w:r w:rsidDel="00000000" w:rsidR="00000000" w:rsidRPr="00000000">
          <w:rPr>
            <w:vertAlign w:val="superscript"/>
            <w:rtl w:val="0"/>
          </w:rPr>
          <w:t xml:space="preserve">4</w:t>
        </w:r>
      </w:hyperlink>
      <w:r w:rsidDel="00000000" w:rsidR="00000000" w:rsidRPr="00000000">
        <w:rPr>
          <w:u w:val="none"/>
          <w:rtl w:val="0"/>
        </w:rPr>
        <w:t xml:space="preserve">: most individuals with a strong family history are not affected, similar to observations in many complex biomedical diseases. Additionally, most psychiatric disorders do not necessarily show a consistent pattern within families. For instance, relatives of individuals with </w:t>
      </w:r>
      <w:r w:rsidDel="00000000" w:rsidR="00000000" w:rsidRPr="00000000">
        <w:rPr>
          <w:rtl w:val="0"/>
        </w:rPr>
        <w:t xml:space="preserve">SCZ</w:t>
      </w:r>
      <w:r w:rsidDel="00000000" w:rsidR="00000000" w:rsidRPr="00000000">
        <w:rPr>
          <w:u w:val="none"/>
          <w:rtl w:val="0"/>
        </w:rPr>
        <w:t xml:space="preserve"> have increased risks not only for </w:t>
      </w:r>
      <w:r w:rsidDel="00000000" w:rsidR="00000000" w:rsidRPr="00000000">
        <w:rPr>
          <w:rtl w:val="0"/>
        </w:rPr>
        <w:t xml:space="preserve">SCZ</w:t>
      </w:r>
      <w:r w:rsidDel="00000000" w:rsidR="00000000" w:rsidRPr="00000000">
        <w:rPr>
          <w:u w:val="none"/>
          <w:rtl w:val="0"/>
        </w:rPr>
        <w:t xml:space="preserve"> but also for various other conditions like BD</w:t>
      </w:r>
      <w:r w:rsidDel="00000000" w:rsidR="00000000" w:rsidRPr="00000000">
        <w:rPr>
          <w:rtl w:val="0"/>
        </w:rPr>
        <w:t xml:space="preserve">, </w:t>
      </w:r>
      <w:r w:rsidDel="00000000" w:rsidR="00000000" w:rsidRPr="00000000">
        <w:rPr>
          <w:u w:val="none"/>
          <w:rtl w:val="0"/>
        </w:rPr>
        <w:t xml:space="preserve">MDD</w:t>
      </w:r>
      <w:r w:rsidDel="00000000" w:rsidR="00000000" w:rsidRPr="00000000">
        <w:rPr>
          <w:u w:val="none"/>
          <w:rtl w:val="0"/>
        </w:rPr>
        <w:t xml:space="preserve"> and </w:t>
      </w:r>
      <w:r w:rsidDel="00000000" w:rsidR="00000000" w:rsidRPr="00000000">
        <w:rPr>
          <w:u w:val="none"/>
          <w:rtl w:val="0"/>
        </w:rPr>
        <w:t xml:space="preserve">autism</w:t>
      </w:r>
      <w:hyperlink r:id="rId75">
        <w:r w:rsidDel="00000000" w:rsidR="00000000" w:rsidRPr="00000000">
          <w:rPr>
            <w:vertAlign w:val="superscript"/>
            <w:rtl w:val="0"/>
          </w:rPr>
          <w:t xml:space="preserve">99,100</w:t>
        </w:r>
      </w:hyperlink>
      <w:r w:rsidDel="00000000" w:rsidR="00000000" w:rsidRPr="00000000">
        <w:rPr>
          <w:u w:val="none"/>
          <w:rtl w:val="0"/>
        </w:rPr>
        <w:t xml:space="preserve">. The wide range of clinical presentations and varying courses seen in many common psychiatric disorders align with the notion of complex and relatively small genetic effects. In particular, adult-onset common psychiatric disorders often exhibit development within normal limits, although higher cognitive functions may be impaired to some extent</w:t>
      </w:r>
      <w:hyperlink r:id="rId76">
        <w:r w:rsidDel="00000000" w:rsidR="00000000" w:rsidRPr="00000000">
          <w:rPr>
            <w:vertAlign w:val="superscript"/>
            <w:rtl w:val="0"/>
          </w:rPr>
          <w:t xml:space="preserve">101</w:t>
        </w:r>
      </w:hyperlink>
      <w:r w:rsidDel="00000000" w:rsidR="00000000" w:rsidRPr="00000000">
        <w:rPr>
          <w:u w:val="none"/>
          <w:rtl w:val="0"/>
        </w:rPr>
        <w:t xml:space="preserve">. </w:t>
      </w:r>
      <w:r w:rsidDel="00000000" w:rsidR="00000000" w:rsidRPr="00000000">
        <w:rPr>
          <w:rtl w:val="0"/>
        </w:rPr>
        <w:t xml:space="preserve">It is also important to note that genetics alone do not determine the development of a psychiatric disorder. Environmental factors, such as trauma</w:t>
      </w:r>
      <w:hyperlink r:id="rId77">
        <w:r w:rsidDel="00000000" w:rsidR="00000000" w:rsidRPr="00000000">
          <w:rPr>
            <w:vertAlign w:val="superscript"/>
            <w:rtl w:val="0"/>
          </w:rPr>
          <w:t xml:space="preserve">102</w:t>
        </w:r>
      </w:hyperlink>
      <w:r w:rsidDel="00000000" w:rsidR="00000000" w:rsidRPr="00000000">
        <w:rPr>
          <w:rtl w:val="0"/>
        </w:rPr>
        <w:t xml:space="preserve">, stress</w:t>
      </w:r>
      <w:hyperlink r:id="rId78">
        <w:r w:rsidDel="00000000" w:rsidR="00000000" w:rsidRPr="00000000">
          <w:rPr>
            <w:vertAlign w:val="superscript"/>
            <w:rtl w:val="0"/>
          </w:rPr>
          <w:t xml:space="preserve">103</w:t>
        </w:r>
      </w:hyperlink>
      <w:r w:rsidDel="00000000" w:rsidR="00000000" w:rsidRPr="00000000">
        <w:rPr>
          <w:rtl w:val="0"/>
        </w:rPr>
        <w:t xml:space="preserve">, and substance abuse</w:t>
      </w:r>
      <w:hyperlink r:id="rId79">
        <w:r w:rsidDel="00000000" w:rsidR="00000000" w:rsidRPr="00000000">
          <w:rPr>
            <w:vertAlign w:val="superscript"/>
            <w:rtl w:val="0"/>
          </w:rPr>
          <w:t xml:space="preserve">104</w:t>
        </w:r>
      </w:hyperlink>
      <w:r w:rsidDel="00000000" w:rsidR="00000000" w:rsidRPr="00000000">
        <w:rPr>
          <w:rtl w:val="0"/>
        </w:rPr>
        <w:t xml:space="preserve">, can also contribute to the onset of these conditions.</w:t>
      </w:r>
    </w:p>
    <w:p w:rsidR="00000000" w:rsidDel="00000000" w:rsidP="00000000" w:rsidRDefault="00000000" w:rsidRPr="00000000" w14:paraId="00000086">
      <w:pPr>
        <w:spacing w:after="240" w:before="240" w:lineRule="auto"/>
        <w:rPr/>
      </w:pPr>
      <w:r w:rsidDel="00000000" w:rsidR="00000000" w:rsidRPr="00000000">
        <w:rPr>
          <w:rtl w:val="0"/>
        </w:rPr>
        <w:t xml:space="preserve">A better understanding of the underlying biological mechanisms is needed to improve the care and prevention of mental illness. However, challenges in studying the living human brain and uncertain validity of animal models of mental illness have limited progress in biological research in psychiatry</w:t>
      </w:r>
      <w:hyperlink r:id="rId80">
        <w:r w:rsidDel="00000000" w:rsidR="00000000" w:rsidRPr="00000000">
          <w:rPr>
            <w:vertAlign w:val="superscript"/>
            <w:rtl w:val="0"/>
          </w:rPr>
          <w:t xml:space="preserve">105</w:t>
        </w:r>
      </w:hyperlink>
      <w:r w:rsidDel="00000000" w:rsidR="00000000" w:rsidRPr="00000000">
        <w:rPr>
          <w:rtl w:val="0"/>
        </w:rPr>
        <w:t xml:space="preserve">. As a result, there have been no major therapeutic advances in psychiatry in the past decades</w:t>
      </w:r>
      <w:hyperlink r:id="rId81">
        <w:r w:rsidDel="00000000" w:rsidR="00000000" w:rsidRPr="00000000">
          <w:rPr>
            <w:vertAlign w:val="superscript"/>
            <w:rtl w:val="0"/>
          </w:rPr>
          <w:t xml:space="preserve">106</w:t>
        </w:r>
      </w:hyperlink>
      <w:r w:rsidDel="00000000" w:rsidR="00000000" w:rsidRPr="00000000">
        <w:rPr>
          <w:rtl w:val="0"/>
        </w:rPr>
        <w:t xml:space="preserve">, and current attention is focused on potential new treatment options, such as repurposing existing drugs like ketamine</w:t>
      </w:r>
      <w:hyperlink r:id="rId82">
        <w:r w:rsidDel="00000000" w:rsidR="00000000" w:rsidRPr="00000000">
          <w:rPr>
            <w:vertAlign w:val="superscript"/>
            <w:rtl w:val="0"/>
          </w:rPr>
          <w:t xml:space="preserve">107</w:t>
        </w:r>
      </w:hyperlink>
      <w:r w:rsidDel="00000000" w:rsidR="00000000" w:rsidRPr="00000000">
        <w:rPr>
          <w:rtl w:val="0"/>
        </w:rPr>
        <w:t xml:space="preserve"> or psychedelics</w:t>
      </w:r>
      <w:hyperlink r:id="rId83">
        <w:r w:rsidDel="00000000" w:rsidR="00000000" w:rsidRPr="00000000">
          <w:rPr>
            <w:vertAlign w:val="superscript"/>
            <w:rtl w:val="0"/>
          </w:rPr>
          <w:t xml:space="preserve">108</w:t>
        </w:r>
      </w:hyperlink>
      <w:r w:rsidDel="00000000" w:rsidR="00000000" w:rsidRPr="00000000">
        <w:rPr>
          <w:rtl w:val="0"/>
        </w:rPr>
        <w:t xml:space="preserve">. Nevertheless, the substantial heritability of psychiatric </w:t>
      </w:r>
      <w:r w:rsidDel="00000000" w:rsidR="00000000" w:rsidRPr="00000000">
        <w:rPr>
          <w:rtl w:val="0"/>
        </w:rPr>
        <w:t xml:space="preserve">disorders</w:t>
      </w:r>
      <w:hyperlink r:id="rId84">
        <w:r w:rsidDel="00000000" w:rsidR="00000000" w:rsidRPr="00000000">
          <w:rPr>
            <w:vertAlign w:val="superscript"/>
            <w:rtl w:val="0"/>
          </w:rPr>
          <w:t xml:space="preserve">3,109</w:t>
        </w:r>
      </w:hyperlink>
      <w:r w:rsidDel="00000000" w:rsidR="00000000" w:rsidRPr="00000000">
        <w:rPr>
          <w:rtl w:val="0"/>
        </w:rPr>
        <w:t xml:space="preserve"> indicates that genetic research could provide valuable pathobiological insights and help in understanding gene-environment interplay and environmental effects.</w:t>
      </w:r>
    </w:p>
    <w:p w:rsidR="00000000" w:rsidDel="00000000" w:rsidP="00000000" w:rsidRDefault="00000000" w:rsidRPr="00000000" w14:paraId="00000087">
      <w:pPr>
        <w:spacing w:after="240" w:before="240" w:lineRule="auto"/>
        <w:rPr/>
      </w:pPr>
      <w:r w:rsidDel="00000000" w:rsidR="00000000" w:rsidRPr="00000000">
        <w:rPr>
          <w:rtl w:val="0"/>
        </w:rPr>
        <w:t xml:space="preserve">Despite the high expectations for psychiatric genetics with the increasing availability of DNA sequencing technologies in the second half of the 20th century, a false start occurred in the 1990s and early 2000s. Findings from the candidate gene approach lacked reproducibility, leading to decreased confidence in discovering mental illness </w:t>
      </w:r>
      <w:r w:rsidDel="00000000" w:rsidR="00000000" w:rsidRPr="00000000">
        <w:rPr>
          <w:rtl w:val="0"/>
        </w:rPr>
        <w:t xml:space="preserve">genes</w:t>
      </w:r>
      <w:hyperlink r:id="rId85">
        <w:r w:rsidDel="00000000" w:rsidR="00000000" w:rsidRPr="00000000">
          <w:rPr>
            <w:vertAlign w:val="superscript"/>
            <w:rtl w:val="0"/>
          </w:rPr>
          <w:t xml:space="preserve">110,111</w:t>
        </w:r>
      </w:hyperlink>
      <w:r w:rsidDel="00000000" w:rsidR="00000000" w:rsidRPr="00000000">
        <w:rPr>
          <w:rtl w:val="0"/>
        </w:rPr>
        <w:t xml:space="preserve">. However, major breakthroughs occurred with the sequencing of the human genome in 2003</w:t>
      </w:r>
      <w:hyperlink r:id="rId86">
        <w:r w:rsidDel="00000000" w:rsidR="00000000" w:rsidRPr="00000000">
          <w:rPr>
            <w:vertAlign w:val="superscript"/>
            <w:rtl w:val="0"/>
          </w:rPr>
          <w:t xml:space="preserve">112</w:t>
        </w:r>
      </w:hyperlink>
      <w:r w:rsidDel="00000000" w:rsidR="00000000" w:rsidRPr="00000000">
        <w:rPr>
          <w:rtl w:val="0"/>
        </w:rPr>
        <w:t xml:space="preserve">, and the establishment of reference datasets documenting human genetic variation across different </w:t>
      </w:r>
      <w:r w:rsidDel="00000000" w:rsidR="00000000" w:rsidRPr="00000000">
        <w:rPr>
          <w:rtl w:val="0"/>
        </w:rPr>
        <w:t xml:space="preserve">populations</w:t>
      </w:r>
      <w:hyperlink r:id="rId87">
        <w:r w:rsidDel="00000000" w:rsidR="00000000" w:rsidRPr="00000000">
          <w:rPr>
            <w:vertAlign w:val="superscript"/>
            <w:rtl w:val="0"/>
          </w:rPr>
          <w:t xml:space="preserve">113,114</w:t>
        </w:r>
      </w:hyperlink>
      <w:r w:rsidDel="00000000" w:rsidR="00000000" w:rsidRPr="00000000">
        <w:rPr>
          <w:rtl w:val="0"/>
        </w:rPr>
        <w:t xml:space="preserve">. These advancements allowed for a systematic exploration of DNA sequence variants associated with human traits and diseases. Since then, </w:t>
      </w:r>
      <w:r w:rsidDel="00000000" w:rsidR="00000000" w:rsidRPr="00000000">
        <w:rPr>
          <w:rtl w:val="0"/>
        </w:rPr>
        <w:t xml:space="preserve">a steady</w:t>
      </w:r>
      <w:r w:rsidDel="00000000" w:rsidR="00000000" w:rsidRPr="00000000">
        <w:rPr>
          <w:rtl w:val="0"/>
        </w:rPr>
        <w:t xml:space="preserve"> and accelerating progress in human genetics</w:t>
      </w:r>
      <w:hyperlink r:id="rId88">
        <w:r w:rsidDel="00000000" w:rsidR="00000000" w:rsidRPr="00000000">
          <w:rPr>
            <w:vertAlign w:val="superscript"/>
            <w:rtl w:val="0"/>
          </w:rPr>
          <w:t xml:space="preserve">115</w:t>
        </w:r>
      </w:hyperlink>
      <w:r w:rsidDel="00000000" w:rsidR="00000000" w:rsidRPr="00000000">
        <w:rPr>
          <w:rtl w:val="0"/>
        </w:rPr>
        <w:t xml:space="preserve"> has been observed, driven by a combination of technological innovations, more advanced statistical analytical tools, reduced costs for genotyping and sequencing DNA, enhanced knowledge about the genome, and increased international collaboration. Psychiatric genetics has been at the forefront of these efforts, recognizing the importance of assembling large-scale case-control cohorts of psychiatric disorders to reliably identify genetic variants, most of which have very weak effects. These efforts have gradually led to the discovery of multiple genetic risk variants for mental illness</w:t>
      </w:r>
      <w:hyperlink r:id="rId89">
        <w:r w:rsidDel="00000000" w:rsidR="00000000" w:rsidRPr="00000000">
          <w:rPr>
            <w:vertAlign w:val="superscript"/>
            <w:rtl w:val="0"/>
          </w:rPr>
          <w:t xml:space="preserve">15,16</w:t>
        </w:r>
      </w:hyperlink>
      <w:r w:rsidDel="00000000" w:rsidR="00000000" w:rsidRPr="00000000">
        <w:rPr>
          <w:rtl w:val="0"/>
        </w:rPr>
        <w:t xml:space="preserve"> (</w:t>
      </w:r>
      <w:hyperlink w:anchor="a4wf0eedln4x">
        <w:r w:rsidDel="00000000" w:rsidR="00000000" w:rsidRPr="00000000">
          <w:rPr>
            <w:color w:val="1155cc"/>
            <w:u w:val="single"/>
            <w:rtl w:val="0"/>
          </w:rPr>
          <w:t xml:space="preserve">Fig.S1</w:t>
        </w:r>
      </w:hyperlink>
      <w:r w:rsidDel="00000000" w:rsidR="00000000" w:rsidRPr="00000000">
        <w:rPr>
          <w:rtl w:val="0"/>
        </w:rPr>
        <w:t xml:space="preserve">)</w:t>
      </w:r>
      <w:r w:rsidDel="00000000" w:rsidR="00000000" w:rsidRPr="00000000">
        <w:rPr>
          <w:rtl w:val="0"/>
        </w:rPr>
        <w:t xml:space="preserve">. Despite major advances in our understanding of the genetic architecture of mental illness over the last decade, these discoveries have not yet translated into improved care for individuals with mental illness, which remains the key challenge for the field.</w:t>
      </w:r>
    </w:p>
    <w:p w:rsidR="00000000" w:rsidDel="00000000" w:rsidP="00000000" w:rsidRDefault="00000000" w:rsidRPr="00000000" w14:paraId="00000088">
      <w:pPr>
        <w:spacing w:after="240" w:before="240" w:lineRule="auto"/>
        <w:rPr/>
      </w:pPr>
      <w:r w:rsidDel="00000000" w:rsidR="00000000" w:rsidRPr="00000000">
        <w:rPr>
          <w:rtl w:val="0"/>
        </w:rPr>
        <w:t xml:space="preserve">Gaining insights into the underlying etiology of illness is one of the key aims of human genetics, informing the development of new therapeutic interventions and aiding biomarker identification. However, translating genetic findings into biological mechanisms is not straightforward. A complete mechanistic understanding of a disorder's genetic risk architecture necessitates identifying the specific causal variant underlying a genetic signal, determining the functional impact of the genetic variant, and understanding how all the genetic risk variants collectively influence biological pathways in specific cell-types, tissues, and organs, throughout developmental stages, and in conjunction with environmental factors</w:t>
      </w:r>
      <w:hyperlink r:id="rId90">
        <w:r w:rsidDel="00000000" w:rsidR="00000000" w:rsidRPr="00000000">
          <w:rPr>
            <w:vertAlign w:val="superscript"/>
            <w:rtl w:val="0"/>
          </w:rPr>
          <w:t xml:space="preserve">116,117</w:t>
        </w:r>
      </w:hyperlink>
      <w:r w:rsidDel="00000000" w:rsidR="00000000" w:rsidRPr="00000000">
        <w:rPr>
          <w:rtl w:val="0"/>
        </w:rPr>
        <w:t xml:space="preserve">. This presents a considerable challenge, requiring comprehensive animal studies, cell-biology experiments, and advanced computational approaches. The current mechanistic interpretation is also limited by the incomplete understanding of the physiological role of most genes and proteins, including their interactions within signaling networks and pathways</w:t>
      </w:r>
      <w:hyperlink r:id="rId91">
        <w:r w:rsidDel="00000000" w:rsidR="00000000" w:rsidRPr="00000000">
          <w:rPr>
            <w:vertAlign w:val="superscript"/>
            <w:rtl w:val="0"/>
          </w:rPr>
          <w:t xml:space="preserve">118</w:t>
        </w:r>
      </w:hyperlink>
      <w:r w:rsidDel="00000000" w:rsidR="00000000" w:rsidRPr="00000000">
        <w:rPr>
          <w:rtl w:val="0"/>
        </w:rPr>
        <w:t xml:space="preserve">.</w:t>
      </w:r>
    </w:p>
    <w:p w:rsidR="00000000" w:rsidDel="00000000" w:rsidP="00000000" w:rsidRDefault="00000000" w:rsidRPr="00000000" w14:paraId="00000089">
      <w:pPr>
        <w:spacing w:after="240" w:before="240" w:line="276" w:lineRule="auto"/>
        <w:jc w:val="both"/>
        <w:rPr>
          <w:u w:val="none"/>
        </w:rPr>
      </w:pPr>
      <w:r w:rsidDel="00000000" w:rsidR="00000000" w:rsidRPr="00000000">
        <w:rPr>
          <w:rtl w:val="0"/>
        </w:rPr>
      </w:r>
    </w:p>
    <w:p w:rsidR="00000000" w:rsidDel="00000000" w:rsidP="00000000" w:rsidRDefault="00000000" w:rsidRPr="00000000" w14:paraId="0000008A">
      <w:pPr>
        <w:pStyle w:val="Heading2"/>
        <w:spacing w:after="240" w:before="240" w:line="276" w:lineRule="auto"/>
        <w:rPr/>
      </w:pPr>
      <w:bookmarkStart w:colFirst="0" w:colLast="0" w:name="_v0cj6snkmpg6" w:id="4"/>
      <w:bookmarkEnd w:id="4"/>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2"/>
        <w:spacing w:after="240" w:before="240" w:line="276" w:lineRule="auto"/>
        <w:rPr/>
      </w:pPr>
      <w:bookmarkStart w:colFirst="0" w:colLast="0" w:name="_nhp1s8pwnqiw" w:id="5"/>
      <w:bookmarkEnd w:id="5"/>
      <w:r w:rsidDel="00000000" w:rsidR="00000000" w:rsidRPr="00000000">
        <w:rPr>
          <w:rtl w:val="0"/>
        </w:rPr>
        <w:t xml:space="preserve">2</w:t>
      </w:r>
      <w:r w:rsidDel="00000000" w:rsidR="00000000" w:rsidRPr="00000000">
        <w:rPr>
          <w:rtl w:val="0"/>
        </w:rPr>
        <w:t xml:space="preserve">.2. Bipolar disorder.</w:t>
      </w:r>
    </w:p>
    <w:p w:rsidR="00000000" w:rsidDel="00000000" w:rsidP="00000000" w:rsidRDefault="00000000" w:rsidRPr="00000000" w14:paraId="0000008C">
      <w:pPr>
        <w:rPr/>
      </w:pPr>
      <w:bookmarkStart w:colFirst="0" w:colLast="0" w:name="_30j0zll" w:id="6"/>
      <w:bookmarkEnd w:id="6"/>
      <w:r w:rsidDel="00000000" w:rsidR="00000000" w:rsidRPr="00000000">
        <w:rPr>
          <w:rtl w:val="0"/>
        </w:rPr>
        <w:t xml:space="preserve">Bipolar disorder (BD) is a severe psychiatric illness characterized by manic/depressive episodes and persistent neurocognitive impairments</w:t>
      </w:r>
      <w:hyperlink r:id="rId92">
        <w:r w:rsidDel="00000000" w:rsidR="00000000" w:rsidRPr="00000000">
          <w:rPr>
            <w:vertAlign w:val="superscript"/>
            <w:rtl w:val="0"/>
          </w:rPr>
          <w:t xml:space="preserve">119</w:t>
        </w:r>
      </w:hyperlink>
      <w:r w:rsidDel="00000000" w:rsidR="00000000" w:rsidRPr="00000000">
        <w:rPr>
          <w:rtl w:val="0"/>
        </w:rPr>
        <w:t xml:space="preserve">, affecting 0.5% of the population (ca. 7 million in India)</w:t>
      </w:r>
      <w:hyperlink r:id="rId93">
        <w:r w:rsidDel="00000000" w:rsidR="00000000" w:rsidRPr="00000000">
          <w:rPr>
            <w:vertAlign w:val="superscript"/>
            <w:rtl w:val="0"/>
          </w:rPr>
          <w:t xml:space="preserve">120</w:t>
        </w:r>
      </w:hyperlink>
      <w:r w:rsidDel="00000000" w:rsidR="00000000" w:rsidRPr="00000000">
        <w:rPr>
          <w:rtl w:val="0"/>
        </w:rPr>
        <w:t xml:space="preserve">. It is a significant cause of disability, morbidity, and mortality (15% die by suicide)</w:t>
      </w:r>
      <w:hyperlink r:id="rId94">
        <w:r w:rsidDel="00000000" w:rsidR="00000000" w:rsidRPr="00000000">
          <w:rPr>
            <w:vertAlign w:val="superscript"/>
            <w:rtl w:val="0"/>
          </w:rPr>
          <w:t xml:space="preserve">121</w:t>
        </w:r>
      </w:hyperlink>
      <w:r w:rsidDel="00000000" w:rsidR="00000000" w:rsidRPr="00000000">
        <w:rPr>
          <w:rtl w:val="0"/>
        </w:rPr>
        <w:t xml:space="preserve">. The concept of BD was originally included in the idea of manic-depressive illness put forth by Kraepelin in 1899</w:t>
      </w:r>
      <w:hyperlink r:id="rId95">
        <w:r w:rsidDel="00000000" w:rsidR="00000000" w:rsidRPr="00000000">
          <w:rPr>
            <w:vertAlign w:val="superscript"/>
            <w:rtl w:val="0"/>
          </w:rPr>
          <w:t xml:space="preserve">122</w:t>
        </w:r>
      </w:hyperlink>
      <w:r w:rsidDel="00000000" w:rsidR="00000000" w:rsidRPr="00000000">
        <w:rPr>
          <w:rtl w:val="0"/>
        </w:rPr>
        <w:t xml:space="preserve">. This included both single and recurring forms of MDD and BD. In 1957, Leonard proposed that BD-I and MDD were separate syndromes</w:t>
      </w:r>
      <w:hyperlink r:id="rId96">
        <w:r w:rsidDel="00000000" w:rsidR="00000000" w:rsidRPr="00000000">
          <w:rPr>
            <w:vertAlign w:val="superscript"/>
            <w:rtl w:val="0"/>
          </w:rPr>
          <w:t xml:space="preserve">123</w:t>
        </w:r>
      </w:hyperlink>
      <w:r w:rsidDel="00000000" w:rsidR="00000000" w:rsidRPr="00000000">
        <w:rPr>
          <w:rtl w:val="0"/>
        </w:rPr>
        <w:t xml:space="preserve">, which was confirmed by family studies showing that relatives of BD-I patients had a 10-fold increased risk of BD and an increased risk of MDD, while relatives of MDD patients had elevated rates of MDD but only slightly higher rates of BD than those of control relatives</w:t>
      </w:r>
      <w:hyperlink r:id="rId97">
        <w:r w:rsidDel="00000000" w:rsidR="00000000" w:rsidRPr="00000000">
          <w:rPr>
            <w:vertAlign w:val="superscript"/>
            <w:rtl w:val="0"/>
          </w:rPr>
          <w:t xml:space="preserve">124</w:t>
        </w:r>
      </w:hyperlink>
      <w:r w:rsidDel="00000000" w:rsidR="00000000" w:rsidRPr="00000000">
        <w:rPr>
          <w:rtl w:val="0"/>
        </w:rPr>
        <w:t xml:space="preserve">. Both twin and adoption studies indicate that genetics play an important role in BD, with heritability estimates ranging from 0.59 to 0.87 in twin </w:t>
      </w:r>
      <w:r w:rsidDel="00000000" w:rsidR="00000000" w:rsidRPr="00000000">
        <w:rPr>
          <w:rtl w:val="0"/>
        </w:rPr>
        <w:t xml:space="preserve">studies</w:t>
      </w:r>
      <w:hyperlink r:id="rId98">
        <w:r w:rsidDel="00000000" w:rsidR="00000000" w:rsidRPr="00000000">
          <w:rPr>
            <w:vertAlign w:val="superscript"/>
            <w:rtl w:val="0"/>
          </w:rPr>
          <w:t xml:space="preserve">125–127</w:t>
        </w:r>
      </w:hyperlink>
      <w:r w:rsidDel="00000000" w:rsidR="00000000" w:rsidRPr="00000000">
        <w:rPr>
          <w:rtl w:val="0"/>
        </w:rPr>
        <w:t xml:space="preserve">. Family/genetic strategies have also been used in efforts to validate potential subtypes of BD. The results of most such studies have been mixed, but supporting evidence is available for early versus late age at onset</w:t>
      </w:r>
      <w:hyperlink r:id="rId99">
        <w:r w:rsidDel="00000000" w:rsidR="00000000" w:rsidRPr="00000000">
          <w:rPr>
            <w:vertAlign w:val="superscript"/>
            <w:rtl w:val="0"/>
          </w:rPr>
          <w:t xml:space="preserve">128</w:t>
        </w:r>
      </w:hyperlink>
      <w:r w:rsidDel="00000000" w:rsidR="00000000" w:rsidRPr="00000000">
        <w:rPr>
          <w:rtl w:val="0"/>
        </w:rPr>
        <w:t xml:space="preserve">, lithium responsivity</w:t>
      </w:r>
      <w:hyperlink r:id="rId100">
        <w:r w:rsidDel="00000000" w:rsidR="00000000" w:rsidRPr="00000000">
          <w:rPr>
            <w:vertAlign w:val="superscript"/>
            <w:rtl w:val="0"/>
          </w:rPr>
          <w:t xml:space="preserve">129</w:t>
        </w:r>
      </w:hyperlink>
      <w:r w:rsidDel="00000000" w:rsidR="00000000" w:rsidRPr="00000000">
        <w:rPr>
          <w:rtl w:val="0"/>
        </w:rPr>
        <w:t xml:space="preserve">, psychotic BD</w:t>
      </w:r>
      <w:hyperlink r:id="rId101">
        <w:r w:rsidDel="00000000" w:rsidR="00000000" w:rsidRPr="00000000">
          <w:rPr>
            <w:vertAlign w:val="superscript"/>
            <w:rtl w:val="0"/>
          </w:rPr>
          <w:t xml:space="preserve">130</w:t>
        </w:r>
      </w:hyperlink>
      <w:r w:rsidDel="00000000" w:rsidR="00000000" w:rsidRPr="00000000">
        <w:rPr>
          <w:rtl w:val="0"/>
        </w:rPr>
        <w:t xml:space="preserve">, puerperal mania</w:t>
      </w:r>
      <w:hyperlink r:id="rId102">
        <w:r w:rsidDel="00000000" w:rsidR="00000000" w:rsidRPr="00000000">
          <w:rPr>
            <w:vertAlign w:val="superscript"/>
            <w:rtl w:val="0"/>
          </w:rPr>
          <w:t xml:space="preserve">131</w:t>
        </w:r>
      </w:hyperlink>
      <w:r w:rsidDel="00000000" w:rsidR="00000000" w:rsidRPr="00000000">
        <w:rPr>
          <w:rtl w:val="0"/>
        </w:rPr>
        <w:t xml:space="preserve">, comorbidity with panic disorder</w:t>
      </w:r>
      <w:hyperlink r:id="rId103">
        <w:r w:rsidDel="00000000" w:rsidR="00000000" w:rsidRPr="00000000">
          <w:rPr>
            <w:vertAlign w:val="superscript"/>
            <w:rtl w:val="0"/>
          </w:rPr>
          <w:t xml:space="preserve">132</w:t>
        </w:r>
      </w:hyperlink>
      <w:r w:rsidDel="00000000" w:rsidR="00000000" w:rsidRPr="00000000">
        <w:rPr>
          <w:rtl w:val="0"/>
        </w:rPr>
        <w:t xml:space="preserve">, a preponderantly depressed vs. preponderantly manic course</w:t>
      </w:r>
      <w:hyperlink r:id="rId104">
        <w:r w:rsidDel="00000000" w:rsidR="00000000" w:rsidRPr="00000000">
          <w:rPr>
            <w:vertAlign w:val="superscript"/>
            <w:rtl w:val="0"/>
          </w:rPr>
          <w:t xml:space="preserve">133</w:t>
        </w:r>
      </w:hyperlink>
      <w:r w:rsidDel="00000000" w:rsidR="00000000" w:rsidRPr="00000000">
        <w:rPr>
          <w:rtl w:val="0"/>
        </w:rPr>
        <w:t xml:space="preserve"> and unipolar mania versus typical BD</w:t>
      </w:r>
      <w:hyperlink r:id="rId105">
        <w:r w:rsidDel="00000000" w:rsidR="00000000" w:rsidRPr="00000000">
          <w:rPr>
            <w:vertAlign w:val="superscript"/>
            <w:rtl w:val="0"/>
          </w:rPr>
          <w:t xml:space="preserve">134</w:t>
        </w:r>
      </w:hyperlink>
      <w:r w:rsidDel="00000000" w:rsidR="00000000" w:rsidRPr="00000000">
        <w:rPr>
          <w:rtl w:val="0"/>
        </w:rPr>
        <w:t xml:space="preserve">. A large literature has examined the relationship between BD-I and </w:t>
      </w:r>
      <w:r w:rsidDel="00000000" w:rsidR="00000000" w:rsidRPr="00000000">
        <w:rPr>
          <w:rtl w:val="0"/>
        </w:rPr>
        <w:t xml:space="preserve">BD-II</w:t>
      </w:r>
      <w:r w:rsidDel="00000000" w:rsidR="00000000" w:rsidRPr="00000000">
        <w:rPr>
          <w:rtl w:val="0"/>
        </w:rPr>
        <w:t xml:space="preserve"> disorder, requiring, respectively, full manic versus hypomanic episodes. Recent genetic studies have shown that BD-I has a higher single-nucleotide polymorphism (SNP) heritability and a higher genetic correlation with SCZ, while BD-II has a much higher genetic correlation with MDD</w:t>
      </w:r>
      <w:hyperlink r:id="rId106">
        <w:r w:rsidDel="00000000" w:rsidR="00000000" w:rsidRPr="00000000">
          <w:rPr>
            <w:vertAlign w:val="superscript"/>
            <w:rtl w:val="0"/>
          </w:rPr>
          <w:t xml:space="preserve">135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D">
      <w:pPr>
        <w:spacing w:line="276" w:lineRule="auto"/>
        <w:rPr/>
      </w:pPr>
      <w:r w:rsidDel="00000000" w:rsidR="00000000" w:rsidRPr="00000000">
        <w:rPr>
          <w:rtl w:val="0"/>
        </w:rPr>
      </w:r>
    </w:p>
    <w:p w:rsidR="00000000" w:rsidDel="00000000" w:rsidP="00000000" w:rsidRDefault="00000000" w:rsidRPr="00000000" w14:paraId="0000008E">
      <w:pPr>
        <w:pStyle w:val="Heading3"/>
        <w:spacing w:line="276" w:lineRule="auto"/>
        <w:jc w:val="both"/>
        <w:rPr>
          <w:color w:val="000000"/>
          <w:u w:val="none"/>
        </w:rPr>
      </w:pPr>
      <w:bookmarkStart w:colFirst="0" w:colLast="0" w:name="_uyvre16mw1rw" w:id="7"/>
      <w:bookmarkEnd w:id="7"/>
      <w:r w:rsidDel="00000000" w:rsidR="00000000" w:rsidRPr="00000000">
        <w:rPr>
          <w:rtl w:val="0"/>
        </w:rPr>
        <w:t xml:space="preserve">2</w:t>
      </w:r>
      <w:r w:rsidDel="00000000" w:rsidR="00000000" w:rsidRPr="00000000">
        <w:rPr>
          <w:color w:val="000000"/>
          <w:u w:val="none"/>
          <w:rtl w:val="0"/>
        </w:rPr>
        <w:t xml:space="preserve">.</w:t>
      </w:r>
      <w:r w:rsidDel="00000000" w:rsidR="00000000" w:rsidRPr="00000000">
        <w:rPr>
          <w:rtl w:val="0"/>
        </w:rPr>
        <w:t xml:space="preserve">2</w:t>
      </w:r>
      <w:r w:rsidDel="00000000" w:rsidR="00000000" w:rsidRPr="00000000">
        <w:rPr>
          <w:color w:val="000000"/>
          <w:u w:val="none"/>
          <w:rtl w:val="0"/>
        </w:rPr>
        <w:t xml:space="preserve">.1. Genomics of bipolar disorder.</w:t>
      </w:r>
    </w:p>
    <w:p w:rsidR="00000000" w:rsidDel="00000000" w:rsidP="00000000" w:rsidRDefault="00000000" w:rsidRPr="00000000" w14:paraId="0000008F">
      <w:pPr>
        <w:rPr>
          <w:u w:val="none"/>
        </w:rPr>
      </w:pPr>
      <w:bookmarkStart w:colFirst="0" w:colLast="0" w:name="_30j0zll" w:id="6"/>
      <w:bookmarkEnd w:id="6"/>
      <w:r w:rsidDel="00000000" w:rsidR="00000000" w:rsidRPr="00000000">
        <w:rPr>
          <w:rtl w:val="0"/>
        </w:rPr>
        <w:t xml:space="preserve">Advances in genotyping technology have made it possible to assay common variants in large-scale case-control studies, known as genome-wide association studies (GWAS). To date, there have been numerous GWAS studies performed on BD</w:t>
      </w:r>
      <w:hyperlink r:id="rId107">
        <w:r w:rsidDel="00000000" w:rsidR="00000000" w:rsidRPr="00000000">
          <w:rPr>
            <w:vertAlign w:val="superscript"/>
            <w:rtl w:val="0"/>
          </w:rPr>
          <w:t xml:space="preserve">136–139</w:t>
        </w:r>
      </w:hyperlink>
      <w:r w:rsidDel="00000000" w:rsidR="00000000" w:rsidRPr="00000000">
        <w:rPr>
          <w:rtl w:val="0"/>
        </w:rPr>
        <w:t xml:space="preserve">, with the largest and most recent conducted by the Psychiatric Genomics Consortium (PGC) reporting 64 genetic loci linked to BD through analysis of 41,917 BD patients and 371,549 controls</w:t>
      </w:r>
      <w:hyperlink r:id="rId108">
        <w:r w:rsidDel="00000000" w:rsidR="00000000" w:rsidRPr="00000000">
          <w:rPr>
            <w:vertAlign w:val="superscript"/>
            <w:rtl w:val="0"/>
          </w:rPr>
          <w:t xml:space="preserve">17</w:t>
        </w:r>
      </w:hyperlink>
      <w:r w:rsidDel="00000000" w:rsidR="00000000" w:rsidRPr="00000000">
        <w:rPr>
          <w:rtl w:val="0"/>
        </w:rPr>
        <w:t xml:space="preserve">. The genes identified include those involved in ion channels, neurotransmitter transporters, and synaptic components. On the other hand, the Bipolar Sequencing Consortium (BSC), despite having a sample of 13,933 cases and 14,422 controls, had not found significant associations with any specific gene but showed promising aggregate results: novel singleton protein truncating variants in genes intolerant to loss-of-function mutations are enriched in BP patients</w:t>
      </w:r>
      <w:hyperlink r:id="rId109">
        <w:r w:rsidDel="00000000" w:rsidR="00000000" w:rsidRPr="00000000">
          <w:rPr>
            <w:vertAlign w:val="superscript"/>
            <w:rtl w:val="0"/>
          </w:rPr>
          <w:t xml:space="preserve">140</w:t>
        </w:r>
      </w:hyperlink>
      <w:r w:rsidDel="00000000" w:rsidR="00000000" w:rsidRPr="00000000">
        <w:rPr>
          <w:rtl w:val="0"/>
        </w:rPr>
        <w:t xml:space="preserve">. </w:t>
      </w:r>
      <w:r w:rsidDel="00000000" w:rsidR="00000000" w:rsidRPr="00000000">
        <w:rPr>
          <w:u w:val="none"/>
          <w:rtl w:val="0"/>
        </w:rPr>
        <w:t xml:space="preserve">However, the BD genetic studies have several limitations. Firstly, the studies have limited power and have only identified a small portion (3.3% SNP heritability) of the genetic risk factors for BD. Secondly, most samples used in the studies have minimal phenotypic information, which can lead to less specific findings and lower heritability estimates. Thirdly, the studies have been mainly conducted using European populations, leading to uncertainty in how the findings can be applied to other populations and potentially exacerbating healthcare disparities. Finally, the distribution of clinical features in BD patients may differ between human populations, highlighting the need for greater genetic diversity in research. To further the discovery of common and rare variants, more samples are required, and greater ancestral diversity should be prioritized.</w:t>
      </w:r>
    </w:p>
    <w:p w:rsidR="00000000" w:rsidDel="00000000" w:rsidP="00000000" w:rsidRDefault="00000000" w:rsidRPr="00000000" w14:paraId="00000090">
      <w:pPr>
        <w:spacing w:line="276" w:lineRule="auto"/>
        <w:rPr/>
      </w:pPr>
      <w:r w:rsidDel="00000000" w:rsidR="00000000" w:rsidRPr="00000000">
        <w:rPr>
          <w:rtl w:val="0"/>
        </w:rPr>
      </w:r>
    </w:p>
    <w:p w:rsidR="00000000" w:rsidDel="00000000" w:rsidP="00000000" w:rsidRDefault="00000000" w:rsidRPr="00000000" w14:paraId="00000091">
      <w:pPr>
        <w:pStyle w:val="Heading3"/>
        <w:spacing w:line="276" w:lineRule="auto"/>
        <w:rPr/>
      </w:pPr>
      <w:bookmarkStart w:colFirst="0" w:colLast="0" w:name="_wkawwhw1sf0" w:id="8"/>
      <w:bookmarkEnd w:id="8"/>
      <w:r w:rsidDel="00000000" w:rsidR="00000000" w:rsidRPr="00000000">
        <w:rPr>
          <w:rtl w:val="0"/>
        </w:rPr>
        <w:t xml:space="preserve">2</w:t>
      </w:r>
      <w:r w:rsidDel="00000000" w:rsidR="00000000" w:rsidRPr="00000000">
        <w:rPr>
          <w:rtl w:val="0"/>
        </w:rPr>
        <w:t xml:space="preserve">.2.2. Clinical management of bipolar disorder.</w:t>
      </w:r>
    </w:p>
    <w:p w:rsidR="00000000" w:rsidDel="00000000" w:rsidP="00000000" w:rsidRDefault="00000000" w:rsidRPr="00000000" w14:paraId="00000092">
      <w:pPr>
        <w:rPr/>
      </w:pPr>
      <w:r w:rsidDel="00000000" w:rsidR="00000000" w:rsidRPr="00000000">
        <w:rPr>
          <w:rtl w:val="0"/>
        </w:rPr>
        <w:t xml:space="preserve">Clinically, BD is characterized by mood swings with the patient alternating between mania and depression</w:t>
      </w:r>
      <w:hyperlink r:id="rId110">
        <w:r w:rsidDel="00000000" w:rsidR="00000000" w:rsidRPr="00000000">
          <w:rPr>
            <w:vertAlign w:val="superscript"/>
            <w:rtl w:val="0"/>
          </w:rPr>
          <w:t xml:space="preserve">119</w:t>
        </w:r>
      </w:hyperlink>
      <w:r w:rsidDel="00000000" w:rsidR="00000000" w:rsidRPr="00000000">
        <w:rPr>
          <w:rtl w:val="0"/>
        </w:rPr>
        <w:t xml:space="preserve">. Managing BD effectively requires controlling these mood episodes and preventing relapse. Mood stabilizing agents are used for this purpose, with lithium (Li+) being the first-line mood stabilizer. Li+ has been used since 1949</w:t>
      </w:r>
      <w:hyperlink r:id="rId111">
        <w:r w:rsidDel="00000000" w:rsidR="00000000" w:rsidRPr="00000000">
          <w:rPr>
            <w:vertAlign w:val="superscript"/>
            <w:rtl w:val="0"/>
          </w:rPr>
          <w:t xml:space="preserve">141</w:t>
        </w:r>
      </w:hyperlink>
      <w:r w:rsidDel="00000000" w:rsidR="00000000" w:rsidRPr="00000000">
        <w:rPr>
          <w:rtl w:val="0"/>
        </w:rPr>
        <w:t xml:space="preserve">, and is the only effective drug for preventing </w:t>
      </w:r>
      <w:r w:rsidDel="00000000" w:rsidR="00000000" w:rsidRPr="00000000">
        <w:rPr>
          <w:rtl w:val="0"/>
        </w:rPr>
        <w:t xml:space="preserve">suicides</w:t>
      </w:r>
      <w:hyperlink r:id="rId112">
        <w:r w:rsidDel="00000000" w:rsidR="00000000" w:rsidRPr="00000000">
          <w:rPr>
            <w:vertAlign w:val="superscript"/>
            <w:rtl w:val="0"/>
          </w:rPr>
          <w:t xml:space="preserve">81,142</w:t>
        </w:r>
      </w:hyperlink>
      <w:r w:rsidDel="00000000" w:rsidR="00000000" w:rsidRPr="00000000">
        <w:rPr>
          <w:rtl w:val="0"/>
        </w:rPr>
        <w:t xml:space="preserve"> and improving cognition</w:t>
      </w:r>
      <w:hyperlink r:id="rId113">
        <w:r w:rsidDel="00000000" w:rsidR="00000000" w:rsidRPr="00000000">
          <w:rPr>
            <w:vertAlign w:val="superscript"/>
            <w:rtl w:val="0"/>
          </w:rPr>
          <w:t xml:space="preserve">143</w:t>
        </w:r>
      </w:hyperlink>
      <w:r w:rsidDel="00000000" w:rsidR="00000000" w:rsidRPr="00000000">
        <w:rPr>
          <w:rtl w:val="0"/>
        </w:rPr>
        <w:t xml:space="preserve"> in BD patients. While Li+ can be highly effective, not all patients respond to it: approximately 30% of patients have an excellent response, 30% show a partial response, and 40% are resistant to treatment and are considered non-responders, making their clinical management difficult</w:t>
      </w:r>
      <w:hyperlink r:id="rId114">
        <w:r w:rsidDel="00000000" w:rsidR="00000000" w:rsidRPr="00000000">
          <w:rPr>
            <w:vertAlign w:val="superscript"/>
            <w:rtl w:val="0"/>
          </w:rPr>
          <w:t xml:space="preserve">144</w:t>
        </w:r>
      </w:hyperlink>
      <w:r w:rsidDel="00000000" w:rsidR="00000000" w:rsidRPr="00000000">
        <w:rPr>
          <w:rtl w:val="0"/>
        </w:rPr>
        <w:t xml:space="preserve">. When treating a chronic illness, being able to predict a patient's response to treatment is crucial for effective management. Without this capability, treatment often involves trial and error, leading to uncontrolled disease and a negative impact on long-term prognosis. The selection of mood stabilizers for BD is similarly challenging. Several studies have tried to link clinical parameters to response to Li+ treatment, but the predictive power of these remains limited</w:t>
      </w:r>
      <w:hyperlink r:id="rId115">
        <w:r w:rsidDel="00000000" w:rsidR="00000000" w:rsidRPr="00000000">
          <w:rPr>
            <w:vertAlign w:val="superscript"/>
            <w:rtl w:val="0"/>
          </w:rPr>
          <w:t xml:space="preserve">145</w:t>
        </w:r>
      </w:hyperlink>
      <w:r w:rsidDel="00000000" w:rsidR="00000000" w:rsidRPr="00000000">
        <w:rPr>
          <w:rtl w:val="0"/>
        </w:rPr>
        <w:t xml:space="preserve">. To be able to predict a patient's response to Li+ would greatly benefit clinical management.</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3"/>
        <w:rPr/>
      </w:pPr>
      <w:bookmarkStart w:colFirst="0" w:colLast="0" w:name="_yvxm3jduwcm9" w:id="9"/>
      <w:bookmarkEnd w:id="9"/>
      <w:r w:rsidDel="00000000" w:rsidR="00000000" w:rsidRPr="00000000">
        <w:rPr>
          <w:rtl w:val="0"/>
        </w:rPr>
        <w:t xml:space="preserve">2.2.3. Mechanisms of action of Lithium (Li+) in bipolar disorder.</w:t>
      </w:r>
    </w:p>
    <w:p w:rsidR="00000000" w:rsidDel="00000000" w:rsidP="00000000" w:rsidRDefault="00000000" w:rsidRPr="00000000" w14:paraId="00000095">
      <w:pPr>
        <w:spacing w:line="276" w:lineRule="auto"/>
        <w:rPr>
          <w:color w:val="000000"/>
          <w:u w:val="none"/>
        </w:rPr>
      </w:pPr>
      <w:r w:rsidDel="00000000" w:rsidR="00000000" w:rsidRPr="00000000">
        <w:rPr>
          <w:rtl w:val="0"/>
        </w:rPr>
        <w:t xml:space="preserve">The reason for the inability to predict responses to Li+ is due to a lack of understanding of its mechanisms of action. It is believed that Li+ affects brain cells by altering ongoing molecular processes, leading to changes in cellular function. The mechanisms of action of Li+ in the brain is thought to be highly complex, inducing a multitude of effects on the protein expression, neurotransmission, circadian biology, ion transport, etc</w:t>
      </w:r>
      <w:hyperlink r:id="rId116">
        <w:r w:rsidDel="00000000" w:rsidR="00000000" w:rsidRPr="00000000">
          <w:rPr>
            <w:vertAlign w:val="superscript"/>
            <w:rtl w:val="0"/>
          </w:rPr>
          <w:t xml:space="preserve">146</w:t>
        </w:r>
      </w:hyperlink>
      <w:r w:rsidDel="00000000" w:rsidR="00000000" w:rsidRPr="00000000">
        <w:rPr>
          <w:rtl w:val="0"/>
        </w:rPr>
        <w:t xml:space="preserve">. Two main proteins, inositol monophosphatase (IMPA1)</w:t>
      </w:r>
      <w:hyperlink r:id="rId117">
        <w:r w:rsidDel="00000000" w:rsidR="00000000" w:rsidRPr="00000000">
          <w:rPr>
            <w:vertAlign w:val="superscript"/>
            <w:rtl w:val="0"/>
          </w:rPr>
          <w:t xml:space="preserve">147</w:t>
        </w:r>
      </w:hyperlink>
      <w:r w:rsidDel="00000000" w:rsidR="00000000" w:rsidRPr="00000000">
        <w:rPr>
          <w:rtl w:val="0"/>
        </w:rPr>
        <w:t xml:space="preserve"> and glycogen synthase kinase-3 (GSK3)</w:t>
      </w:r>
      <w:hyperlink r:id="rId118">
        <w:r w:rsidDel="00000000" w:rsidR="00000000" w:rsidRPr="00000000">
          <w:rPr>
            <w:vertAlign w:val="superscript"/>
            <w:rtl w:val="0"/>
          </w:rPr>
          <w:t xml:space="preserve">148</w:t>
        </w:r>
      </w:hyperlink>
      <w:r w:rsidDel="00000000" w:rsidR="00000000" w:rsidRPr="00000000">
        <w:rPr>
          <w:rtl w:val="0"/>
        </w:rPr>
        <w:t xml:space="preserve">, have been proposed as candidate targets, with others also being considered. Both of these proteins are inhibited at Li+ concentrations that approximate therapeutic blood levels, which are 0.5-1 mEq/L</w:t>
      </w:r>
      <w:hyperlink r:id="rId119">
        <w:r w:rsidDel="00000000" w:rsidR="00000000" w:rsidRPr="00000000">
          <w:rPr>
            <w:vertAlign w:val="superscript"/>
            <w:rtl w:val="0"/>
          </w:rPr>
          <w:t xml:space="preserve">149</w:t>
        </w:r>
      </w:hyperlink>
      <w:r w:rsidDel="00000000" w:rsidR="00000000" w:rsidRPr="00000000">
        <w:rPr>
          <w:rtl w:val="0"/>
        </w:rPr>
        <w:t xml:space="preserve">. The ‘inositol depletion’ hypothesis, proposed by Berridge </w:t>
      </w:r>
      <w:r w:rsidDel="00000000" w:rsidR="00000000" w:rsidRPr="00000000">
        <w:rPr>
          <w:i w:val="1"/>
          <w:rtl w:val="0"/>
        </w:rPr>
        <w:t xml:space="preserve">et al</w:t>
      </w:r>
      <w:r w:rsidDel="00000000" w:rsidR="00000000" w:rsidRPr="00000000">
        <w:rPr>
          <w:rtl w:val="0"/>
        </w:rPr>
        <w:t xml:space="preserve">.</w:t>
      </w:r>
      <w:hyperlink r:id="rId120">
        <w:r w:rsidDel="00000000" w:rsidR="00000000" w:rsidRPr="00000000">
          <w:rPr>
            <w:vertAlign w:val="superscript"/>
            <w:rtl w:val="0"/>
          </w:rPr>
          <w:t xml:space="preserve">150</w:t>
        </w:r>
      </w:hyperlink>
      <w:r w:rsidDel="00000000" w:rsidR="00000000" w:rsidRPr="00000000">
        <w:rPr>
          <w:rtl w:val="0"/>
        </w:rPr>
        <w:t xml:space="preserve">, suggests that Li+'s effectiveness in treating BD depends on inhibiting IMPA1, reducing inositol supply for phosphatidylinositol (PI) synthesis. Li+'s inhibition of IMPA1 shows unusual uncompetitive kinetics, and is seen only when the IMPA1 substrate inositol 1-phosphate (IP1) accumulates in cells. This mechanism implies selective inhibition in cells like neurons with high PI turnover. While a knockout of IMPA1 in mice suggested altered inositol signaling</w:t>
      </w:r>
      <w:hyperlink r:id="rId121">
        <w:r w:rsidDel="00000000" w:rsidR="00000000" w:rsidRPr="00000000">
          <w:rPr>
            <w:vertAlign w:val="superscript"/>
            <w:rtl w:val="0"/>
          </w:rPr>
          <w:t xml:space="preserve">151</w:t>
        </w:r>
      </w:hyperlink>
      <w:r w:rsidDel="00000000" w:rsidR="00000000" w:rsidRPr="00000000">
        <w:rPr>
          <w:rtl w:val="0"/>
        </w:rPr>
        <w:t xml:space="preserve">, a suitable mouse model for BD remains elusive. GSK3 inhibition, instead of IMPA1, has been emphasized by researchers over the years</w:t>
      </w:r>
      <w:hyperlink r:id="rId122">
        <w:r w:rsidDel="00000000" w:rsidR="00000000" w:rsidRPr="00000000">
          <w:rPr>
            <w:vertAlign w:val="superscript"/>
            <w:rtl w:val="0"/>
          </w:rPr>
          <w:t xml:space="preserve">152</w:t>
        </w:r>
      </w:hyperlink>
      <w:r w:rsidDel="00000000" w:rsidR="00000000" w:rsidRPr="00000000">
        <w:rPr>
          <w:rtl w:val="0"/>
        </w:rPr>
        <w:t xml:space="preserve">, but GSK3 inhibitors haven't progressed to BD clinical trials. Notably, amphibian studies indicated that Li+'s effects could be blocked by inositol supplementation</w:t>
      </w:r>
      <w:hyperlink r:id="rId123">
        <w:r w:rsidDel="00000000" w:rsidR="00000000" w:rsidRPr="00000000">
          <w:rPr>
            <w:vertAlign w:val="superscript"/>
            <w:rtl w:val="0"/>
          </w:rPr>
          <w:t xml:space="preserve">153</w:t>
        </w:r>
      </w:hyperlink>
      <w:r w:rsidDel="00000000" w:rsidR="00000000" w:rsidRPr="00000000">
        <w:rPr>
          <w:rtl w:val="0"/>
        </w:rPr>
        <w:t xml:space="preserve">. Observations in yeast</w:t>
      </w:r>
      <w:hyperlink r:id="rId124">
        <w:r w:rsidDel="00000000" w:rsidR="00000000" w:rsidRPr="00000000">
          <w:rPr>
            <w:vertAlign w:val="superscript"/>
            <w:rtl w:val="0"/>
          </w:rPr>
          <w:t xml:space="preserve">154</w:t>
        </w:r>
      </w:hyperlink>
      <w:r w:rsidDel="00000000" w:rsidR="00000000" w:rsidRPr="00000000">
        <w:rPr>
          <w:rtl w:val="0"/>
        </w:rPr>
        <w:t xml:space="preserve"> and mammalian neurons</w:t>
      </w:r>
      <w:hyperlink r:id="rId125">
        <w:r w:rsidDel="00000000" w:rsidR="00000000" w:rsidRPr="00000000">
          <w:rPr>
            <w:vertAlign w:val="superscript"/>
            <w:rtl w:val="0"/>
          </w:rPr>
          <w:t xml:space="preserve">155</w:t>
        </w:r>
      </w:hyperlink>
      <w:r w:rsidDel="00000000" w:rsidR="00000000" w:rsidRPr="00000000">
        <w:rPr>
          <w:rtl w:val="0"/>
        </w:rPr>
        <w:t xml:space="preserve"> demonstrated that GSK3 positively regulates myo-inositol 1-phosphate synthase, a key enzyme in inositol's de novo synthesis, further suggesting inositol homeostasis plays a vital role in Li+'s action. Inositol and GSK3 have been the main focus in understanding Li+'s mechanisms of action, emphasizing the pressing need for systematic and unbiased investigations to explore additional pathways involved.</w:t>
      </w:r>
      <w:r w:rsidDel="00000000" w:rsidR="00000000" w:rsidRPr="00000000">
        <w:rPr>
          <w:rtl w:val="0"/>
        </w:rPr>
      </w:r>
    </w:p>
    <w:p w:rsidR="00000000" w:rsidDel="00000000" w:rsidP="00000000" w:rsidRDefault="00000000" w:rsidRPr="00000000" w14:paraId="00000096">
      <w:pPr>
        <w:spacing w:line="276" w:lineRule="auto"/>
        <w:rPr/>
      </w:pPr>
      <w:r w:rsidDel="00000000" w:rsidR="00000000" w:rsidRPr="00000000">
        <w:rPr>
          <w:rtl w:val="0"/>
        </w:rPr>
      </w:r>
    </w:p>
    <w:p w:rsidR="00000000" w:rsidDel="00000000" w:rsidP="00000000" w:rsidRDefault="00000000" w:rsidRPr="00000000" w14:paraId="00000097">
      <w:pPr>
        <w:pStyle w:val="Heading2"/>
        <w:spacing w:line="276" w:lineRule="auto"/>
        <w:rPr/>
      </w:pPr>
      <w:bookmarkStart w:colFirst="0" w:colLast="0" w:name="_9tzqxz79eizn" w:id="10"/>
      <w:bookmarkEnd w:id="10"/>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2"/>
        <w:spacing w:after="240" w:before="240" w:lineRule="auto"/>
        <w:rPr/>
      </w:pPr>
      <w:bookmarkStart w:colFirst="0" w:colLast="0" w:name="_n2nbid7sr5rn" w:id="11"/>
      <w:bookmarkEnd w:id="11"/>
      <w:r w:rsidDel="00000000" w:rsidR="00000000" w:rsidRPr="00000000">
        <w:rPr>
          <w:rtl w:val="0"/>
        </w:rPr>
        <w:t xml:space="preserve">2.3. Shared genetic risk and biology between bipolar disorder and schizophrenia.</w:t>
      </w:r>
    </w:p>
    <w:p w:rsidR="00000000" w:rsidDel="00000000" w:rsidP="00000000" w:rsidRDefault="00000000" w:rsidRPr="00000000" w14:paraId="00000099">
      <w:pPr>
        <w:spacing w:after="240" w:before="240" w:lineRule="auto"/>
        <w:rPr/>
      </w:pPr>
      <w:r w:rsidDel="00000000" w:rsidR="00000000" w:rsidRPr="00000000">
        <w:rPr>
          <w:rtl w:val="0"/>
        </w:rPr>
        <w:t xml:space="preserve">Substantial overlap between BD and SCZ has been demonstrated by genetic and epidemiological studies, with a genetic correlation of around 0.6–0.7 for common variation</w:t>
      </w:r>
      <w:hyperlink r:id="rId126">
        <w:r w:rsidDel="00000000" w:rsidR="00000000" w:rsidRPr="00000000">
          <w:rPr>
            <w:vertAlign w:val="superscript"/>
            <w:rtl w:val="0"/>
          </w:rPr>
          <w:t xml:space="preserve">6</w:t>
        </w:r>
      </w:hyperlink>
      <w:r w:rsidDel="00000000" w:rsidR="00000000" w:rsidRPr="00000000">
        <w:rPr>
          <w:rtl w:val="0"/>
        </w:rPr>
        <w:t xml:space="preserve">, along with high relative risks (RR) among relatives of both BD and SCZ patients (RRs for parent/offspring: BD/BD: 6.4, BD/SCZ: 2.4; SCZ/BD: 5.2, SCZ/SCZ: 9.9)</w:t>
      </w:r>
      <w:hyperlink r:id="rId127">
        <w:r w:rsidDel="00000000" w:rsidR="00000000" w:rsidRPr="00000000">
          <w:rPr>
            <w:vertAlign w:val="superscript"/>
            <w:rtl w:val="0"/>
          </w:rPr>
          <w:t xml:space="preserve">156</w:t>
        </w:r>
      </w:hyperlink>
      <w:r w:rsidDel="00000000" w:rsidR="00000000" w:rsidRPr="00000000">
        <w:rPr>
          <w:rtl w:val="0"/>
        </w:rPr>
        <w:t xml:space="preserve">. Despite shared genetics and symptomatology, the current diagnostic </w:t>
      </w:r>
      <w:r w:rsidDel="00000000" w:rsidR="00000000" w:rsidRPr="00000000">
        <w:rPr>
          <w:rtl w:val="0"/>
        </w:rPr>
        <w:t xml:space="preserve">systems</w:t>
      </w:r>
      <w:hyperlink r:id="rId128">
        <w:r w:rsidDel="00000000" w:rsidR="00000000" w:rsidRPr="00000000">
          <w:rPr>
            <w:vertAlign w:val="superscript"/>
            <w:rtl w:val="0"/>
          </w:rPr>
          <w:t xml:space="preserve">86,88</w:t>
        </w:r>
      </w:hyperlink>
      <w:r w:rsidDel="00000000" w:rsidR="00000000" w:rsidRPr="00000000">
        <w:rPr>
          <w:rtl w:val="0"/>
        </w:rPr>
        <w:t xml:space="preserve"> maintain historical distinctions from the late 19th century, presenting BD and SCZ as separate entities based on clinical presentation. BD is marked by predominant mood symptoms, mood-congruent delusions, and episodic course, while SCZ is seen as a prototypical psychotic disorder. These distinctions were initially suggested in the late 1950s and gained acceptance</w:t>
      </w:r>
      <w:hyperlink r:id="rId129">
        <w:r w:rsidDel="00000000" w:rsidR="00000000" w:rsidRPr="00000000">
          <w:rPr>
            <w:vertAlign w:val="superscript"/>
            <w:rtl w:val="0"/>
          </w:rPr>
          <w:t xml:space="preserve">5</w:t>
        </w:r>
      </w:hyperlink>
      <w:r w:rsidDel="00000000" w:rsidR="00000000" w:rsidRPr="00000000">
        <w:rPr>
          <w:rtl w:val="0"/>
        </w:rPr>
        <w:t xml:space="preserve">. Syndromes like SCZ, BD, and MDD were separated based on symptom patterns and illness trajectory. However, features such as psychosis, mood dysregulation, and cognitive impairments were recognized to transcend diagnostic boundaries. Yet, uncertainties remain about whether these syndromes represent distinct entities, share foundations, or are different variations of an underlying disease due to the unknown biological understanding. For e.g</w:t>
      </w:r>
      <w:r w:rsidDel="00000000" w:rsidR="00000000" w:rsidRPr="00000000">
        <w:rPr>
          <w:rtl w:val="0"/>
        </w:rPr>
        <w:t xml:space="preserve">., over</w:t>
      </w:r>
      <w:r w:rsidDel="00000000" w:rsidR="00000000" w:rsidRPr="00000000">
        <w:rPr>
          <w:rtl w:val="0"/>
        </w:rPr>
        <w:t xml:space="preserve"> time, the diagnosis for an individual patient has the potential to shift from BD to SCZ, or the other way around. These characteristics imply that the two disorders could potentially occupy distinct segments within a spectrum of psychosis. Research until the last decade indicated varying degrees of familial and genetic overlap for pairs of these disorders, and supports diagnostic boundaries between SCZ and BD, and BD and </w:t>
      </w:r>
      <w:r w:rsidDel="00000000" w:rsidR="00000000" w:rsidRPr="00000000">
        <w:rPr>
          <w:rtl w:val="0"/>
        </w:rPr>
        <w:t xml:space="preserve">MDD</w:t>
      </w:r>
      <w:hyperlink r:id="rId130">
        <w:r w:rsidDel="00000000" w:rsidR="00000000" w:rsidRPr="00000000">
          <w:rPr>
            <w:vertAlign w:val="superscript"/>
            <w:rtl w:val="0"/>
          </w:rPr>
          <w:t xml:space="preserve">125,157</w:t>
        </w:r>
      </w:hyperlink>
      <w:r w:rsidDel="00000000" w:rsidR="00000000" w:rsidRPr="00000000">
        <w:rPr>
          <w:rtl w:val="0"/>
        </w:rPr>
        <w:t xml:space="preserve">, but also implicate correlated familial and genetic </w:t>
      </w:r>
      <w:r w:rsidDel="00000000" w:rsidR="00000000" w:rsidRPr="00000000">
        <w:rPr>
          <w:rtl w:val="0"/>
        </w:rPr>
        <w:t xml:space="preserve">liabilities</w:t>
      </w:r>
      <w:hyperlink r:id="rId131">
        <w:r w:rsidDel="00000000" w:rsidR="00000000" w:rsidRPr="00000000">
          <w:rPr>
            <w:vertAlign w:val="superscript"/>
            <w:rtl w:val="0"/>
          </w:rPr>
          <w:t xml:space="preserve">125,156</w:t>
        </w:r>
      </w:hyperlink>
      <w:r w:rsidDel="00000000" w:rsidR="00000000" w:rsidRPr="00000000">
        <w:rPr>
          <w:rtl w:val="0"/>
        </w:rPr>
        <w:t xml:space="preserve">. Several genetic variants conferring risk for both SCZ and BD were also </w:t>
      </w:r>
      <w:r w:rsidDel="00000000" w:rsidR="00000000" w:rsidRPr="00000000">
        <w:rPr>
          <w:rtl w:val="0"/>
        </w:rPr>
        <w:t xml:space="preserve">identified</w:t>
      </w:r>
      <w:hyperlink r:id="rId132">
        <w:r w:rsidDel="00000000" w:rsidR="00000000" w:rsidRPr="00000000">
          <w:rPr>
            <w:vertAlign w:val="superscript"/>
            <w:rtl w:val="0"/>
          </w:rPr>
          <w:t xml:space="preserve">136,158,159</w:t>
        </w:r>
      </w:hyperlink>
      <w:r w:rsidDel="00000000" w:rsidR="00000000" w:rsidRPr="00000000">
        <w:rPr>
          <w:rtl w:val="0"/>
        </w:rPr>
        <w:t xml:space="preserve">.</w:t>
      </w:r>
    </w:p>
    <w:p w:rsidR="00000000" w:rsidDel="00000000" w:rsidP="00000000" w:rsidRDefault="00000000" w:rsidRPr="00000000" w14:paraId="0000009A">
      <w:pPr>
        <w:spacing w:after="240" w:before="240" w:lineRule="auto"/>
        <w:rPr/>
      </w:pPr>
      <w:r w:rsidDel="00000000" w:rsidR="00000000" w:rsidRPr="00000000">
        <w:rPr>
          <w:rtl w:val="0"/>
        </w:rPr>
        <w:t xml:space="preserve">However, the breakthrough came in 2013 when a study integrated SNP data from five neuropsychiatric disorders - autism spectrum disorder (ASD), attention deficit-hyperactivity disorder (ADHD), BD, MDD, and SCZ—in 33,332 cases and 27,888 controls</w:t>
      </w:r>
      <w:hyperlink r:id="rId133">
        <w:r w:rsidDel="00000000" w:rsidR="00000000" w:rsidRPr="00000000">
          <w:rPr>
            <w:vertAlign w:val="superscript"/>
            <w:rtl w:val="0"/>
          </w:rPr>
          <w:t xml:space="preserve">7</w:t>
        </w:r>
      </w:hyperlink>
      <w:r w:rsidDel="00000000" w:rsidR="00000000" w:rsidRPr="00000000">
        <w:rPr>
          <w:rtl w:val="0"/>
        </w:rPr>
        <w:t xml:space="preserve">. This marked the first time all five conditions were simultaneously studied in a single GWAS. The study identified significant SNPs at four loci: regions on chromosomes 3p21 and 10q24, along with genes </w:t>
      </w:r>
      <w:r w:rsidDel="00000000" w:rsidR="00000000" w:rsidRPr="00000000">
        <w:rPr>
          <w:i w:val="1"/>
          <w:rtl w:val="0"/>
        </w:rPr>
        <w:t xml:space="preserve">CACNA1C</w:t>
      </w:r>
      <w:r w:rsidDel="00000000" w:rsidR="00000000" w:rsidRPr="00000000">
        <w:rPr>
          <w:rtl w:val="0"/>
        </w:rPr>
        <w:t xml:space="preserve"> and </w:t>
      </w:r>
      <w:r w:rsidDel="00000000" w:rsidR="00000000" w:rsidRPr="00000000">
        <w:rPr>
          <w:i w:val="1"/>
          <w:rtl w:val="0"/>
        </w:rPr>
        <w:t xml:space="preserve">CACNB2</w:t>
      </w:r>
      <w:r w:rsidDel="00000000" w:rsidR="00000000" w:rsidRPr="00000000">
        <w:rPr>
          <w:rtl w:val="0"/>
        </w:rPr>
        <w:t xml:space="preserve">, related to L-type voltage-gated calcium channels. This suggests that genetic variation in fundamental systems like calcium channel signaling elevates the risk of general susceptibility to neuropsychiatric disorders, and a combination of other genetic and non-genetic risk factors guides this susceptibility towards specific disorder development.</w:t>
      </w:r>
    </w:p>
    <w:p w:rsidR="00000000" w:rsidDel="00000000" w:rsidP="00000000" w:rsidRDefault="00000000" w:rsidRPr="00000000" w14:paraId="0000009B">
      <w:pPr>
        <w:spacing w:after="240" w:before="240" w:lineRule="auto"/>
        <w:rPr/>
      </w:pPr>
      <w:r w:rsidDel="00000000" w:rsidR="00000000" w:rsidRPr="00000000">
        <w:rPr>
          <w:rtl w:val="0"/>
        </w:rPr>
        <w:t xml:space="preserve">In 2018, a more extensive and detailed genetic analysis of BD and SCZ, including 53,555 cases (20,129 BD, 33,426 SCZ) and 54,065 controls, along with 28 subphenotypes of BD (n=24) and SCZ (n=4), identified 114 shared genome-wide significant loci across these disorders</w:t>
      </w:r>
      <w:hyperlink r:id="rId134">
        <w:r w:rsidDel="00000000" w:rsidR="00000000" w:rsidRPr="00000000">
          <w:rPr>
            <w:vertAlign w:val="superscript"/>
            <w:rtl w:val="0"/>
          </w:rPr>
          <w:t xml:space="preserve">8</w:t>
        </w:r>
      </w:hyperlink>
      <w:r w:rsidDel="00000000" w:rsidR="00000000" w:rsidRPr="00000000">
        <w:rPr>
          <w:rtl w:val="0"/>
        </w:rPr>
        <w:t xml:space="preserve">. While the study did indicate a substantial shared genetic risk, it also showcased that specific locations contribute to the observed differences in characteristics within these disorders. The subphenotype examination indicated a significant positive correlation between i) BD PRS and manic symptoms in SCZ cases, and ii) BD PRS and psychotic attributes in BD patients. Additionally, the study noticed a significant increase in SCZ PRS in i) BD cases with psychotic traits, and ii) SCZ cases with increased negative symptoms. This was the first study that discovered distinct genomic locations distinguishing BD and SCZ, uncovering polygenic elements underlying numerous symptom dimensions. These findings emphasize the utility of genetics and deep clinical phenotyping to guide symptomology and potentially treatment in such complex traits.</w:t>
      </w:r>
    </w:p>
    <w:p w:rsidR="00000000" w:rsidDel="00000000" w:rsidP="00000000" w:rsidRDefault="00000000" w:rsidRPr="00000000" w14:paraId="0000009C">
      <w:pPr>
        <w:spacing w:after="240" w:before="240" w:lineRule="auto"/>
        <w:rPr/>
      </w:pPr>
      <w:r w:rsidDel="00000000" w:rsidR="00000000" w:rsidRPr="00000000">
        <w:rPr>
          <w:rtl w:val="0"/>
        </w:rPr>
        <w:t xml:space="preserve">While the shared genetic aspect is significant, studies also point to genetic architecture differences between these two disorders</w:t>
      </w:r>
      <w:hyperlink r:id="rId135">
        <w:r w:rsidDel="00000000" w:rsidR="00000000" w:rsidRPr="00000000">
          <w:rPr>
            <w:vertAlign w:val="superscript"/>
            <w:rtl w:val="0"/>
          </w:rPr>
          <w:t xml:space="preserve">160,161</w:t>
        </w:r>
      </w:hyperlink>
      <w:r w:rsidDel="00000000" w:rsidR="00000000" w:rsidRPr="00000000">
        <w:rPr>
          <w:rtl w:val="0"/>
        </w:rPr>
        <w:t xml:space="preserve">. A polygenic risk score (PRS) derived from a case-only SCZ versus BD GWAS correlated significantly with SCZ or BD diagnosis in an independent sample</w:t>
      </w:r>
      <w:hyperlink r:id="rId136">
        <w:r w:rsidDel="00000000" w:rsidR="00000000" w:rsidRPr="00000000">
          <w:rPr>
            <w:vertAlign w:val="superscript"/>
            <w:rtl w:val="0"/>
          </w:rPr>
          <w:t xml:space="preserve">161</w:t>
        </w:r>
      </w:hyperlink>
      <w:r w:rsidDel="00000000" w:rsidR="00000000" w:rsidRPr="00000000">
        <w:rPr>
          <w:rtl w:val="0"/>
        </w:rPr>
        <w:t xml:space="preserve">, indicating that differences between disorders have a genetic basis. SCZ patients show an enrichment of rare, moderate to highly penetrant copy-number variants (CNVs), de novo CNVs</w:t>
      </w:r>
      <w:r w:rsidDel="00000000" w:rsidR="00000000" w:rsidRPr="00000000">
        <w:rPr>
          <w:rtl w:val="0"/>
        </w:rPr>
        <w:t xml:space="preserve"> and somatic CNVs</w:t>
      </w:r>
      <w:hyperlink r:id="rId137">
        <w:r w:rsidDel="00000000" w:rsidR="00000000" w:rsidRPr="00000000">
          <w:rPr>
            <w:vertAlign w:val="superscript"/>
            <w:rtl w:val="0"/>
          </w:rPr>
          <w:t xml:space="preserve">162–168</w:t>
        </w:r>
      </w:hyperlink>
      <w:r w:rsidDel="00000000" w:rsidR="00000000" w:rsidRPr="00000000">
        <w:rPr>
          <w:rtl w:val="0"/>
        </w:rPr>
        <w:t xml:space="preserve">, while CNV involvement in BD is less clear</w:t>
      </w:r>
      <w:hyperlink r:id="rId138">
        <w:r w:rsidDel="00000000" w:rsidR="00000000" w:rsidRPr="00000000">
          <w:rPr>
            <w:vertAlign w:val="superscript"/>
            <w:rtl w:val="0"/>
          </w:rPr>
          <w:t xml:space="preserve">169</w:t>
        </w:r>
      </w:hyperlink>
      <w:r w:rsidDel="00000000" w:rsidR="00000000" w:rsidRPr="00000000">
        <w:rPr>
          <w:rtl w:val="0"/>
        </w:rPr>
        <w:t xml:space="preserve"> and perhaps limited to schizoaffective cases</w:t>
      </w:r>
      <w:hyperlink r:id="rId139">
        <w:r w:rsidDel="00000000" w:rsidR="00000000" w:rsidRPr="00000000">
          <w:rPr>
            <w:vertAlign w:val="superscript"/>
            <w:rtl w:val="0"/>
          </w:rPr>
          <w:t xml:space="preserve">170</w:t>
        </w:r>
      </w:hyperlink>
      <w:r w:rsidDel="00000000" w:rsidR="00000000" w:rsidRPr="00000000">
        <w:rPr>
          <w:rtl w:val="0"/>
        </w:rPr>
        <w:t xml:space="preserve">.</w:t>
      </w:r>
      <w:r w:rsidDel="00000000" w:rsidR="00000000" w:rsidRPr="00000000">
        <w:rPr>
          <w:rtl w:val="0"/>
        </w:rPr>
        <w:t xml:space="preserve"> Although the role of de novo single nucleotide variants (SNVs) in BD and SCZ has been explored in a limited number of studies, enrichment in pathways linked to the postsynaptic density has been reported for SCZ but not BD</w:t>
      </w:r>
      <w:hyperlink r:id="rId140">
        <w:r w:rsidDel="00000000" w:rsidR="00000000" w:rsidRPr="00000000">
          <w:rPr>
            <w:vertAlign w:val="superscript"/>
            <w:rtl w:val="0"/>
          </w:rPr>
          <w:t xml:space="preserve">171,172</w:t>
        </w:r>
      </w:hyperlink>
      <w:r w:rsidDel="00000000" w:rsidR="00000000" w:rsidRPr="00000000">
        <w:rPr>
          <w:rtl w:val="0"/>
        </w:rPr>
        <w:t xml:space="preserve">. Identifying disorder-specific variants and quantifying the contribution of genetic variation to specific symptom dimensions remain important questions that will help comprehend dimensions of the disorders beyond dichotomous diagnosis. For example, it is known that SCZ patients with more manic symptoms have higher polygenic risk for BD</w:t>
      </w:r>
      <w:hyperlink r:id="rId141">
        <w:r w:rsidDel="00000000" w:rsidR="00000000" w:rsidRPr="00000000">
          <w:rPr>
            <w:vertAlign w:val="superscript"/>
            <w:rtl w:val="0"/>
          </w:rPr>
          <w:t xml:space="preserve">161</w:t>
        </w:r>
      </w:hyperlink>
      <w:r w:rsidDel="00000000" w:rsidR="00000000" w:rsidRPr="00000000">
        <w:rPr>
          <w:rtl w:val="0"/>
        </w:rPr>
        <w:t xml:space="preserve">. These findings highlight shared genetic foundations for symptoms across disorders and might help stratify patients by genetic liability to symptom dimensions, thus informing disease course and treatment.</w:t>
      </w:r>
    </w:p>
    <w:p w:rsidR="00000000" w:rsidDel="00000000" w:rsidP="00000000" w:rsidRDefault="00000000" w:rsidRPr="00000000" w14:paraId="0000009D">
      <w:pPr>
        <w:spacing w:after="240" w:before="240" w:lineRule="auto"/>
        <w:rPr/>
      </w:pPr>
      <w:r w:rsidDel="00000000" w:rsidR="00000000" w:rsidRPr="00000000">
        <w:rPr>
          <w:rtl w:val="0"/>
        </w:rPr>
        <w:t xml:space="preserve">The genetic liability shared by SCZ and BD also manifests in terms of structural brain abnormalities, encompassing smaller total brain and hippocampal sizes on average, along with larger ventricular sizes, reduced white matter volumes, and common regions of thinner cortex, across both SCZ and BD</w:t>
      </w:r>
      <w:hyperlink r:id="rId142">
        <w:r w:rsidDel="00000000" w:rsidR="00000000" w:rsidRPr="00000000">
          <w:rPr>
            <w:vertAlign w:val="superscript"/>
            <w:rtl w:val="0"/>
          </w:rPr>
          <w:t xml:space="preserve">10,173–179</w:t>
        </w:r>
      </w:hyperlink>
      <w:r w:rsidDel="00000000" w:rsidR="00000000" w:rsidRPr="00000000">
        <w:rPr>
          <w:rtl w:val="0"/>
        </w:rPr>
        <w:t xml:space="preserve">. Nonetheless, disorder-specific irregularities were also noted, where the genetic liability for SCZ correlated with thicker right parietal cortex, while the genetic liability for BD linked to larger intracranial volume (ICV)</w:t>
      </w:r>
      <w:hyperlink r:id="rId143">
        <w:r w:rsidDel="00000000" w:rsidR="00000000" w:rsidRPr="00000000">
          <w:rPr>
            <w:vertAlign w:val="superscript"/>
            <w:rtl w:val="0"/>
          </w:rPr>
          <w:t xml:space="preserve">180</w:t>
        </w:r>
      </w:hyperlink>
      <w:r w:rsidDel="00000000" w:rsidR="00000000" w:rsidRPr="00000000">
        <w:rPr>
          <w:rtl w:val="0"/>
        </w:rPr>
        <w:t xml:space="preserve">. Whether it is genetic, brain imaging, or cellular/molecular studies, first-degree relatives (FDRs) of patients can represent individuals with a familial susceptibility to the disorder, devoid of confounding factors such as medication or duration of illness. Thus, they offer distinct insight into how familial risk for the disorder influences the brain. Nonetheless, only a few studies have directly compared brain structure between FDRs-BD and FDRs-SCZ, usually in cohorts of moderate sizes</w:t>
      </w:r>
      <w:hyperlink r:id="rId144">
        <w:r w:rsidDel="00000000" w:rsidR="00000000" w:rsidRPr="00000000">
          <w:rPr>
            <w:vertAlign w:val="superscript"/>
            <w:rtl w:val="0"/>
          </w:rPr>
          <w:t xml:space="preserve">177,180–184</w:t>
        </w:r>
      </w:hyperlink>
      <w:r w:rsidDel="00000000" w:rsidR="00000000" w:rsidRPr="00000000">
        <w:rPr>
          <w:rtl w:val="0"/>
        </w:rPr>
        <w:t xml:space="preserve">. These studies revealed both distinct and overlapping brain irregularities for FDRs-SCZ and FDRs-BD, with findings being more accentuated in FDRs-SCZ than FDRs-BD.</w:t>
      </w:r>
    </w:p>
    <w:p w:rsidR="00000000" w:rsidDel="00000000" w:rsidP="00000000" w:rsidRDefault="00000000" w:rsidRPr="00000000" w14:paraId="0000009E">
      <w:pPr>
        <w:spacing w:after="240" w:before="240" w:lineRule="auto"/>
        <w:rPr/>
      </w:pPr>
      <w:r w:rsidDel="00000000" w:rsidR="00000000" w:rsidRPr="00000000">
        <w:rPr>
          <w:rtl w:val="0"/>
        </w:rPr>
        <w:t xml:space="preserve">However, it wasn't until 2019 when a comprehensive multicenter meta-analysis of magnetic resonance imaging (MRI) datasets, encompassing harmonized global and subcortical brain measurements, was undertaken, including data from a substantial number of participants, totaling 6,008 individuals (1,228 FDRs-SCZ, 852 FDRs-BD, 2,246 control subjects, 1,016 patients with SCZ, 666 patients with BD), hailing from 34 family cohorts associated with SCZ and/or BD</w:t>
      </w:r>
      <w:hyperlink r:id="rId145">
        <w:r w:rsidDel="00000000" w:rsidR="00000000" w:rsidRPr="00000000">
          <w:rPr>
            <w:vertAlign w:val="superscript"/>
            <w:rtl w:val="0"/>
          </w:rPr>
          <w:t xml:space="preserve">9</w:t>
        </w:r>
      </w:hyperlink>
      <w:r w:rsidDel="00000000" w:rsidR="00000000" w:rsidRPr="00000000">
        <w:rPr>
          <w:rtl w:val="0"/>
        </w:rPr>
        <w:t xml:space="preserve">. This endeavor employed standardized methods to assess the patterns and extent of brain deviations in FDRs-BD and FDRs-SCZ, thus achieving increased power and generalizability. The outcomes revealed that FDRs-BD exhibited significantly larger intracranial volume (ICV), while FDRs-SCZ displayed reduced thalamic volumes when compared with control subjects. The findings suggested that despite their shared genetic liability, FDRs-SCZ and FDRs-BD manifest distinct structural brain irregularities, particularly in ICV. This divergence might suggest that the neurodevelopmental paths leading to brain abnormalities in SCZ or BD could be distinct.</w:t>
      </w:r>
    </w:p>
    <w:p w:rsidR="00000000" w:rsidDel="00000000" w:rsidP="00000000" w:rsidRDefault="00000000" w:rsidRPr="00000000" w14:paraId="0000009F">
      <w:pPr>
        <w:spacing w:after="240" w:before="240" w:lineRule="auto"/>
        <w:rPr/>
      </w:pPr>
      <w:r w:rsidDel="00000000" w:rsidR="00000000" w:rsidRPr="00000000">
        <w:rPr>
          <w:rtl w:val="0"/>
        </w:rPr>
        <w:t xml:space="preserve">The common variants reported by GWAS</w:t>
      </w:r>
      <w:hyperlink r:id="rId146">
        <w:r w:rsidDel="00000000" w:rsidR="00000000" w:rsidRPr="00000000">
          <w:rPr>
            <w:vertAlign w:val="superscript"/>
            <w:rtl w:val="0"/>
          </w:rPr>
          <w:t xml:space="preserve">17,185,186</w:t>
        </w:r>
      </w:hyperlink>
      <w:r w:rsidDel="00000000" w:rsidR="00000000" w:rsidRPr="00000000">
        <w:rPr>
          <w:rtl w:val="0"/>
        </w:rPr>
        <w:t xml:space="preserve">, along with rare variants from exome sequencing</w:t>
      </w:r>
      <w:hyperlink r:id="rId147">
        <w:r w:rsidDel="00000000" w:rsidR="00000000" w:rsidRPr="00000000">
          <w:rPr>
            <w:vertAlign w:val="superscript"/>
            <w:rtl w:val="0"/>
          </w:rPr>
          <w:t xml:space="preserve">171,187,188</w:t>
        </w:r>
      </w:hyperlink>
      <w:r w:rsidDel="00000000" w:rsidR="00000000" w:rsidRPr="00000000">
        <w:rPr>
          <w:rtl w:val="0"/>
        </w:rPr>
        <w:t xml:space="preserve"> and transcriptomic analyses of post-mortem brains</w:t>
      </w:r>
      <w:hyperlink r:id="rId148">
        <w:r w:rsidDel="00000000" w:rsidR="00000000" w:rsidRPr="00000000">
          <w:rPr>
            <w:vertAlign w:val="superscript"/>
            <w:rtl w:val="0"/>
          </w:rPr>
          <w:t xml:space="preserve">189,190</w:t>
        </w:r>
      </w:hyperlink>
      <w:r w:rsidDel="00000000" w:rsidR="00000000" w:rsidRPr="00000000">
        <w:rPr>
          <w:rtl w:val="0"/>
        </w:rPr>
        <w:t xml:space="preserve">, have consistently pinpointed synaptic function as a significant risk pathway in both BD and SCZ. With the potential for this to be manifested in molecular alterations within synapses of patients affected by these disorders, and considering advancements in biochemical fractionation for purifying synapses and mass spectrometry-based proteomics</w:t>
      </w:r>
      <w:hyperlink r:id="rId149">
        <w:r w:rsidDel="00000000" w:rsidR="00000000" w:rsidRPr="00000000">
          <w:rPr>
            <w:vertAlign w:val="superscript"/>
            <w:rtl w:val="0"/>
          </w:rPr>
          <w:t xml:space="preserve">191–193</w:t>
        </w:r>
      </w:hyperlink>
      <w:r w:rsidDel="00000000" w:rsidR="00000000" w:rsidRPr="00000000">
        <w:rPr>
          <w:rtl w:val="0"/>
        </w:rPr>
        <w:t xml:space="preserve">, a comprehensive, in-depth, and unbiased proteomic profiling of synaptic fractions derived from the dorsolateral prefrontal cortex (DLPFC) of individuals with BD and SCZ was undertaken in 2023</w:t>
      </w:r>
      <w:hyperlink r:id="rId150">
        <w:r w:rsidDel="00000000" w:rsidR="00000000" w:rsidRPr="00000000">
          <w:rPr>
            <w:vertAlign w:val="superscript"/>
            <w:rtl w:val="0"/>
          </w:rPr>
          <w:t xml:space="preserve">11</w:t>
        </w:r>
      </w:hyperlink>
      <w:r w:rsidDel="00000000" w:rsidR="00000000" w:rsidRPr="00000000">
        <w:rPr>
          <w:rtl w:val="0"/>
        </w:rPr>
        <w:t xml:space="preserve">, as a follow-up to uncover the molecular basis of the past decade’s genomic findings. The research unveiled highly comparable alterations in several proteins and molecular pathways within human BD and SCZ synapses. These pathways notably encompassed synaptic function, revealing a decline in glutamate receptors (including AMPA, NMDA, and Kainate receptors), molecules within the glutamatergic signaling pathway (such as PLCB1 and APP), and postsynaptic scaffolding proteins (like HOMER1 and SHANK3). Surprisingly, the study also identified proteins associated with mitophagy, ribophagy, and aggrephagy, alongside other processes like enhanced vesicle tethering and proteins linked to forward and retrograde secretory trafficking, mitochondrial respiration, and mRNA translation, all disrupted within synapses of SCZ and BD patients. </w:t>
      </w:r>
    </w:p>
    <w:p w:rsidR="00000000" w:rsidDel="00000000" w:rsidP="00000000" w:rsidRDefault="00000000" w:rsidRPr="00000000" w14:paraId="000000A0">
      <w:pPr>
        <w:spacing w:after="240" w:before="240" w:lineRule="auto"/>
        <w:rPr/>
      </w:pPr>
      <w:r w:rsidDel="00000000" w:rsidR="00000000" w:rsidRPr="00000000">
        <w:rPr>
          <w:rtl w:val="0"/>
        </w:rPr>
        <w:t xml:space="preserve">These findings were in line with an earlier study from 2018</w:t>
      </w:r>
      <w:hyperlink r:id="rId151">
        <w:r w:rsidDel="00000000" w:rsidR="00000000" w:rsidRPr="00000000">
          <w:rPr>
            <w:vertAlign w:val="superscript"/>
            <w:rtl w:val="0"/>
          </w:rPr>
          <w:t xml:space="preserve">12</w:t>
        </w:r>
      </w:hyperlink>
      <w:r w:rsidDel="00000000" w:rsidR="00000000" w:rsidRPr="00000000">
        <w:rPr>
          <w:rtl w:val="0"/>
        </w:rPr>
        <w:t xml:space="preserve">, which had the goal of examining the cortical molecular pathology across five major neuropsychiatric disorders (ASD, SCZ, BD, MDD, and alcoholism) through the meta-analysis of gene expression microarray datasets. The results unveiled a significant overlap in gene expression patterns among ASD, SCZ, and BD, as well as SCZ, BD, and MDD. Moreover, the study suggested a gradient of down-regulated synaptic genes, with ASD having the highest down-regulation, followed by SZ and BD. While BD and SCZ appeared notably similar in terms of synaptic malfunction, MDD exhibited no synaptic pathology. However, MDD did show dysregulation in HPA-axis and hormonal signaling, which was absent in the other disorders. The data suggests that the degree of sharing of dysregulation in gene expression is related to polygenic overlap across disorders, suggesting a significant causal genetic component. Both the synapse proteomics</w:t>
      </w:r>
      <w:hyperlink r:id="rId152">
        <w:r w:rsidDel="00000000" w:rsidR="00000000" w:rsidRPr="00000000">
          <w:rPr>
            <w:vertAlign w:val="superscript"/>
            <w:rtl w:val="0"/>
          </w:rPr>
          <w:t xml:space="preserve">11</w:t>
        </w:r>
      </w:hyperlink>
      <w:r w:rsidDel="00000000" w:rsidR="00000000" w:rsidRPr="00000000">
        <w:rPr>
          <w:rtl w:val="0"/>
        </w:rPr>
        <w:t xml:space="preserve"> and the transcriptome meta-analysis</w:t>
      </w:r>
      <w:hyperlink r:id="rId153">
        <w:r w:rsidDel="00000000" w:rsidR="00000000" w:rsidRPr="00000000">
          <w:rPr>
            <w:vertAlign w:val="superscript"/>
            <w:rtl w:val="0"/>
          </w:rPr>
          <w:t xml:space="preserve">12</w:t>
        </w:r>
      </w:hyperlink>
      <w:r w:rsidDel="00000000" w:rsidR="00000000" w:rsidRPr="00000000">
        <w:rPr>
          <w:rtl w:val="0"/>
        </w:rPr>
        <w:t xml:space="preserve"> studies provide a comprehensive view of the neurobiological architecture of major neuropsychiatric illnesses, and demonstrates convergence but also specificity at the level of molecules and biological pathways.</w:t>
      </w: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2"/>
        <w:rPr/>
      </w:pPr>
      <w:bookmarkStart w:colFirst="0" w:colLast="0" w:name="_x9vxisah7xe" w:id="12"/>
      <w:bookmarkEnd w:id="12"/>
      <w:r w:rsidDel="00000000" w:rsidR="00000000" w:rsidRPr="00000000">
        <w:rPr>
          <w:rtl w:val="0"/>
        </w:rPr>
        <w:t xml:space="preserve">2.4. Cell-types implicated in bipolar disorder and schizophrenia.</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The genetic architectures of complex brain disorders are closely linked to the genes whose expression defines specific brain </w:t>
      </w:r>
      <w:r w:rsidDel="00000000" w:rsidR="00000000" w:rsidRPr="00000000">
        <w:rPr>
          <w:rtl w:val="0"/>
        </w:rPr>
        <w:t xml:space="preserve">cell-types</w:t>
      </w:r>
      <w:hyperlink r:id="rId154">
        <w:r w:rsidDel="00000000" w:rsidR="00000000" w:rsidRPr="00000000">
          <w:rPr>
            <w:vertAlign w:val="superscript"/>
            <w:rtl w:val="0"/>
          </w:rPr>
          <w:t xml:space="preserve">194</w:t>
        </w:r>
      </w:hyperlink>
      <w:r w:rsidDel="00000000" w:rsidR="00000000" w:rsidRPr="00000000">
        <w:rPr>
          <w:rtl w:val="0"/>
        </w:rPr>
        <w:t xml:space="preserve">, and connecting the genomic results to cellular studies is crucial for prioritizing cells underlying the genesis of such complex phenotypes</w:t>
      </w:r>
      <w:hyperlink r:id="rId155">
        <w:r w:rsidDel="00000000" w:rsidR="00000000" w:rsidRPr="00000000">
          <w:rPr>
            <w:vertAlign w:val="superscript"/>
            <w:rtl w:val="0"/>
          </w:rPr>
          <w:t xml:space="preserve">195,196</w:t>
        </w:r>
      </w:hyperlink>
      <w:r w:rsidDel="00000000" w:rsidR="00000000" w:rsidRPr="00000000">
        <w:rPr>
          <w:rtl w:val="0"/>
        </w:rPr>
        <w:t xml:space="preserve">.</w:t>
      </w:r>
      <w:r w:rsidDel="00000000" w:rsidR="00000000" w:rsidRPr="00000000">
        <w:rPr>
          <w:rtl w:val="0"/>
        </w:rPr>
        <w:t xml:space="preserve"> The largest and most recent BD GWAS hits were enriched in both inhibitory (medium spiny neurons/MSNs, striatal interneurons) and excitatory (pyramidal neurons SS, pyramidal neurons CA1) neurons over other cell-types within cortical and subcortical brain regions in mice</w:t>
      </w:r>
      <w:hyperlink r:id="rId156">
        <w:r w:rsidDel="00000000" w:rsidR="00000000" w:rsidRPr="00000000">
          <w:rPr>
            <w:vertAlign w:val="superscript"/>
            <w:rtl w:val="0"/>
          </w:rPr>
          <w:t xml:space="preserve">17</w:t>
        </w:r>
      </w:hyperlink>
      <w:r w:rsidDel="00000000" w:rsidR="00000000" w:rsidRPr="00000000">
        <w:rPr>
          <w:rtl w:val="0"/>
        </w:rPr>
        <w:t xml:space="preserve">. Using human brain samples, the signal enrichment was observed in hippocampal pyramidal neurons and prefrontal cortex and hippocampal interneurons</w:t>
      </w:r>
      <w:hyperlink r:id="rId157">
        <w:r w:rsidDel="00000000" w:rsidR="00000000" w:rsidRPr="00000000">
          <w:rPr>
            <w:vertAlign w:val="superscript"/>
            <w:rtl w:val="0"/>
          </w:rPr>
          <w:t xml:space="preserve">17</w:t>
        </w:r>
      </w:hyperlink>
      <w:r w:rsidDel="00000000" w:rsidR="00000000" w:rsidRPr="00000000">
        <w:rPr>
          <w:rtl w:val="0"/>
        </w:rPr>
        <w:t xml:space="preserve">.</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In the case of SCZ GWAS, akin to BD, using mice scRNA-seq data</w:t>
      </w:r>
      <w:hyperlink r:id="rId158">
        <w:r w:rsidDel="00000000" w:rsidR="00000000" w:rsidRPr="00000000">
          <w:rPr>
            <w:vertAlign w:val="superscript"/>
            <w:rtl w:val="0"/>
          </w:rPr>
          <w:t xml:space="preserve">19</w:t>
        </w:r>
      </w:hyperlink>
      <w:r w:rsidDel="00000000" w:rsidR="00000000" w:rsidRPr="00000000">
        <w:rPr>
          <w:rtl w:val="0"/>
        </w:rPr>
        <w:t xml:space="preserve">, the hits were enriched in both excitatory (glutamatergic pyramidal neurons from the cortex and hippocampus) and inhibitory (cortical interneurons and MSNs) cells, and notably less consistent with embryonic, progenitor, or glial cells</w:t>
      </w:r>
      <w:hyperlink r:id="rId159">
        <w:r w:rsidDel="00000000" w:rsidR="00000000" w:rsidRPr="00000000">
          <w:rPr>
            <w:vertAlign w:val="superscript"/>
            <w:rtl w:val="0"/>
          </w:rPr>
          <w:t xml:space="preserve">186</w:t>
        </w:r>
      </w:hyperlink>
      <w:r w:rsidDel="00000000" w:rsidR="00000000" w:rsidRPr="00000000">
        <w:rPr>
          <w:rtl w:val="0"/>
        </w:rPr>
        <w:t xml:space="preserve">. Using human scRNA-seq data</w:t>
      </w:r>
      <w:hyperlink r:id="rId160">
        <w:r w:rsidDel="00000000" w:rsidR="00000000" w:rsidRPr="00000000">
          <w:rPr>
            <w:vertAlign w:val="superscript"/>
            <w:rtl w:val="0"/>
          </w:rPr>
          <w:t xml:space="preserve">197</w:t>
        </w:r>
      </w:hyperlink>
      <w:r w:rsidDel="00000000" w:rsidR="00000000" w:rsidRPr="00000000">
        <w:rPr>
          <w:rtl w:val="0"/>
        </w:rPr>
        <w:t xml:space="preserve">, the enrichment was observed in excitatory (glutamatergic neurons from the cerebral cortex, hippocampus-pyramidal CA1 and CA3 cells, and granule cells of dentate gyrus) and inhibitory (cortical interneurons) cells</w:t>
      </w:r>
      <w:hyperlink r:id="rId161">
        <w:r w:rsidDel="00000000" w:rsidR="00000000" w:rsidRPr="00000000">
          <w:rPr>
            <w:vertAlign w:val="superscript"/>
            <w:rtl w:val="0"/>
          </w:rPr>
          <w:t xml:space="preserve">186</w:t>
        </w:r>
      </w:hyperlink>
      <w:r w:rsidDel="00000000" w:rsidR="00000000" w:rsidRPr="00000000">
        <w:rPr>
          <w:rtl w:val="0"/>
        </w:rPr>
        <w:t xml:space="preserve">. In MDD GWAS, unlike SCZ or BD, the enrichment was limited to cortical interneurons and embryonic midbrain neurons</w:t>
      </w:r>
      <w:hyperlink r:id="rId162">
        <w:r w:rsidDel="00000000" w:rsidR="00000000" w:rsidRPr="00000000">
          <w:rPr>
            <w:vertAlign w:val="superscript"/>
            <w:rtl w:val="0"/>
          </w:rPr>
          <w:t xml:space="preserve">19</w:t>
        </w:r>
      </w:hyperlink>
      <w:r w:rsidDel="00000000" w:rsidR="00000000" w:rsidRPr="00000000">
        <w:rPr>
          <w:rtl w:val="0"/>
        </w:rPr>
        <w:t xml:space="preserve">, but also to neuroblasts</w:t>
      </w:r>
      <w:hyperlink r:id="rId163">
        <w:r w:rsidDel="00000000" w:rsidR="00000000" w:rsidRPr="00000000">
          <w:rPr>
            <w:vertAlign w:val="superscript"/>
            <w:rtl w:val="0"/>
          </w:rPr>
          <w:t xml:space="preserve">18</w:t>
        </w:r>
      </w:hyperlink>
      <w:r w:rsidDel="00000000" w:rsidR="00000000" w:rsidRPr="00000000">
        <w:rPr>
          <w:rtl w:val="0"/>
        </w:rPr>
        <w:t xml:space="preserve">. The molecular targets of antipsychotic medications, as defined by pharmacology, were also linked to the same cell-types as those associated with the schizophrenia GWAS findings, including the neocortical S1 pyramidal cells, MSNs, hippocampal CA1 pyramidal cells, and cortical interneurons</w:t>
      </w:r>
      <w:hyperlink r:id="rId164">
        <w:r w:rsidDel="00000000" w:rsidR="00000000" w:rsidRPr="00000000">
          <w:rPr>
            <w:vertAlign w:val="superscript"/>
            <w:rtl w:val="0"/>
          </w:rPr>
          <w:t xml:space="preserve">19</w:t>
        </w:r>
      </w:hyperlink>
      <w:r w:rsidDel="00000000" w:rsidR="00000000" w:rsidRPr="00000000">
        <w:rPr>
          <w:rtl w:val="0"/>
        </w:rPr>
        <w:t xml:space="preserv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Striatal MSNs have been of interest to SCZ due to several factors: i) their involvement in expressing dopamine type 2 and type 1 receptors (Drd2, Drd1), with Drd2 being a common target for effective antipsychotic medications</w:t>
      </w:r>
      <w:hyperlink r:id="rId165">
        <w:r w:rsidDel="00000000" w:rsidR="00000000" w:rsidRPr="00000000">
          <w:rPr>
            <w:vertAlign w:val="superscript"/>
            <w:rtl w:val="0"/>
          </w:rPr>
          <w:t xml:space="preserve">198</w:t>
        </w:r>
      </w:hyperlink>
      <w:r w:rsidDel="00000000" w:rsidR="00000000" w:rsidRPr="00000000">
        <w:rPr>
          <w:rtl w:val="0"/>
        </w:rPr>
        <w:t xml:space="preserve">; ii) enrichment of MSNs through SCZ GWAS findings</w:t>
      </w:r>
      <w:hyperlink r:id="rId166">
        <w:r w:rsidDel="00000000" w:rsidR="00000000" w:rsidRPr="00000000">
          <w:rPr>
            <w:vertAlign w:val="superscript"/>
            <w:rtl w:val="0"/>
          </w:rPr>
          <w:t xml:space="preserve">19</w:t>
        </w:r>
      </w:hyperlink>
      <w:r w:rsidDel="00000000" w:rsidR="00000000" w:rsidRPr="00000000">
        <w:rPr>
          <w:rtl w:val="0"/>
        </w:rPr>
        <w:t xml:space="preserve">; and iii) the significant overlap between antipsychotic-induced differentially expressed genes (DEGs) in mice striatum and the genes implicated in SCZ GWAS</w:t>
      </w:r>
      <w:hyperlink r:id="rId167">
        <w:r w:rsidDel="00000000" w:rsidR="00000000" w:rsidRPr="00000000">
          <w:rPr>
            <w:vertAlign w:val="superscript"/>
            <w:rtl w:val="0"/>
          </w:rPr>
          <w:t xml:space="preserve">199</w:t>
        </w:r>
      </w:hyperlink>
      <w:r w:rsidDel="00000000" w:rsidR="00000000" w:rsidRPr="00000000">
        <w:rPr>
          <w:rtl w:val="0"/>
        </w:rPr>
        <w:t xml:space="preserve">. Drawing from these rationales, a recent investigation conducted single-cell RNA-seq analysis to scrutinize DEGs within distinct striatal cell-types in C57BL/6 mice subjected to chronic exposure to a typical antipsychotic (haloperidol), an atypical antipsychotic (olanzapine), or a placebo</w:t>
      </w:r>
      <w:hyperlink r:id="rId168">
        <w:r w:rsidDel="00000000" w:rsidR="00000000" w:rsidRPr="00000000">
          <w:rPr>
            <w:vertAlign w:val="superscript"/>
            <w:rtl w:val="0"/>
          </w:rPr>
          <w:t xml:space="preserve">200</w:t>
        </w:r>
      </w:hyperlink>
      <w:r w:rsidDel="00000000" w:rsidR="00000000" w:rsidRPr="00000000">
        <w:rPr>
          <w:rtl w:val="0"/>
        </w:rPr>
        <w:t xml:space="preserve">. The study determined that, for olanzapine, genes specifically upregulated in MSNs exhibited significantly greater overlap with the most recent SCZ GWAS discoveries. Nevertheless, when considering rare genetic variations, there was no convergence of any DEG (whether related to MSNs or other cell-types) with genes identified in a meta-analysis of SCZ </w:t>
      </w:r>
      <w:r w:rsidDel="00000000" w:rsidR="00000000" w:rsidRPr="00000000">
        <w:rPr>
          <w:rtl w:val="0"/>
        </w:rPr>
        <w:t xml:space="preserve">WES study by the Schizophrenia Exome Sequencing Meta-analysis (SCHEMA) consortium</w:t>
      </w:r>
      <w:hyperlink r:id="rId169">
        <w:r w:rsidDel="00000000" w:rsidR="00000000" w:rsidRPr="00000000">
          <w:rPr>
            <w:vertAlign w:val="superscript"/>
            <w:rtl w:val="0"/>
          </w:rPr>
          <w:t xml:space="preserve">187</w:t>
        </w:r>
      </w:hyperlink>
      <w:r w:rsidDel="00000000" w:rsidR="00000000" w:rsidRPr="00000000">
        <w:rPr>
          <w:rtl w:val="0"/>
        </w:rPr>
        <w:t xml:space="preserve">. These findings underscore a fundamental link between SCZ GWAS findings and genes upregulated in MSNs following exposure to olanzapine.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Glial cells (astrocytes, oligodendrocytes, and microglia) did not show enrichment for the most recent GWAS findings in BD or SCZ. However, a study in 2014</w:t>
      </w:r>
      <w:hyperlink r:id="rId170">
        <w:r w:rsidDel="00000000" w:rsidR="00000000" w:rsidRPr="00000000">
          <w:rPr>
            <w:vertAlign w:val="superscript"/>
            <w:rtl w:val="0"/>
          </w:rPr>
          <w:t xml:space="preserve">20</w:t>
        </w:r>
      </w:hyperlink>
      <w:r w:rsidDel="00000000" w:rsidR="00000000" w:rsidRPr="00000000">
        <w:rPr>
          <w:rtl w:val="0"/>
        </w:rPr>
        <w:t xml:space="preserve">, utilizing the PGC1 SCZ GWAS data</w:t>
      </w:r>
      <w:hyperlink r:id="rId171">
        <w:r w:rsidDel="00000000" w:rsidR="00000000" w:rsidRPr="00000000">
          <w:rPr>
            <w:vertAlign w:val="superscript"/>
            <w:rtl w:val="0"/>
          </w:rPr>
          <w:t xml:space="preserve">158</w:t>
        </w:r>
      </w:hyperlink>
      <w:r w:rsidDel="00000000" w:rsidR="00000000" w:rsidRPr="00000000">
        <w:rPr>
          <w:rtl w:val="0"/>
        </w:rPr>
        <w:t xml:space="preserve">, did reveal notable associations between expert-curated astrocyte and oligodendrocyte gene sets and the risk to SCZ. Similarly, analyses of transcriptome data from psychiatrically ill postmortem brains did reveal up-regulation of astroglial gene sets, potentially representing astrocytosis or activation, in SCZ, BD</w:t>
      </w:r>
      <w:r w:rsidDel="00000000" w:rsidR="00000000" w:rsidRPr="00000000">
        <w:rPr>
          <w:rtl w:val="0"/>
        </w:rPr>
        <w:t xml:space="preserve"> and ASD</w:t>
      </w:r>
      <w:hyperlink r:id="rId172">
        <w:r w:rsidDel="00000000" w:rsidR="00000000" w:rsidRPr="00000000">
          <w:rPr>
            <w:vertAlign w:val="superscript"/>
            <w:rtl w:val="0"/>
          </w:rPr>
          <w:t xml:space="preserve">12,21</w:t>
        </w:r>
      </w:hyperlink>
      <w:r w:rsidDel="00000000" w:rsidR="00000000" w:rsidRPr="00000000">
        <w:rPr>
          <w:rtl w:val="0"/>
        </w:rPr>
        <w:t xml:space="preserve">. More recently, by integrating the latest SCZ GWAS findings with the transcriptome data of induced neurons from healthy human donors, co-cultured with murine glial cells, the study found significant correlations between variants adjacent to astrocyte-related genes and SCZ</w:t>
      </w:r>
      <w:r w:rsidDel="00000000" w:rsidR="00000000" w:rsidRPr="00000000">
        <w:rPr>
          <w:rtl w:val="0"/>
        </w:rPr>
        <w:t xml:space="preserve">, which suggests that astrocytes might induce transcriptional programs related to SCZ in neurons</w:t>
      </w:r>
      <w:hyperlink r:id="rId173">
        <w:r w:rsidDel="00000000" w:rsidR="00000000" w:rsidRPr="00000000">
          <w:rPr>
            <w:vertAlign w:val="superscript"/>
            <w:rtl w:val="0"/>
          </w:rPr>
          <w:t xml:space="preserve">22</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2"/>
        <w:spacing w:line="276" w:lineRule="auto"/>
        <w:rPr/>
      </w:pPr>
      <w:bookmarkStart w:colFirst="0" w:colLast="0" w:name="_tqa6qm1pggff" w:id="13"/>
      <w:bookmarkEnd w:id="13"/>
      <w:r w:rsidDel="00000000" w:rsidR="00000000" w:rsidRPr="00000000">
        <w:rPr>
          <w:rtl w:val="0"/>
        </w:rPr>
        <w:t xml:space="preserve">2.5. Astrocytes.</w:t>
      </w:r>
    </w:p>
    <w:p w:rsidR="00000000" w:rsidDel="00000000" w:rsidP="00000000" w:rsidRDefault="00000000" w:rsidRPr="00000000" w14:paraId="000000AB">
      <w:pPr>
        <w:spacing w:after="240" w:before="240" w:lineRule="auto"/>
        <w:rPr/>
      </w:pPr>
      <w:r w:rsidDel="00000000" w:rsidR="00000000" w:rsidRPr="00000000">
        <w:rPr>
          <w:rtl w:val="0"/>
        </w:rPr>
        <w:t xml:space="preserve">Astrocytes, constituting a significant cellular proportion in the central nervous system (CNS), account for 20-40% of the total CNS cell count</w:t>
      </w:r>
      <w:hyperlink r:id="rId174">
        <w:r w:rsidDel="00000000" w:rsidR="00000000" w:rsidRPr="00000000">
          <w:rPr>
            <w:vertAlign w:val="superscript"/>
            <w:rtl w:val="0"/>
          </w:rPr>
          <w:t xml:space="preserve">23</w:t>
        </w:r>
      </w:hyperlink>
      <w:r w:rsidDel="00000000" w:rsidR="00000000" w:rsidRPr="00000000">
        <w:rPr>
          <w:rtl w:val="0"/>
        </w:rPr>
        <w:t xml:space="preserve">, depending on the species under investigation. Together with other brain and spinal cord glial cells (oligodendrocytes and microglia), the CNS's homeostasis is maintained by astrocytes throughout development</w:t>
      </w:r>
      <w:hyperlink r:id="rId175">
        <w:r w:rsidDel="00000000" w:rsidR="00000000" w:rsidRPr="00000000">
          <w:rPr>
            <w:vertAlign w:val="superscript"/>
            <w:rtl w:val="0"/>
          </w:rPr>
          <w:t xml:space="preserve">27,201</w:t>
        </w:r>
      </w:hyperlink>
      <w:r w:rsidDel="00000000" w:rsidR="00000000" w:rsidRPr="00000000">
        <w:rPr>
          <w:rtl w:val="0"/>
        </w:rPr>
        <w:t xml:space="preserve">, normal physiology, and aging</w:t>
      </w:r>
      <w:hyperlink r:id="rId176">
        <w:r w:rsidDel="00000000" w:rsidR="00000000" w:rsidRPr="00000000">
          <w:rPr>
            <w:vertAlign w:val="superscript"/>
            <w:rtl w:val="0"/>
          </w:rPr>
          <w:t xml:space="preserve">202</w:t>
        </w:r>
      </w:hyperlink>
      <w:r w:rsidDel="00000000" w:rsidR="00000000" w:rsidRPr="00000000">
        <w:rPr>
          <w:rtl w:val="0"/>
        </w:rPr>
        <w:t xml:space="preserve">. Astrocytes also play their roles in</w:t>
      </w:r>
      <w:r w:rsidDel="00000000" w:rsidR="00000000" w:rsidRPr="00000000">
        <w:rPr>
          <w:rtl w:val="0"/>
        </w:rPr>
        <w:t xml:space="preserve"> higher order functions like learning and memory</w:t>
      </w:r>
      <w:hyperlink r:id="rId177">
        <w:r w:rsidDel="00000000" w:rsidR="00000000" w:rsidRPr="00000000">
          <w:rPr>
            <w:vertAlign w:val="superscript"/>
            <w:rtl w:val="0"/>
          </w:rPr>
          <w:t xml:space="preserve">203</w:t>
        </w:r>
      </w:hyperlink>
      <w:r w:rsidDel="00000000" w:rsidR="00000000" w:rsidRPr="00000000">
        <w:rPr>
          <w:rtl w:val="0"/>
        </w:rPr>
        <w:t xml:space="preserve">, control of emotional states</w:t>
      </w:r>
      <w:hyperlink r:id="rId178">
        <w:r w:rsidDel="00000000" w:rsidR="00000000" w:rsidRPr="00000000">
          <w:rPr>
            <w:vertAlign w:val="superscript"/>
            <w:rtl w:val="0"/>
          </w:rPr>
          <w:t xml:space="preserve">204</w:t>
        </w:r>
      </w:hyperlink>
      <w:r w:rsidDel="00000000" w:rsidR="00000000" w:rsidRPr="00000000">
        <w:rPr>
          <w:rtl w:val="0"/>
        </w:rPr>
        <w:t xml:space="preserve">, sensory-motor responses</w:t>
      </w:r>
      <w:hyperlink r:id="rId179">
        <w:r w:rsidDel="00000000" w:rsidR="00000000" w:rsidRPr="00000000">
          <w:rPr>
            <w:vertAlign w:val="superscript"/>
            <w:rtl w:val="0"/>
          </w:rPr>
          <w:t xml:space="preserve">205</w:t>
        </w:r>
      </w:hyperlink>
      <w:r w:rsidDel="00000000" w:rsidR="00000000" w:rsidRPr="00000000">
        <w:rPr>
          <w:rtl w:val="0"/>
        </w:rPr>
        <w:t xml:space="preserve"> and decision making</w:t>
      </w:r>
      <w:hyperlink r:id="rId180">
        <w:r w:rsidDel="00000000" w:rsidR="00000000" w:rsidRPr="00000000">
          <w:rPr>
            <w:vertAlign w:val="superscript"/>
            <w:rtl w:val="0"/>
          </w:rPr>
          <w:t xml:space="preserve">206</w:t>
        </w:r>
      </w:hyperlink>
      <w:r w:rsidDel="00000000" w:rsidR="00000000" w:rsidRPr="00000000">
        <w:rPr>
          <w:rtl w:val="0"/>
        </w:rPr>
        <w:t xml:space="preserve">. Despite profound changes occurring in response to disease</w:t>
      </w:r>
      <w:hyperlink r:id="rId181">
        <w:r w:rsidDel="00000000" w:rsidR="00000000" w:rsidRPr="00000000">
          <w:rPr>
            <w:vertAlign w:val="superscript"/>
            <w:rtl w:val="0"/>
          </w:rPr>
          <w:t xml:space="preserve">207–215</w:t>
        </w:r>
      </w:hyperlink>
      <w:r w:rsidDel="00000000" w:rsidR="00000000" w:rsidRPr="00000000">
        <w:rPr>
          <w:rtl w:val="0"/>
        </w:rPr>
        <w:t xml:space="preserve">, astrocytes remain a fundamental element of the brain's usual environment. Notably, they offer essential trophic support to neurons</w:t>
      </w:r>
      <w:hyperlink r:id="rId182">
        <w:r w:rsidDel="00000000" w:rsidR="00000000" w:rsidRPr="00000000">
          <w:rPr>
            <w:vertAlign w:val="superscript"/>
            <w:rtl w:val="0"/>
          </w:rPr>
          <w:t xml:space="preserve">24</w:t>
        </w:r>
      </w:hyperlink>
      <w:r w:rsidDel="00000000" w:rsidR="00000000" w:rsidRPr="00000000">
        <w:rPr>
          <w:rtl w:val="0"/>
        </w:rPr>
        <w:t xml:space="preserve">, facilitate synapse formation, function and pruning during development</w:t>
      </w:r>
      <w:hyperlink r:id="rId183">
        <w:r w:rsidDel="00000000" w:rsidR="00000000" w:rsidRPr="00000000">
          <w:rPr>
            <w:vertAlign w:val="superscript"/>
            <w:rtl w:val="0"/>
          </w:rPr>
          <w:t xml:space="preserve">25</w:t>
        </w:r>
      </w:hyperlink>
      <w:r w:rsidDel="00000000" w:rsidR="00000000" w:rsidRPr="00000000">
        <w:rPr>
          <w:rtl w:val="0"/>
        </w:rPr>
        <w:t xml:space="preserve">, and form extensive networks with vasculature for metabolite uptake and distribution within the CNS</w:t>
      </w:r>
      <w:hyperlink r:id="rId184">
        <w:r w:rsidDel="00000000" w:rsidR="00000000" w:rsidRPr="00000000">
          <w:rPr>
            <w:vertAlign w:val="superscript"/>
            <w:rtl w:val="0"/>
          </w:rPr>
          <w:t xml:space="preserve">26</w:t>
        </w:r>
      </w:hyperlink>
      <w:r w:rsidDel="00000000" w:rsidR="00000000" w:rsidRPr="00000000">
        <w:rPr>
          <w:rtl w:val="0"/>
        </w:rPr>
        <w:t xml:space="preserve">.</w:t>
      </w:r>
    </w:p>
    <w:p w:rsidR="00000000" w:rsidDel="00000000" w:rsidP="00000000" w:rsidRDefault="00000000" w:rsidRPr="00000000" w14:paraId="000000AC">
      <w:pPr>
        <w:spacing w:after="240" w:before="240" w:lineRule="auto"/>
        <w:rPr/>
      </w:pPr>
      <w:r w:rsidDel="00000000" w:rsidR="00000000" w:rsidRPr="00000000">
        <w:rPr>
          <w:rtl w:val="0"/>
        </w:rPr>
        <w:t xml:space="preserve">Core homeostatic functions in the brain are performed by astrocytes, making them an integral part of the blood-brain barrier (BBB)</w:t>
      </w:r>
      <w:hyperlink r:id="rId185">
        <w:r w:rsidDel="00000000" w:rsidR="00000000" w:rsidRPr="00000000">
          <w:rPr>
            <w:vertAlign w:val="superscript"/>
            <w:rtl w:val="0"/>
          </w:rPr>
          <w:t xml:space="preserve">216</w:t>
        </w:r>
      </w:hyperlink>
      <w:r w:rsidDel="00000000" w:rsidR="00000000" w:rsidRPr="00000000">
        <w:rPr>
          <w:rtl w:val="0"/>
        </w:rPr>
        <w:t xml:space="preserve">. They sense and respond to peripheral insults like inflammation</w:t>
      </w:r>
      <w:hyperlink r:id="rId186">
        <w:r w:rsidDel="00000000" w:rsidR="00000000" w:rsidRPr="00000000">
          <w:rPr>
            <w:vertAlign w:val="superscript"/>
            <w:rtl w:val="0"/>
          </w:rPr>
          <w:t xml:space="preserve">217</w:t>
        </w:r>
      </w:hyperlink>
      <w:r w:rsidDel="00000000" w:rsidR="00000000" w:rsidRPr="00000000">
        <w:rPr>
          <w:rtl w:val="0"/>
        </w:rPr>
        <w:t xml:space="preserve"> while taking up metabolites to fuel the brain</w:t>
      </w:r>
      <w:hyperlink r:id="rId187">
        <w:r w:rsidDel="00000000" w:rsidR="00000000" w:rsidRPr="00000000">
          <w:rPr>
            <w:vertAlign w:val="superscript"/>
            <w:rtl w:val="0"/>
          </w:rPr>
          <w:t xml:space="preserve">218</w:t>
        </w:r>
      </w:hyperlink>
      <w:r w:rsidDel="00000000" w:rsidR="00000000" w:rsidRPr="00000000">
        <w:rPr>
          <w:rtl w:val="0"/>
        </w:rPr>
        <w:t xml:space="preserve">. Specifically, glucose is taken up from the bloodstream, stored as glycogen, or converted into lactate to support active neurons through the astrocyte-neuron lactate shuttle</w:t>
      </w:r>
      <w:hyperlink r:id="rId188">
        <w:r w:rsidDel="00000000" w:rsidR="00000000" w:rsidRPr="00000000">
          <w:rPr>
            <w:vertAlign w:val="superscript"/>
            <w:rtl w:val="0"/>
          </w:rPr>
          <w:t xml:space="preserve">219</w:t>
        </w:r>
      </w:hyperlink>
      <w:r w:rsidDel="00000000" w:rsidR="00000000" w:rsidRPr="00000000">
        <w:rPr>
          <w:rtl w:val="0"/>
        </w:rPr>
        <w:t xml:space="preserve">. This metabolite shuttle is closely tied to an antioxidant exchange system involving glutathione, ensuring homeostatic control of neuronal redox stress through astrocyte-mediated shuttling of glutathione precursors to neurons</w:t>
      </w:r>
      <w:hyperlink r:id="rId189">
        <w:r w:rsidDel="00000000" w:rsidR="00000000" w:rsidRPr="00000000">
          <w:rPr>
            <w:vertAlign w:val="superscript"/>
            <w:rtl w:val="0"/>
          </w:rPr>
          <w:t xml:space="preserve">220</w:t>
        </w:r>
      </w:hyperlink>
      <w:r w:rsidDel="00000000" w:rsidR="00000000" w:rsidRPr="00000000">
        <w:rPr>
          <w:rtl w:val="0"/>
        </w:rPr>
        <w:t xml:space="preserve">. Moreover, astrocytes can uptake and metabolize synaptically released neurotransmitters</w:t>
      </w:r>
      <w:hyperlink r:id="rId190">
        <w:r w:rsidDel="00000000" w:rsidR="00000000" w:rsidRPr="00000000">
          <w:rPr>
            <w:vertAlign w:val="superscript"/>
            <w:rtl w:val="0"/>
          </w:rPr>
          <w:t xml:space="preserve">221</w:t>
        </w:r>
      </w:hyperlink>
      <w:r w:rsidDel="00000000" w:rsidR="00000000" w:rsidRPr="00000000">
        <w:rPr>
          <w:rtl w:val="0"/>
        </w:rPr>
        <w:t xml:space="preserve">, partially contribute to the glymphatic system via aquaporin 4 (AQP4) channels</w:t>
      </w:r>
      <w:hyperlink r:id="rId191">
        <w:r w:rsidDel="00000000" w:rsidR="00000000" w:rsidRPr="00000000">
          <w:rPr>
            <w:vertAlign w:val="superscript"/>
            <w:rtl w:val="0"/>
          </w:rPr>
          <w:t xml:space="preserve">222</w:t>
        </w:r>
      </w:hyperlink>
      <w:r w:rsidDel="00000000" w:rsidR="00000000" w:rsidRPr="00000000">
        <w:rPr>
          <w:rtl w:val="0"/>
        </w:rPr>
        <w:t xml:space="preserve">, and phagocytose synapses</w:t>
      </w:r>
      <w:hyperlink r:id="rId192">
        <w:r w:rsidDel="00000000" w:rsidR="00000000" w:rsidRPr="00000000">
          <w:rPr>
            <w:vertAlign w:val="superscript"/>
            <w:rtl w:val="0"/>
          </w:rPr>
          <w:t xml:space="preserve">223,224</w:t>
        </w:r>
      </w:hyperlink>
      <w:r w:rsidDel="00000000" w:rsidR="00000000" w:rsidRPr="00000000">
        <w:rPr>
          <w:rtl w:val="0"/>
        </w:rPr>
        <w:t xml:space="preserve">. With each astrocyte connecting to thousands of synapses in rodents and millions in humans</w:t>
      </w:r>
      <w:hyperlink r:id="rId193">
        <w:r w:rsidDel="00000000" w:rsidR="00000000" w:rsidRPr="00000000">
          <w:rPr>
            <w:vertAlign w:val="superscript"/>
            <w:rtl w:val="0"/>
          </w:rPr>
          <w:t xml:space="preserve">48,225</w:t>
        </w:r>
      </w:hyperlink>
      <w:r w:rsidDel="00000000" w:rsidR="00000000" w:rsidRPr="00000000">
        <w:rPr>
          <w:rtl w:val="0"/>
        </w:rPr>
        <w:t xml:space="preserve">, they have a far-reaching capacity to interact with numerous cells in the CNS, hinting at the possibility of integrating neuronal signaling and circuit functions</w:t>
      </w:r>
      <w:hyperlink r:id="rId194">
        <w:r w:rsidDel="00000000" w:rsidR="00000000" w:rsidRPr="00000000">
          <w:rPr>
            <w:vertAlign w:val="superscript"/>
            <w:rtl w:val="0"/>
          </w:rPr>
          <w:t xml:space="preserve">201,226</w:t>
        </w:r>
      </w:hyperlink>
      <w:r w:rsidDel="00000000" w:rsidR="00000000" w:rsidRPr="00000000">
        <w:rPr>
          <w:rtl w:val="0"/>
        </w:rPr>
        <w:t xml:space="preserve">.</w:t>
      </w:r>
    </w:p>
    <w:p w:rsidR="00000000" w:rsidDel="00000000" w:rsidP="00000000" w:rsidRDefault="00000000" w:rsidRPr="00000000" w14:paraId="000000AD">
      <w:pPr>
        <w:spacing w:after="240" w:before="240" w:lineRule="auto"/>
        <w:rPr/>
      </w:pPr>
      <w:r w:rsidDel="00000000" w:rsidR="00000000" w:rsidRPr="00000000">
        <w:rPr>
          <w:rtl w:val="0"/>
        </w:rPr>
        <w:t xml:space="preserve">Astrocytes are derived from radial glial cells at the ventricular zone around embryonic day 18 in mice (approximately 16-18 weeks in human gestation), coinciding with the end of neurogenesis, until approximately post-natal day 7</w:t>
      </w:r>
      <w:hyperlink r:id="rId195">
        <w:r w:rsidDel="00000000" w:rsidR="00000000" w:rsidRPr="00000000">
          <w:rPr>
            <w:vertAlign w:val="superscript"/>
            <w:rtl w:val="0"/>
          </w:rPr>
          <w:t xml:space="preserve">227,228</w:t>
        </w:r>
      </w:hyperlink>
      <w:r w:rsidDel="00000000" w:rsidR="00000000" w:rsidRPr="00000000">
        <w:rPr>
          <w:rtl w:val="0"/>
        </w:rPr>
        <w:t xml:space="preserve">. Following maturation, they spread throughout the entire brain, forming distinct domains due to contact inhibition between their processes. This maturation gives rise to various astrocyte subtypes occupying specific brain areas</w:t>
      </w:r>
      <w:hyperlink r:id="rId196">
        <w:r w:rsidDel="00000000" w:rsidR="00000000" w:rsidRPr="00000000">
          <w:rPr>
            <w:vertAlign w:val="superscript"/>
            <w:rtl w:val="0"/>
          </w:rPr>
          <w:t xml:space="preserve">27,28</w:t>
        </w:r>
      </w:hyperlink>
      <w:r w:rsidDel="00000000" w:rsidR="00000000" w:rsidRPr="00000000">
        <w:rPr>
          <w:rtl w:val="0"/>
        </w:rPr>
        <w:t xml:space="preserve">. Conventionally, they were categorized as either grey matter, protoplasmic astrocytes, or white matter, fibrous astrocytes based on location and morphology</w:t>
      </w:r>
      <w:hyperlink r:id="rId197">
        <w:r w:rsidDel="00000000" w:rsidR="00000000" w:rsidRPr="00000000">
          <w:rPr>
            <w:vertAlign w:val="superscript"/>
            <w:rtl w:val="0"/>
          </w:rPr>
          <w:t xml:space="preserve">229</w:t>
        </w:r>
      </w:hyperlink>
      <w:r w:rsidDel="00000000" w:rsidR="00000000" w:rsidRPr="00000000">
        <w:rPr>
          <w:rtl w:val="0"/>
        </w:rPr>
        <w:t xml:space="preserve">, but this oversimplified classification underestimates their true heterogeneity. In reality, astrocytes exhibit transcriptomic and functional diversity across brain regions and even within cortical layers</w:t>
      </w:r>
      <w:hyperlink r:id="rId198">
        <w:r w:rsidDel="00000000" w:rsidR="00000000" w:rsidRPr="00000000">
          <w:rPr>
            <w:vertAlign w:val="superscript"/>
            <w:rtl w:val="0"/>
          </w:rPr>
          <w:t xml:space="preserve">28,29</w:t>
        </w:r>
      </w:hyperlink>
      <w:r w:rsidDel="00000000" w:rsidR="00000000" w:rsidRPr="00000000">
        <w:rPr>
          <w:rtl w:val="0"/>
        </w:rPr>
        <w:t xml:space="preserve">. While the exact mechanisms behind this maturational diversity remain unclear, it is believed to arise, in part, from their derivation from different precursors and the cues they receive from neurons and neuronal activity</w:t>
      </w:r>
      <w:hyperlink r:id="rId199">
        <w:r w:rsidDel="00000000" w:rsidR="00000000" w:rsidRPr="00000000">
          <w:rPr>
            <w:vertAlign w:val="superscript"/>
            <w:rtl w:val="0"/>
          </w:rPr>
          <w:t xml:space="preserve">230–232</w:t>
        </w:r>
      </w:hyperlink>
      <w:r w:rsidDel="00000000" w:rsidR="00000000" w:rsidRPr="00000000">
        <w:rPr>
          <w:rtl w:val="0"/>
        </w:rPr>
        <w:t xml:space="preserve">.</w:t>
      </w:r>
    </w:p>
    <w:p w:rsidR="00000000" w:rsidDel="00000000" w:rsidP="00000000" w:rsidRDefault="00000000" w:rsidRPr="00000000" w14:paraId="000000AE">
      <w:pPr>
        <w:spacing w:after="240" w:before="240" w:lineRule="auto"/>
        <w:rPr/>
      </w:pPr>
      <w:r w:rsidDel="00000000" w:rsidR="00000000" w:rsidRPr="00000000">
        <w:rPr>
          <w:rtl w:val="0"/>
        </w:rPr>
        <w:t xml:space="preserve">In the CNS, various markers are utilized at the gene and protein level to characterize astrocytes, such as GFAP, vimentin, ALDH1L1, GLAST, AQP4 and S100β</w:t>
      </w:r>
      <w:hyperlink r:id="rId200">
        <w:r w:rsidDel="00000000" w:rsidR="00000000" w:rsidRPr="00000000">
          <w:rPr>
            <w:vertAlign w:val="superscript"/>
            <w:rtl w:val="0"/>
          </w:rPr>
          <w:t xml:space="preserve">233,234</w:t>
        </w:r>
      </w:hyperlink>
      <w:r w:rsidDel="00000000" w:rsidR="00000000" w:rsidRPr="00000000">
        <w:rPr>
          <w:rtl w:val="0"/>
        </w:rPr>
        <w:t xml:space="preserve">. However, finding a perfect and specific cellular marker for all astrocytes is challenging as it depends on the context, CNS region, and methods employed. GFAP, for example, exhibits heterogeneity at the protein level</w:t>
      </w:r>
      <w:hyperlink r:id="rId201">
        <w:r w:rsidDel="00000000" w:rsidR="00000000" w:rsidRPr="00000000">
          <w:rPr>
            <w:vertAlign w:val="superscript"/>
            <w:rtl w:val="0"/>
          </w:rPr>
          <w:t xml:space="preserve">233</w:t>
        </w:r>
      </w:hyperlink>
      <w:r w:rsidDel="00000000" w:rsidR="00000000" w:rsidRPr="00000000">
        <w:rPr>
          <w:rtl w:val="0"/>
        </w:rPr>
        <w:t xml:space="preserve">, and ALDH1L1 provides a homogeneous driver for genetically controlled reporters but has limited detection through immunofluorescence. Moreover, using Aldh1l1 as a driver in knockout/knockdown experiments raises concerns due to its high expression in the liver</w:t>
      </w:r>
      <w:hyperlink r:id="rId202">
        <w:r w:rsidDel="00000000" w:rsidR="00000000" w:rsidRPr="00000000">
          <w:rPr>
            <w:vertAlign w:val="superscript"/>
            <w:rtl w:val="0"/>
          </w:rPr>
          <w:t xml:space="preserve">235</w:t>
        </w:r>
      </w:hyperlink>
      <w:r w:rsidDel="00000000" w:rsidR="00000000" w:rsidRPr="00000000">
        <w:rPr>
          <w:rtl w:val="0"/>
        </w:rPr>
        <w:t xml:space="preserve">. Continued exploration into astrocyte functions will be facilitated by the discovery of new markers for regionally constrained, developmentally regulated, or heterogeneous reactive populations of astrocytes. Moreover, these more specific markers will reveal potential novel druggable targets, aiding in the treatment of CNS diseases without a current cure.</w:t>
      </w:r>
    </w:p>
    <w:p w:rsidR="00000000" w:rsidDel="00000000" w:rsidP="00000000" w:rsidRDefault="00000000" w:rsidRPr="00000000" w14:paraId="000000AF">
      <w:pPr>
        <w:spacing w:after="240" w:before="240" w:lineRule="auto"/>
        <w:rPr/>
      </w:pPr>
      <w:r w:rsidDel="00000000" w:rsidR="00000000" w:rsidRPr="00000000">
        <w:rPr>
          <w:rtl w:val="0"/>
        </w:rPr>
        <w:t xml:space="preserve">Astrocytes, like other non-neuronal cells in the CNS, showcase rapid and diverse responses to various pathological insults, whether triggered by acute infection</w:t>
      </w:r>
      <w:hyperlink r:id="rId203">
        <w:r w:rsidDel="00000000" w:rsidR="00000000" w:rsidRPr="00000000">
          <w:rPr>
            <w:vertAlign w:val="superscript"/>
            <w:rtl w:val="0"/>
          </w:rPr>
          <w:t xml:space="preserve">49–51</w:t>
        </w:r>
      </w:hyperlink>
      <w:r w:rsidDel="00000000" w:rsidR="00000000" w:rsidRPr="00000000">
        <w:rPr>
          <w:rtl w:val="0"/>
        </w:rPr>
        <w:t xml:space="preserve"> or injury</w:t>
      </w:r>
      <w:hyperlink r:id="rId204">
        <w:r w:rsidDel="00000000" w:rsidR="00000000" w:rsidRPr="00000000">
          <w:rPr>
            <w:vertAlign w:val="superscript"/>
            <w:rtl w:val="0"/>
          </w:rPr>
          <w:t xml:space="preserve">52–54</w:t>
        </w:r>
      </w:hyperlink>
      <w:r w:rsidDel="00000000" w:rsidR="00000000" w:rsidRPr="00000000">
        <w:rPr>
          <w:rtl w:val="0"/>
        </w:rPr>
        <w:t xml:space="preserve">, or linked to diseases like Huntington's</w:t>
      </w:r>
      <w:hyperlink r:id="rId205">
        <w:r w:rsidDel="00000000" w:rsidR="00000000" w:rsidRPr="00000000">
          <w:rPr>
            <w:vertAlign w:val="superscript"/>
            <w:rtl w:val="0"/>
          </w:rPr>
          <w:t xml:space="preserve">55,56</w:t>
        </w:r>
      </w:hyperlink>
      <w:r w:rsidDel="00000000" w:rsidR="00000000" w:rsidRPr="00000000">
        <w:rPr>
          <w:rtl w:val="0"/>
        </w:rPr>
        <w:t xml:space="preserve">, Alzheimer's</w:t>
      </w:r>
      <w:hyperlink r:id="rId206">
        <w:r w:rsidDel="00000000" w:rsidR="00000000" w:rsidRPr="00000000">
          <w:rPr>
            <w:vertAlign w:val="superscript"/>
            <w:rtl w:val="0"/>
          </w:rPr>
          <w:t xml:space="preserve">57,58</w:t>
        </w:r>
      </w:hyperlink>
      <w:r w:rsidDel="00000000" w:rsidR="00000000" w:rsidRPr="00000000">
        <w:rPr>
          <w:rtl w:val="0"/>
        </w:rPr>
        <w:t xml:space="preserve">, Parkinson's</w:t>
      </w:r>
      <w:hyperlink r:id="rId207">
        <w:r w:rsidDel="00000000" w:rsidR="00000000" w:rsidRPr="00000000">
          <w:rPr>
            <w:vertAlign w:val="superscript"/>
            <w:rtl w:val="0"/>
          </w:rPr>
          <w:t xml:space="preserve">59</w:t>
        </w:r>
      </w:hyperlink>
      <w:r w:rsidDel="00000000" w:rsidR="00000000" w:rsidRPr="00000000">
        <w:rPr>
          <w:rtl w:val="0"/>
        </w:rPr>
        <w:t xml:space="preserve"> and glioblastoma</w:t>
      </w:r>
      <w:hyperlink r:id="rId208">
        <w:r w:rsidDel="00000000" w:rsidR="00000000" w:rsidRPr="00000000">
          <w:rPr>
            <w:vertAlign w:val="superscript"/>
            <w:rtl w:val="0"/>
          </w:rPr>
          <w:t xml:space="preserve">60</w:t>
        </w:r>
      </w:hyperlink>
      <w:r w:rsidDel="00000000" w:rsidR="00000000" w:rsidRPr="00000000">
        <w:rPr>
          <w:rtl w:val="0"/>
        </w:rPr>
        <w:t xml:space="preserve">. Traditionally, researchers examined astrocyte reactivity by observing morphological changes and GFAP upregulation</w:t>
      </w:r>
      <w:hyperlink r:id="rId209">
        <w:r w:rsidDel="00000000" w:rsidR="00000000" w:rsidRPr="00000000">
          <w:rPr>
            <w:vertAlign w:val="superscript"/>
            <w:rtl w:val="0"/>
          </w:rPr>
          <w:t xml:space="preserve">236</w:t>
        </w:r>
      </w:hyperlink>
      <w:r w:rsidDel="00000000" w:rsidR="00000000" w:rsidRPr="00000000">
        <w:rPr>
          <w:rtl w:val="0"/>
        </w:rPr>
        <w:t xml:space="preserve">. However, recent attention revolves around uncovering the precise external molecular mediators driving these reactions and the internal pathways orchestrating changes at the transcriptomic, proteomic, morphological, and functional levels</w:t>
      </w:r>
      <w:hyperlink r:id="rId210">
        <w:r w:rsidDel="00000000" w:rsidR="00000000" w:rsidRPr="00000000">
          <w:rPr>
            <w:vertAlign w:val="superscript"/>
            <w:rtl w:val="0"/>
          </w:rPr>
          <w:t xml:space="preserve">237–240</w:t>
        </w:r>
      </w:hyperlink>
      <w:r w:rsidDel="00000000" w:rsidR="00000000" w:rsidRPr="00000000">
        <w:rPr>
          <w:rtl w:val="0"/>
        </w:rPr>
        <w:t xml:space="preserve">. While some studies have defined specific changes, many have reported profound alterations in a few parameters. The field has flourished, embracing insights ranging from morphological shifts and cytoskeletal element upregulation to alterations in specific cell functions</w:t>
      </w:r>
      <w:hyperlink r:id="rId211">
        <w:r w:rsidDel="00000000" w:rsidR="00000000" w:rsidRPr="00000000">
          <w:rPr>
            <w:vertAlign w:val="superscript"/>
            <w:rtl w:val="0"/>
          </w:rPr>
          <w:t xml:space="preserve">241</w:t>
        </w:r>
      </w:hyperlink>
      <w:r w:rsidDel="00000000" w:rsidR="00000000" w:rsidRPr="00000000">
        <w:rPr>
          <w:rtl w:val="0"/>
        </w:rPr>
        <w:t xml:space="preserve">. Astrocyte subtypes' various responses seem to fit within a triangle of 'normal physiological,' 'pathological trophic,' and 'pathological toxic,' with infinite possibilities in between</w:t>
      </w:r>
      <w:hyperlink r:id="rId212">
        <w:r w:rsidDel="00000000" w:rsidR="00000000" w:rsidRPr="00000000">
          <w:rPr>
            <w:vertAlign w:val="superscript"/>
            <w:rtl w:val="0"/>
          </w:rPr>
          <w:t xml:space="preserve">242</w:t>
        </w:r>
      </w:hyperlink>
      <w:r w:rsidDel="00000000" w:rsidR="00000000" w:rsidRPr="00000000">
        <w:rPr>
          <w:rtl w:val="0"/>
        </w:rPr>
        <w:t xml:space="preserve">. Interestingly, what may seem toxic in one context might offer trophic support in another, revealing further intricacies. For comprehensive understanding, a collaborative endeavor is needed to unite modern discoveries with historical literature, spanning disease, sex</w:t>
      </w:r>
      <w:hyperlink r:id="rId213">
        <w:r w:rsidDel="00000000" w:rsidR="00000000" w:rsidRPr="00000000">
          <w:rPr>
            <w:vertAlign w:val="superscript"/>
            <w:rtl w:val="0"/>
          </w:rPr>
          <w:t xml:space="preserve">243</w:t>
        </w:r>
      </w:hyperlink>
      <w:r w:rsidDel="00000000" w:rsidR="00000000" w:rsidRPr="00000000">
        <w:rPr>
          <w:rtl w:val="0"/>
        </w:rPr>
        <w:t xml:space="preserve">, CNS region</w:t>
      </w:r>
      <w:hyperlink r:id="rId214">
        <w:r w:rsidDel="00000000" w:rsidR="00000000" w:rsidRPr="00000000">
          <w:rPr>
            <w:vertAlign w:val="superscript"/>
            <w:rtl w:val="0"/>
          </w:rPr>
          <w:t xml:space="preserve">23</w:t>
        </w:r>
      </w:hyperlink>
      <w:r w:rsidDel="00000000" w:rsidR="00000000" w:rsidRPr="00000000">
        <w:rPr>
          <w:rtl w:val="0"/>
        </w:rPr>
        <w:t xml:space="preserve">, circadian rhythm</w:t>
      </w:r>
      <w:hyperlink r:id="rId215">
        <w:r w:rsidDel="00000000" w:rsidR="00000000" w:rsidRPr="00000000">
          <w:rPr>
            <w:vertAlign w:val="superscript"/>
            <w:rtl w:val="0"/>
          </w:rPr>
          <w:t xml:space="preserve">244,245</w:t>
        </w:r>
      </w:hyperlink>
      <w:r w:rsidDel="00000000" w:rsidR="00000000" w:rsidRPr="00000000">
        <w:rPr>
          <w:rtl w:val="0"/>
        </w:rPr>
        <w:t xml:space="preserve">, and species</w:t>
      </w:r>
      <w:hyperlink r:id="rId216">
        <w:r w:rsidDel="00000000" w:rsidR="00000000" w:rsidRPr="00000000">
          <w:rPr>
            <w:vertAlign w:val="superscript"/>
            <w:rtl w:val="0"/>
          </w:rPr>
          <w:t xml:space="preserve">246</w:t>
        </w:r>
      </w:hyperlink>
      <w:r w:rsidDel="00000000" w:rsidR="00000000" w:rsidRPr="00000000">
        <w:rPr>
          <w:rtl w:val="0"/>
        </w:rPr>
        <w:t xml:space="preserve">. Embracing this contextual heterogeneity is pivotal to grasp the mechanisms behind how and why astrocyte subsets respond to diseases.</w:t>
      </w:r>
    </w:p>
    <w:p w:rsidR="00000000" w:rsidDel="00000000" w:rsidP="00000000" w:rsidRDefault="00000000" w:rsidRPr="00000000" w14:paraId="000000B0">
      <w:pPr>
        <w:spacing w:after="240" w:before="240" w:lineRule="auto"/>
        <w:rPr/>
      </w:pPr>
      <w:r w:rsidDel="00000000" w:rsidR="00000000" w:rsidRPr="00000000">
        <w:rPr>
          <w:rtl w:val="0"/>
        </w:rPr>
        <w:t xml:space="preserve">Recent discoveries have provided valuable insights into the specific functions, markers, spatial localization, and distinct subtypes of astrocytes that respond to various conditions in both permanent and transient ways. For example, during inflammation, reactive astrocytes swiftly alter gene expression, which returns to baseline levels within days</w:t>
      </w:r>
      <w:hyperlink r:id="rId217">
        <w:r w:rsidDel="00000000" w:rsidR="00000000" w:rsidRPr="00000000">
          <w:rPr>
            <w:vertAlign w:val="superscript"/>
            <w:rtl w:val="0"/>
          </w:rPr>
          <w:t xml:space="preserve">237,247</w:t>
        </w:r>
      </w:hyperlink>
      <w:r w:rsidDel="00000000" w:rsidR="00000000" w:rsidRPr="00000000">
        <w:rPr>
          <w:rtl w:val="0"/>
        </w:rPr>
        <w:t xml:space="preserve">. In contrast, acute axonal injuries lead to astrocyte proliferation, forming enduring 'scar' or 'border' structures that can persist for decades in human patients</w:t>
      </w:r>
      <w:hyperlink r:id="rId218">
        <w:r w:rsidDel="00000000" w:rsidR="00000000" w:rsidRPr="00000000">
          <w:rPr>
            <w:vertAlign w:val="superscript"/>
            <w:rtl w:val="0"/>
          </w:rPr>
          <w:t xml:space="preserve">248</w:t>
        </w:r>
      </w:hyperlink>
      <w:r w:rsidDel="00000000" w:rsidR="00000000" w:rsidRPr="00000000">
        <w:rPr>
          <w:rtl w:val="0"/>
        </w:rPr>
        <w:t xml:space="preserve">. While we comprehend much about astrocytes' vital role in normal health, there are still crucial gaps in understanding their function during disease, infection, and injury. Questions remain about the number, duration, and consistency of reactive astrocyte populations across species, sex, brain regions, and different disease states</w:t>
      </w:r>
      <w:hyperlink r:id="rId219">
        <w:r w:rsidDel="00000000" w:rsidR="00000000" w:rsidRPr="00000000">
          <w:rPr>
            <w:vertAlign w:val="superscript"/>
            <w:rtl w:val="0"/>
          </w:rPr>
          <w:t xml:space="preserve">242</w:t>
        </w:r>
      </w:hyperlink>
      <w:r w:rsidDel="00000000" w:rsidR="00000000" w:rsidRPr="00000000">
        <w:rPr>
          <w:rtl w:val="0"/>
        </w:rPr>
        <w:t xml:space="preserve">. While we have some knowledge of astrocyte-specific pathways and non-cell-autonomous molecules driving certain reactive states, a comprehensive unification of functional changes with transcriptomic and proteomic analyses is needed to further our understanding.</w:t>
      </w:r>
    </w:p>
    <w:p w:rsidR="00000000" w:rsidDel="00000000" w:rsidP="00000000" w:rsidRDefault="00000000" w:rsidRPr="00000000" w14:paraId="000000B1">
      <w:pPr>
        <w:pStyle w:val="Heading3"/>
        <w:rPr/>
      </w:pPr>
      <w:bookmarkStart w:colFirst="0" w:colLast="0" w:name="_8d7ztztq4dzx" w:id="14"/>
      <w:bookmarkEnd w:id="14"/>
      <w:r w:rsidDel="00000000" w:rsidR="00000000" w:rsidRPr="00000000">
        <w:rPr>
          <w:rtl w:val="0"/>
        </w:rPr>
        <w:t xml:space="preserve">2.5.1. Astrocyte metabolism.</w:t>
      </w:r>
    </w:p>
    <w:p w:rsidR="00000000" w:rsidDel="00000000" w:rsidP="00000000" w:rsidRDefault="00000000" w:rsidRPr="00000000" w14:paraId="000000B2">
      <w:pPr>
        <w:rPr/>
      </w:pPr>
      <w:r w:rsidDel="00000000" w:rsidR="00000000" w:rsidRPr="00000000">
        <w:rPr>
          <w:rtl w:val="0"/>
        </w:rPr>
        <w:t xml:space="preserve">Astrocytes assume pivotal roles in governing brain energy metabolism, significantly influencing brain functions, encompassing memory</w:t>
      </w:r>
      <w:hyperlink r:id="rId220">
        <w:r w:rsidDel="00000000" w:rsidR="00000000" w:rsidRPr="00000000">
          <w:rPr>
            <w:vertAlign w:val="superscript"/>
            <w:rtl w:val="0"/>
          </w:rPr>
          <w:t xml:space="preserve">249–251</w:t>
        </w:r>
      </w:hyperlink>
      <w:r w:rsidDel="00000000" w:rsidR="00000000" w:rsidRPr="00000000">
        <w:rPr>
          <w:rtl w:val="0"/>
        </w:rPr>
        <w:t xml:space="preserve">, neuroprotection</w:t>
      </w:r>
      <w:hyperlink r:id="rId221">
        <w:r w:rsidDel="00000000" w:rsidR="00000000" w:rsidRPr="00000000">
          <w:rPr>
            <w:vertAlign w:val="superscript"/>
            <w:rtl w:val="0"/>
          </w:rPr>
          <w:t xml:space="preserve">252</w:t>
        </w:r>
      </w:hyperlink>
      <w:r w:rsidDel="00000000" w:rsidR="00000000" w:rsidRPr="00000000">
        <w:rPr>
          <w:rtl w:val="0"/>
        </w:rPr>
        <w:t xml:space="preserve">, resistance to oxidative stress</w:t>
      </w:r>
      <w:hyperlink r:id="rId222">
        <w:r w:rsidDel="00000000" w:rsidR="00000000" w:rsidRPr="00000000">
          <w:rPr>
            <w:vertAlign w:val="superscript"/>
            <w:rtl w:val="0"/>
          </w:rPr>
          <w:t xml:space="preserve">253–255</w:t>
        </w:r>
      </w:hyperlink>
      <w:r w:rsidDel="00000000" w:rsidR="00000000" w:rsidRPr="00000000">
        <w:rPr>
          <w:rtl w:val="0"/>
        </w:rPr>
        <w:t xml:space="preserve">, and maintenance of homeostatic equilibrium</w:t>
      </w:r>
      <w:hyperlink r:id="rId223">
        <w:r w:rsidDel="00000000" w:rsidR="00000000" w:rsidRPr="00000000">
          <w:rPr>
            <w:vertAlign w:val="superscript"/>
            <w:rtl w:val="0"/>
          </w:rPr>
          <w:t xml:space="preserve">218</w:t>
        </w:r>
      </w:hyperlink>
      <w:r w:rsidDel="00000000" w:rsidR="00000000" w:rsidRPr="00000000">
        <w:rPr>
          <w:rtl w:val="0"/>
        </w:rPr>
        <w:t xml:space="preserve">. The brain's energy requisites are substantial, constituting a continuous allocation of 20–25% of the entire body's energy consumption</w:t>
      </w:r>
      <w:hyperlink r:id="rId224">
        <w:r w:rsidDel="00000000" w:rsidR="00000000" w:rsidRPr="00000000">
          <w:rPr>
            <w:vertAlign w:val="superscript"/>
            <w:rtl w:val="0"/>
          </w:rPr>
          <w:t xml:space="preserve">30</w:t>
        </w:r>
      </w:hyperlink>
      <w:r w:rsidDel="00000000" w:rsidR="00000000" w:rsidRPr="00000000">
        <w:rPr>
          <w:rtl w:val="0"/>
        </w:rPr>
        <w:t xml:space="preserve">. The brain's energy </w:t>
      </w:r>
      <w:r w:rsidDel="00000000" w:rsidR="00000000" w:rsidRPr="00000000">
        <w:rPr>
          <w:rtl w:val="0"/>
        </w:rPr>
        <w:t xml:space="preserve">provision closely</w:t>
      </w:r>
      <w:r w:rsidDel="00000000" w:rsidR="00000000" w:rsidRPr="00000000">
        <w:rPr>
          <w:rtl w:val="0"/>
        </w:rPr>
        <w:t xml:space="preserve"> </w:t>
      </w:r>
      <w:r w:rsidDel="00000000" w:rsidR="00000000" w:rsidRPr="00000000">
        <w:rPr>
          <w:rtl w:val="0"/>
        </w:rPr>
        <w:t xml:space="preserve">intertwines</w:t>
      </w:r>
      <w:r w:rsidDel="00000000" w:rsidR="00000000" w:rsidRPr="00000000">
        <w:rPr>
          <w:rtl w:val="0"/>
        </w:rPr>
        <w:t xml:space="preserve"> with neuronal activity</w:t>
      </w:r>
      <w:hyperlink r:id="rId225">
        <w:r w:rsidDel="00000000" w:rsidR="00000000" w:rsidRPr="00000000">
          <w:rPr>
            <w:vertAlign w:val="superscript"/>
            <w:rtl w:val="0"/>
          </w:rPr>
          <w:t xml:space="preserve">256</w:t>
        </w:r>
      </w:hyperlink>
      <w:r w:rsidDel="00000000" w:rsidR="00000000" w:rsidRPr="00000000">
        <w:rPr>
          <w:rtl w:val="0"/>
        </w:rPr>
        <w:t xml:space="preserve">, underpinning the origins of signals detected by widely used functional brain imaging methods, including functional magnetic resonance imaging and positron emission tomography</w:t>
      </w:r>
      <w:hyperlink r:id="rId226">
        <w:r w:rsidDel="00000000" w:rsidR="00000000" w:rsidRPr="00000000">
          <w:rPr>
            <w:vertAlign w:val="superscript"/>
            <w:rtl w:val="0"/>
          </w:rPr>
          <w:t xml:space="preserve">257–260</w:t>
        </w:r>
      </w:hyperlink>
      <w:r w:rsidDel="00000000" w:rsidR="00000000" w:rsidRPr="00000000">
        <w:rPr>
          <w:rtl w:val="0"/>
        </w:rPr>
        <w:t xml:space="preserve">. Notably, the orchestration of neuroenergetic coupling falls within the purview of astrocytes, accomplished through glutamate uptake, triggering astrocytic aerobic glycolysis, and culminating in glucose uptake and the release of lactate</w:t>
      </w:r>
      <w:hyperlink r:id="rId227">
        <w:r w:rsidDel="00000000" w:rsidR="00000000" w:rsidRPr="00000000">
          <w:rPr>
            <w:vertAlign w:val="superscript"/>
            <w:rtl w:val="0"/>
          </w:rPr>
          <w:t xml:space="preserve">261,262</w:t>
        </w:r>
      </w:hyperlink>
      <w:r w:rsidDel="00000000" w:rsidR="00000000" w:rsidRPr="00000000">
        <w:rPr>
          <w:rtl w:val="0"/>
        </w:rPr>
        <w:t xml:space="preserve">, an operation christened the "Astrocyte Neuron Lactate Shuttle”</w:t>
      </w:r>
      <w:hyperlink r:id="rId228">
        <w:r w:rsidDel="00000000" w:rsidR="00000000" w:rsidRPr="00000000">
          <w:rPr>
            <w:vertAlign w:val="superscript"/>
            <w:rtl w:val="0"/>
          </w:rPr>
          <w:t xml:space="preserve">263</w:t>
        </w:r>
      </w:hyperlink>
      <w:r w:rsidDel="00000000" w:rsidR="00000000" w:rsidRPr="00000000">
        <w:rPr>
          <w:rtl w:val="0"/>
        </w:rPr>
        <w:t xml:space="preserve">. This mechanism is complemented by neurotransmitters such as noradrenaline and Vasoactive Intestinal Peptide, invoking glycogen mobilization—exclusively ensconced within astrocytes—ultimately resulting in lactate release</w:t>
      </w:r>
      <w:hyperlink r:id="rId229">
        <w:r w:rsidDel="00000000" w:rsidR="00000000" w:rsidRPr="00000000">
          <w:rPr>
            <w:vertAlign w:val="superscript"/>
            <w:rtl w:val="0"/>
          </w:rPr>
          <w:t xml:space="preserve">264–266</w:t>
        </w:r>
      </w:hyperlink>
      <w:r w:rsidDel="00000000" w:rsidR="00000000" w:rsidRPr="00000000">
        <w:rPr>
          <w:rtl w:val="0"/>
        </w:rPr>
        <w:t xml:space="preserve">. The consequential transfer of lactate to neurons is then used as a rapid energy source, following conversion to pyruvate</w:t>
      </w:r>
      <w:hyperlink r:id="rId230">
        <w:r w:rsidDel="00000000" w:rsidR="00000000" w:rsidRPr="00000000">
          <w:rPr>
            <w:vertAlign w:val="superscript"/>
            <w:rtl w:val="0"/>
          </w:rPr>
          <w:t xml:space="preserve">267</w:t>
        </w:r>
      </w:hyperlink>
      <w:r w:rsidDel="00000000" w:rsidR="00000000" w:rsidRPr="00000000">
        <w:rPr>
          <w:rtl w:val="0"/>
        </w:rPr>
        <w:t xml:space="preserve">. Furthermore, lactate doubles as a signaling agent</w:t>
      </w:r>
      <w:hyperlink r:id="rId231">
        <w:r w:rsidDel="00000000" w:rsidR="00000000" w:rsidRPr="00000000">
          <w:rPr>
            <w:vertAlign w:val="superscript"/>
            <w:rtl w:val="0"/>
          </w:rPr>
          <w:t xml:space="preserve">268,269</w:t>
        </w:r>
      </w:hyperlink>
      <w:r w:rsidDel="00000000" w:rsidR="00000000" w:rsidRPr="00000000">
        <w:rPr>
          <w:rtl w:val="0"/>
        </w:rPr>
        <w:t xml:space="preserve">, modulating neuronal excitability</w:t>
      </w:r>
      <w:hyperlink r:id="rId232">
        <w:r w:rsidDel="00000000" w:rsidR="00000000" w:rsidRPr="00000000">
          <w:rPr>
            <w:vertAlign w:val="superscript"/>
            <w:rtl w:val="0"/>
          </w:rPr>
          <w:t xml:space="preserve">270–272</w:t>
        </w:r>
      </w:hyperlink>
      <w:r w:rsidDel="00000000" w:rsidR="00000000" w:rsidRPr="00000000">
        <w:rPr>
          <w:rtl w:val="0"/>
        </w:rPr>
        <w:t xml:space="preserve">, homeostasis</w:t>
      </w:r>
      <w:hyperlink r:id="rId233">
        <w:r w:rsidDel="00000000" w:rsidR="00000000" w:rsidRPr="00000000">
          <w:rPr>
            <w:vertAlign w:val="superscript"/>
            <w:rtl w:val="0"/>
          </w:rPr>
          <w:t xml:space="preserve">273</w:t>
        </w:r>
      </w:hyperlink>
      <w:r w:rsidDel="00000000" w:rsidR="00000000" w:rsidRPr="00000000">
        <w:rPr>
          <w:rtl w:val="0"/>
        </w:rPr>
        <w:t xml:space="preserve">, and the expression of vital survival and plasticity genes</w:t>
      </w:r>
      <w:hyperlink r:id="rId234">
        <w:r w:rsidDel="00000000" w:rsidR="00000000" w:rsidRPr="00000000">
          <w:rPr>
            <w:vertAlign w:val="superscript"/>
            <w:rtl w:val="0"/>
          </w:rPr>
          <w:t xml:space="preserve">203,274,275</w:t>
        </w:r>
      </w:hyperlink>
      <w:r w:rsidDel="00000000" w:rsidR="00000000" w:rsidRPr="00000000">
        <w:rPr>
          <w:rtl w:val="0"/>
        </w:rPr>
        <w:t xml:space="preserve">, suppresses interferon</w:t>
      </w:r>
      <w:hyperlink r:id="rId235">
        <w:r w:rsidDel="00000000" w:rsidR="00000000" w:rsidRPr="00000000">
          <w:rPr>
            <w:vertAlign w:val="superscript"/>
            <w:rtl w:val="0"/>
          </w:rPr>
          <w:t xml:space="preserve">276</w:t>
        </w:r>
      </w:hyperlink>
      <w:r w:rsidDel="00000000" w:rsidR="00000000" w:rsidRPr="00000000">
        <w:rPr>
          <w:rtl w:val="0"/>
        </w:rPr>
        <w:t xml:space="preserve">, </w:t>
      </w:r>
      <w:r w:rsidDel="00000000" w:rsidR="00000000" w:rsidRPr="00000000">
        <w:rPr>
          <w:rtl w:val="0"/>
        </w:rPr>
        <w:t xml:space="preserve">modifies</w:t>
      </w:r>
      <w:r w:rsidDel="00000000" w:rsidR="00000000" w:rsidRPr="00000000">
        <w:rPr>
          <w:rtl w:val="0"/>
        </w:rPr>
        <w:t xml:space="preserve"> histone</w:t>
      </w:r>
      <w:hyperlink r:id="rId236">
        <w:r w:rsidDel="00000000" w:rsidR="00000000" w:rsidRPr="00000000">
          <w:rPr>
            <w:vertAlign w:val="superscript"/>
            <w:rtl w:val="0"/>
          </w:rPr>
          <w:t xml:space="preserve">277</w:t>
        </w:r>
      </w:hyperlink>
      <w:r w:rsidDel="00000000" w:rsidR="00000000" w:rsidRPr="00000000">
        <w:rPr>
          <w:rtl w:val="0"/>
        </w:rPr>
        <w:t xml:space="preserve">, activates GPCRs</w:t>
      </w:r>
      <w:hyperlink r:id="rId237">
        <w:r w:rsidDel="00000000" w:rsidR="00000000" w:rsidRPr="00000000">
          <w:rPr>
            <w:vertAlign w:val="superscript"/>
            <w:rtl w:val="0"/>
          </w:rPr>
          <w:t xml:space="preserve">278</w:t>
        </w:r>
      </w:hyperlink>
      <w:r w:rsidDel="00000000" w:rsidR="00000000" w:rsidRPr="00000000">
        <w:rPr>
          <w:rtl w:val="0"/>
        </w:rPr>
        <w:t xml:space="preserve">, upregulates kinases</w:t>
      </w:r>
      <w:hyperlink r:id="rId238">
        <w:r w:rsidDel="00000000" w:rsidR="00000000" w:rsidRPr="00000000">
          <w:rPr>
            <w:vertAlign w:val="superscript"/>
            <w:rtl w:val="0"/>
          </w:rPr>
          <w:t xml:space="preserve">279</w:t>
        </w:r>
      </w:hyperlink>
      <w:r w:rsidDel="00000000" w:rsidR="00000000" w:rsidRPr="00000000">
        <w:rPr>
          <w:rtl w:val="0"/>
        </w:rPr>
        <w:t xml:space="preserve">, controls Mg</w:t>
      </w:r>
      <w:hyperlink r:id="rId239">
        <w:r w:rsidDel="00000000" w:rsidR="00000000" w:rsidRPr="00000000">
          <w:rPr>
            <w:vertAlign w:val="superscript"/>
            <w:rtl w:val="0"/>
          </w:rPr>
          <w:t xml:space="preserve">280</w:t>
        </w:r>
      </w:hyperlink>
      <w:r w:rsidDel="00000000" w:rsidR="00000000" w:rsidRPr="00000000">
        <w:rPr>
          <w:rtl w:val="0"/>
        </w:rPr>
        <w:t xml:space="preserve"> and Fe</w:t>
      </w:r>
      <w:hyperlink r:id="rId240">
        <w:r w:rsidDel="00000000" w:rsidR="00000000" w:rsidRPr="00000000">
          <w:rPr>
            <w:vertAlign w:val="superscript"/>
            <w:rtl w:val="0"/>
          </w:rPr>
          <w:t xml:space="preserve">281</w:t>
        </w:r>
      </w:hyperlink>
      <w:r w:rsidDel="00000000" w:rsidR="00000000" w:rsidRPr="00000000">
        <w:rPr>
          <w:rtl w:val="0"/>
        </w:rPr>
        <w:t xml:space="preserve">, links cannabis to social behavior</w:t>
      </w:r>
      <w:hyperlink r:id="rId241">
        <w:r w:rsidDel="00000000" w:rsidR="00000000" w:rsidRPr="00000000">
          <w:rPr>
            <w:vertAlign w:val="superscript"/>
            <w:rtl w:val="0"/>
          </w:rPr>
          <w:t xml:space="preserve">282</w:t>
        </w:r>
      </w:hyperlink>
      <w:r w:rsidDel="00000000" w:rsidR="00000000" w:rsidRPr="00000000">
        <w:rPr>
          <w:rtl w:val="0"/>
        </w:rPr>
        <w:t xml:space="preserve">, inhibits proteases</w:t>
      </w:r>
      <w:hyperlink r:id="rId242">
        <w:r w:rsidDel="00000000" w:rsidR="00000000" w:rsidRPr="00000000">
          <w:rPr>
            <w:vertAlign w:val="superscript"/>
            <w:rtl w:val="0"/>
          </w:rPr>
          <w:t xml:space="preserve">283</w:t>
        </w:r>
      </w:hyperlink>
      <w:r w:rsidDel="00000000" w:rsidR="00000000" w:rsidRPr="00000000">
        <w:rPr>
          <w:rtl w:val="0"/>
        </w:rPr>
        <w:t xml:space="preserve">, stabilizes HIF</w:t>
      </w:r>
      <w:hyperlink r:id="rId243">
        <w:r w:rsidDel="00000000" w:rsidR="00000000" w:rsidRPr="00000000">
          <w:rPr>
            <w:vertAlign w:val="superscript"/>
            <w:rtl w:val="0"/>
          </w:rPr>
          <w:t xml:space="preserve">284</w:t>
        </w:r>
      </w:hyperlink>
      <w:r w:rsidDel="00000000" w:rsidR="00000000" w:rsidRPr="00000000">
        <w:rPr>
          <w:rtl w:val="0"/>
        </w:rPr>
        <w:t xml:space="preserve">, and activates electron transport chain (ETC)</w:t>
      </w:r>
      <w:hyperlink r:id="rId244">
        <w:r w:rsidDel="00000000" w:rsidR="00000000" w:rsidRPr="00000000">
          <w:rPr>
            <w:vertAlign w:val="superscript"/>
            <w:rtl w:val="0"/>
          </w:rPr>
          <w:t xml:space="preserve">285</w:t>
        </w:r>
      </w:hyperlink>
      <w:r w:rsidDel="00000000" w:rsidR="00000000" w:rsidRPr="00000000">
        <w:rPr>
          <w:rtl w:val="0"/>
        </w:rPr>
        <w:t xml:space="preserve">.</w:t>
      </w:r>
      <w:r w:rsidDel="00000000" w:rsidR="00000000" w:rsidRPr="00000000">
        <w:rPr>
          <w:rtl w:val="0"/>
        </w:rPr>
        <w:t xml:space="preserve"> An important observation underscores the gradual decline of glycolysis in astrocytes and more broadly, cerebral glucose metabolism, particularly in the context of aging</w:t>
      </w:r>
      <w:hyperlink r:id="rId245">
        <w:r w:rsidDel="00000000" w:rsidR="00000000" w:rsidRPr="00000000">
          <w:rPr>
            <w:vertAlign w:val="superscript"/>
            <w:rtl w:val="0"/>
          </w:rPr>
          <w:t xml:space="preserve">286–288</w:t>
        </w:r>
      </w:hyperlink>
      <w:r w:rsidDel="00000000" w:rsidR="00000000" w:rsidRPr="00000000">
        <w:rPr>
          <w:rtl w:val="0"/>
        </w:rPr>
        <w:t xml:space="preserve"> and age-associated neurodegenerative disorders, exemplified by A</w:t>
      </w:r>
      <w:r w:rsidDel="00000000" w:rsidR="00000000" w:rsidRPr="00000000">
        <w:rPr>
          <w:rtl w:val="0"/>
        </w:rPr>
        <w:t xml:space="preserve">D</w:t>
      </w:r>
      <w:hyperlink r:id="rId246">
        <w:r w:rsidDel="00000000" w:rsidR="00000000" w:rsidRPr="00000000">
          <w:rPr>
            <w:vertAlign w:val="superscript"/>
            <w:rtl w:val="0"/>
          </w:rPr>
          <w:t xml:space="preserve">289–292</w:t>
        </w:r>
      </w:hyperlink>
      <w:r w:rsidDel="00000000" w:rsidR="00000000" w:rsidRPr="00000000">
        <w:rPr>
          <w:rtl w:val="0"/>
        </w:rPr>
        <w:t xml:space="preserve">.</w:t>
      </w:r>
    </w:p>
    <w:p w:rsidR="00000000" w:rsidDel="00000000" w:rsidP="00000000" w:rsidRDefault="00000000" w:rsidRPr="00000000" w14:paraId="000000B3">
      <w:pPr>
        <w:spacing w:after="240" w:before="240" w:lineRule="auto"/>
        <w:rPr/>
      </w:pPr>
      <w:r w:rsidDel="00000000" w:rsidR="00000000" w:rsidRPr="00000000">
        <w:rPr>
          <w:rtl w:val="0"/>
        </w:rPr>
        <w:t xml:space="preserve">In the normal functioning of the brain, astrocytes and neurons forge a complex and interdependent relationship. This serves a dual purpose: the upkeep of neuronal functionality, as well as providing vital sustenance to brain metabolism</w:t>
      </w:r>
      <w:hyperlink r:id="rId247">
        <w:r w:rsidDel="00000000" w:rsidR="00000000" w:rsidRPr="00000000">
          <w:rPr>
            <w:vertAlign w:val="superscript"/>
            <w:rtl w:val="0"/>
          </w:rPr>
          <w:t xml:space="preserve">293–297</w:t>
        </w:r>
      </w:hyperlink>
      <w:r w:rsidDel="00000000" w:rsidR="00000000" w:rsidRPr="00000000">
        <w:rPr>
          <w:rtl w:val="0"/>
        </w:rPr>
        <w:t xml:space="preserve">. Predominantly, the central nervous system's aerobic metabolism is steered by neurons due to their considerable ATP prerequisites, notably during neuronal activation</w:t>
      </w:r>
      <w:hyperlink r:id="rId248">
        <w:r w:rsidDel="00000000" w:rsidR="00000000" w:rsidRPr="00000000">
          <w:rPr>
            <w:vertAlign w:val="superscript"/>
            <w:rtl w:val="0"/>
          </w:rPr>
          <w:t xml:space="preserve">298</w:t>
        </w:r>
      </w:hyperlink>
      <w:r w:rsidDel="00000000" w:rsidR="00000000" w:rsidRPr="00000000">
        <w:rPr>
          <w:rtl w:val="0"/>
        </w:rPr>
        <w:t xml:space="preserve">. In contrast, astrocytes carve a more modest metabolic niche, essential for mitigating the fluctuations in neurons' interactions with the bloodstream</w:t>
      </w:r>
      <w:hyperlink r:id="rId249">
        <w:r w:rsidDel="00000000" w:rsidR="00000000" w:rsidRPr="00000000">
          <w:rPr>
            <w:vertAlign w:val="superscript"/>
            <w:rtl w:val="0"/>
          </w:rPr>
          <w:t xml:space="preserve">299</w:t>
        </w:r>
      </w:hyperlink>
      <w:r w:rsidDel="00000000" w:rsidR="00000000" w:rsidRPr="00000000">
        <w:rPr>
          <w:rtl w:val="0"/>
        </w:rPr>
        <w:t xml:space="preserve">. In conjunction, astrocytes contribute significantly to maintaining the blood-brain barrier, an intricate structure that facilitates glucose conveyance to the extracellular arena, emerging as the primary initial metabolite for the brain</w:t>
      </w:r>
      <w:hyperlink r:id="rId250">
        <w:r w:rsidDel="00000000" w:rsidR="00000000" w:rsidRPr="00000000">
          <w:rPr>
            <w:vertAlign w:val="superscript"/>
            <w:rtl w:val="0"/>
          </w:rPr>
          <w:t xml:space="preserve">300–302</w:t>
        </w:r>
      </w:hyperlink>
      <w:r w:rsidDel="00000000" w:rsidR="00000000" w:rsidRPr="00000000">
        <w:rPr>
          <w:rtl w:val="0"/>
        </w:rPr>
        <w:t xml:space="preserve">. Additionally, astrocytes stockpile glycogen, offering a buffer against hypoglycemia</w:t>
      </w:r>
      <w:hyperlink r:id="rId251">
        <w:r w:rsidDel="00000000" w:rsidR="00000000" w:rsidRPr="00000000">
          <w:rPr>
            <w:vertAlign w:val="superscript"/>
            <w:rtl w:val="0"/>
          </w:rPr>
          <w:t xml:space="preserve">303,304</w:t>
        </w:r>
      </w:hyperlink>
      <w:r w:rsidDel="00000000" w:rsidR="00000000" w:rsidRPr="00000000">
        <w:rPr>
          <w:rtl w:val="0"/>
        </w:rPr>
        <w:t xml:space="preserve">. The crux of astrocyte metabolism centers on deriving ATP via complete glycolysis, culminating in the expulsion of lactate into the extracellular domain</w:t>
      </w:r>
      <w:hyperlink r:id="rId252">
        <w:r w:rsidDel="00000000" w:rsidR="00000000" w:rsidRPr="00000000">
          <w:rPr>
            <w:vertAlign w:val="superscript"/>
            <w:rtl w:val="0"/>
          </w:rPr>
          <w:t xml:space="preserve">31–35</w:t>
        </w:r>
      </w:hyperlink>
      <w:r w:rsidDel="00000000" w:rsidR="00000000" w:rsidRPr="00000000">
        <w:rPr>
          <w:rtl w:val="0"/>
        </w:rPr>
        <w:t xml:space="preserve">. Remarkably, extracellular lactate levels within the human brain outpace systemic levels</w:t>
      </w:r>
      <w:hyperlink r:id="rId253">
        <w:r w:rsidDel="00000000" w:rsidR="00000000" w:rsidRPr="00000000">
          <w:rPr>
            <w:vertAlign w:val="superscript"/>
            <w:rtl w:val="0"/>
          </w:rPr>
          <w:t xml:space="preserve">305,306</w:t>
        </w:r>
      </w:hyperlink>
      <w:r w:rsidDel="00000000" w:rsidR="00000000" w:rsidRPr="00000000">
        <w:rPr>
          <w:rtl w:val="0"/>
        </w:rPr>
        <w:t xml:space="preserve">, imparting substantial support to neuronal aerobic metabolism, complementing the direct usage of glucose by neurons. The interaction between astrocytic lactate expulsion and neuronal uptake orchestrates an intricate equilibrium in response to neuronal activation timelines</w:t>
      </w:r>
      <w:hyperlink r:id="rId254">
        <w:r w:rsidDel="00000000" w:rsidR="00000000" w:rsidRPr="00000000">
          <w:rPr>
            <w:vertAlign w:val="superscript"/>
            <w:rtl w:val="0"/>
          </w:rPr>
          <w:t xml:space="preserve">33,307</w:t>
        </w:r>
      </w:hyperlink>
      <w:r w:rsidDel="00000000" w:rsidR="00000000" w:rsidRPr="00000000">
        <w:rPr>
          <w:rtl w:val="0"/>
        </w:rPr>
        <w:t xml:space="preserve">.</w:t>
      </w:r>
    </w:p>
    <w:p w:rsidR="00000000" w:rsidDel="00000000" w:rsidP="00000000" w:rsidRDefault="00000000" w:rsidRPr="00000000" w14:paraId="000000B4">
      <w:pPr>
        <w:spacing w:after="240" w:before="240" w:lineRule="auto"/>
        <w:rPr/>
      </w:pPr>
      <w:r w:rsidDel="00000000" w:rsidR="00000000" w:rsidRPr="00000000">
        <w:rPr>
          <w:rtl w:val="0"/>
        </w:rPr>
        <w:t xml:space="preserve">Astrocytes adeptly oversee the equilibrium within the extracellular space. Their sensitivity to heightened neuronal metabolic requirements is accomplished through an array of intercellular messenger molecules, including glutamate</w:t>
      </w:r>
      <w:hyperlink r:id="rId255">
        <w:r w:rsidDel="00000000" w:rsidR="00000000" w:rsidRPr="00000000">
          <w:rPr>
            <w:vertAlign w:val="superscript"/>
            <w:rtl w:val="0"/>
          </w:rPr>
          <w:t xml:space="preserve">36</w:t>
        </w:r>
      </w:hyperlink>
      <w:r w:rsidDel="00000000" w:rsidR="00000000" w:rsidRPr="00000000">
        <w:rPr>
          <w:rtl w:val="0"/>
        </w:rPr>
        <w:t xml:space="preserve">, ATP</w:t>
      </w:r>
      <w:hyperlink r:id="rId256">
        <w:r w:rsidDel="00000000" w:rsidR="00000000" w:rsidRPr="00000000">
          <w:rPr>
            <w:vertAlign w:val="superscript"/>
            <w:rtl w:val="0"/>
          </w:rPr>
          <w:t xml:space="preserve">37</w:t>
        </w:r>
      </w:hyperlink>
      <w:r w:rsidDel="00000000" w:rsidR="00000000" w:rsidRPr="00000000">
        <w:rPr>
          <w:rtl w:val="0"/>
        </w:rPr>
        <w:t xml:space="preserve">, D-Serine</w:t>
      </w:r>
      <w:hyperlink r:id="rId257">
        <w:r w:rsidDel="00000000" w:rsidR="00000000" w:rsidRPr="00000000">
          <w:rPr>
            <w:vertAlign w:val="superscript"/>
            <w:rtl w:val="0"/>
          </w:rPr>
          <w:t xml:space="preserve">38</w:t>
        </w:r>
      </w:hyperlink>
      <w:r w:rsidDel="00000000" w:rsidR="00000000" w:rsidRPr="00000000">
        <w:rPr>
          <w:rtl w:val="0"/>
        </w:rPr>
        <w:t xml:space="preserve">, potassium</w:t>
      </w:r>
      <w:hyperlink r:id="rId258">
        <w:r w:rsidDel="00000000" w:rsidR="00000000" w:rsidRPr="00000000">
          <w:rPr>
            <w:vertAlign w:val="superscript"/>
            <w:rtl w:val="0"/>
          </w:rPr>
          <w:t xml:space="preserve">39</w:t>
        </w:r>
      </w:hyperlink>
      <w:r w:rsidDel="00000000" w:rsidR="00000000" w:rsidRPr="00000000">
        <w:rPr>
          <w:rtl w:val="0"/>
        </w:rPr>
        <w:t xml:space="preserve">, nitric oxide (NO)</w:t>
      </w:r>
      <w:hyperlink r:id="rId259">
        <w:r w:rsidDel="00000000" w:rsidR="00000000" w:rsidRPr="00000000">
          <w:rPr>
            <w:vertAlign w:val="superscript"/>
            <w:rtl w:val="0"/>
          </w:rPr>
          <w:t xml:space="preserve">40–42</w:t>
        </w:r>
      </w:hyperlink>
      <w:r w:rsidDel="00000000" w:rsidR="00000000" w:rsidRPr="00000000">
        <w:rPr>
          <w:rtl w:val="0"/>
        </w:rPr>
        <w:t xml:space="preserve">, hydrogen peroxide (H2O2)</w:t>
      </w:r>
      <w:hyperlink r:id="rId260">
        <w:r w:rsidDel="00000000" w:rsidR="00000000" w:rsidRPr="00000000">
          <w:rPr>
            <w:vertAlign w:val="superscript"/>
            <w:rtl w:val="0"/>
          </w:rPr>
          <w:t xml:space="preserve">43,44</w:t>
        </w:r>
      </w:hyperlink>
      <w:r w:rsidDel="00000000" w:rsidR="00000000" w:rsidRPr="00000000">
        <w:rPr>
          <w:rtl w:val="0"/>
        </w:rPr>
        <w:t xml:space="preserve">, and ammonia</w:t>
      </w:r>
      <w:hyperlink r:id="rId261">
        <w:r w:rsidDel="00000000" w:rsidR="00000000" w:rsidRPr="00000000">
          <w:rPr>
            <w:vertAlign w:val="superscript"/>
            <w:rtl w:val="0"/>
          </w:rPr>
          <w:t xml:space="preserve">45</w:t>
        </w:r>
      </w:hyperlink>
      <w:r w:rsidDel="00000000" w:rsidR="00000000" w:rsidRPr="00000000">
        <w:rPr>
          <w:rtl w:val="0"/>
        </w:rPr>
        <w:t xml:space="preserve">. The functionality of mitochondria and the citric acid cycle (also known as the tricarboxylic acid cycle [TCA]) within astrocytes substantially diverges from that observed in neurons. Astrocytic metabolism prioritizes synthetic or cataplerotic pathways, crucial for generating glutamine, for neuronal use</w:t>
      </w:r>
      <w:hyperlink r:id="rId262">
        <w:r w:rsidDel="00000000" w:rsidR="00000000" w:rsidRPr="00000000">
          <w:rPr>
            <w:vertAlign w:val="superscript"/>
            <w:rtl w:val="0"/>
          </w:rPr>
          <w:t xml:space="preserve">295,301,302,308</w:t>
        </w:r>
      </w:hyperlink>
      <w:r w:rsidDel="00000000" w:rsidR="00000000" w:rsidRPr="00000000">
        <w:rPr>
          <w:rtl w:val="0"/>
        </w:rPr>
        <w:t xml:space="preserve">. A notable facet of astrocytic activity revolves around the absorption of glutamate, arising from neuronal synaptic spillover</w:t>
      </w:r>
      <w:hyperlink r:id="rId263">
        <w:r w:rsidDel="00000000" w:rsidR="00000000" w:rsidRPr="00000000">
          <w:rPr>
            <w:vertAlign w:val="superscript"/>
            <w:rtl w:val="0"/>
          </w:rPr>
          <w:t xml:space="preserve">309</w:t>
        </w:r>
      </w:hyperlink>
      <w:r w:rsidDel="00000000" w:rsidR="00000000" w:rsidRPr="00000000">
        <w:rPr>
          <w:rtl w:val="0"/>
        </w:rPr>
        <w:t xml:space="preserve">. Swift glutamate absorption, facilitated by transporters within astrocytes, moderates the synaptic activity of glutamate</w:t>
      </w:r>
      <w:hyperlink r:id="rId264">
        <w:r w:rsidDel="00000000" w:rsidR="00000000" w:rsidRPr="00000000">
          <w:rPr>
            <w:vertAlign w:val="superscript"/>
            <w:rtl w:val="0"/>
          </w:rPr>
          <w:t xml:space="preserve">309</w:t>
        </w:r>
      </w:hyperlink>
      <w:r w:rsidDel="00000000" w:rsidR="00000000" w:rsidRPr="00000000">
        <w:rPr>
          <w:rtl w:val="0"/>
        </w:rPr>
        <w:t xml:space="preserve">, akin to the role of acetylcholinesterase at neuromuscular junctions</w:t>
      </w:r>
      <w:hyperlink r:id="rId265">
        <w:r w:rsidDel="00000000" w:rsidR="00000000" w:rsidRPr="00000000">
          <w:rPr>
            <w:vertAlign w:val="superscript"/>
            <w:rtl w:val="0"/>
          </w:rPr>
          <w:t xml:space="preserve">310</w:t>
        </w:r>
      </w:hyperlink>
      <w:r w:rsidDel="00000000" w:rsidR="00000000" w:rsidRPr="00000000">
        <w:rPr>
          <w:rtl w:val="0"/>
        </w:rPr>
        <w:t xml:space="preserve">. This dynamic cycle reaches its zenith with the expulsion of glutamine by astrocytes, indispensable for the subsequent regeneration of neuronal glutamate. Much of this glutamine originates from the astrocytic TCA cycle through α-ketoglutarate (α-KG) synthesis. Consequently, astrocytes predominantly generate ATP through anaerobic glycolysis and lactate expulsion (while concurrently generating ATP through the TCA cycle). In contrast, neurons primarily thrive on a foundation of aerobic mitochondrial metabolism. This inherent resilience against oxygen deprivation is exemplified by the well-acknowledged ability to culture astrocytes (or astrocytoma cells) for up to 24 hours using adult brain tissue, and even cadaveric sources. This striking contrast is highlighted by neurons' inability to endure more than 3 to 5 minutes in an oxygen-depleted environment</w:t>
      </w:r>
      <w:hyperlink r:id="rId266">
        <w:r w:rsidDel="00000000" w:rsidR="00000000" w:rsidRPr="00000000">
          <w:rPr>
            <w:vertAlign w:val="superscript"/>
            <w:rtl w:val="0"/>
          </w:rPr>
          <w:t xml:space="preserve">311</w:t>
        </w:r>
      </w:hyperlink>
      <w:r w:rsidDel="00000000" w:rsidR="00000000" w:rsidRPr="00000000">
        <w:rPr>
          <w:rtl w:val="0"/>
        </w:rPr>
        <w:t xml:space="preserve">.</w:t>
      </w:r>
    </w:p>
    <w:p w:rsidR="00000000" w:rsidDel="00000000" w:rsidP="00000000" w:rsidRDefault="00000000" w:rsidRPr="00000000" w14:paraId="000000B5">
      <w:pPr>
        <w:spacing w:after="240" w:before="240" w:lineRule="auto"/>
        <w:rPr/>
      </w:pPr>
      <w:r w:rsidDel="00000000" w:rsidR="00000000" w:rsidRPr="00000000">
        <w:rPr>
          <w:rtl w:val="0"/>
        </w:rPr>
        <w:t xml:space="preserve">While glucose catabolism is the primary energy source in the CNS, ongoing research underscores the significance of lipid metabolism in maintaining brain equilibrium. Around 20% of brain oxidative energy in rat brains is attributed to fatty acid oxidation (FAO)</w:t>
      </w:r>
      <w:hyperlink r:id="rId267">
        <w:r w:rsidDel="00000000" w:rsidR="00000000" w:rsidRPr="00000000">
          <w:rPr>
            <w:vertAlign w:val="superscript"/>
            <w:rtl w:val="0"/>
          </w:rPr>
          <w:t xml:space="preserve">46</w:t>
        </w:r>
      </w:hyperlink>
      <w:r w:rsidDel="00000000" w:rsidR="00000000" w:rsidRPr="00000000">
        <w:rPr>
          <w:rtl w:val="0"/>
        </w:rPr>
        <w:t xml:space="preserve">. As the brain ages, there's an observed rise in the utilization of free fatty acids and ketone bodies</w:t>
      </w:r>
      <w:hyperlink r:id="rId268">
        <w:r w:rsidDel="00000000" w:rsidR="00000000" w:rsidRPr="00000000">
          <w:rPr>
            <w:vertAlign w:val="superscript"/>
            <w:rtl w:val="0"/>
          </w:rPr>
          <w:t xml:space="preserve">312</w:t>
        </w:r>
      </w:hyperlink>
      <w:r w:rsidDel="00000000" w:rsidR="00000000" w:rsidRPr="00000000">
        <w:rPr>
          <w:rtl w:val="0"/>
        </w:rPr>
        <w:t xml:space="preserve">, possibly due to decreased glucose efficiency linked to aging and neurodegenerative diseases</w:t>
      </w:r>
      <w:hyperlink r:id="rId269">
        <w:r w:rsidDel="00000000" w:rsidR="00000000" w:rsidRPr="00000000">
          <w:rPr>
            <w:vertAlign w:val="superscript"/>
            <w:rtl w:val="0"/>
          </w:rPr>
          <w:t xml:space="preserve">313</w:t>
        </w:r>
      </w:hyperlink>
      <w:r w:rsidDel="00000000" w:rsidR="00000000" w:rsidRPr="00000000">
        <w:rPr>
          <w:rtl w:val="0"/>
        </w:rPr>
        <w:t xml:space="preserve">. Interestingly, an essential component of the mitochondrial trifunctional protein complex in the FAO cycle</w:t>
      </w:r>
      <w:hyperlink r:id="rId270">
        <w:r w:rsidDel="00000000" w:rsidR="00000000" w:rsidRPr="00000000">
          <w:rPr>
            <w:vertAlign w:val="superscript"/>
            <w:rtl w:val="0"/>
          </w:rPr>
          <w:t xml:space="preserve">314</w:t>
        </w:r>
      </w:hyperlink>
      <w:r w:rsidDel="00000000" w:rsidR="00000000" w:rsidRPr="00000000">
        <w:rPr>
          <w:rtl w:val="0"/>
        </w:rPr>
        <w:t xml:space="preserve">, hydroxyacyl-CoA dehydrogenase/3-ketoacyl-CoA thiolase/enoyl-CoA hydratase α (HADHA), is mainly colocalized with GFAP+ astrocytes</w:t>
      </w:r>
      <w:hyperlink r:id="rId271">
        <w:r w:rsidDel="00000000" w:rsidR="00000000" w:rsidRPr="00000000">
          <w:rPr>
            <w:vertAlign w:val="superscript"/>
            <w:rtl w:val="0"/>
          </w:rPr>
          <w:t xml:space="preserve">315</w:t>
        </w:r>
      </w:hyperlink>
      <w:r w:rsidDel="00000000" w:rsidR="00000000" w:rsidRPr="00000000">
        <w:rPr>
          <w:rtl w:val="0"/>
        </w:rPr>
        <w:t xml:space="preserve">, implying astrocytes as the primary site of brain FAO</w:t>
      </w:r>
      <w:hyperlink r:id="rId272">
        <w:r w:rsidDel="00000000" w:rsidR="00000000" w:rsidRPr="00000000">
          <w:rPr>
            <w:vertAlign w:val="superscript"/>
            <w:rtl w:val="0"/>
          </w:rPr>
          <w:t xml:space="preserve">46</w:t>
        </w:r>
      </w:hyperlink>
      <w:r w:rsidDel="00000000" w:rsidR="00000000" w:rsidRPr="00000000">
        <w:rPr>
          <w:rtl w:val="0"/>
        </w:rPr>
        <w:t xml:space="preserve">. This suggests that astrocytic lipid metabolism might contribute to neurological diseases such as neurodegenerative disorders and brain injury. In essence, lipid droplets (LDs) are primarily generated to serve as fuel for β-oxidation</w:t>
      </w:r>
      <w:hyperlink r:id="rId273">
        <w:r w:rsidDel="00000000" w:rsidR="00000000" w:rsidRPr="00000000">
          <w:rPr>
            <w:vertAlign w:val="superscript"/>
            <w:rtl w:val="0"/>
          </w:rPr>
          <w:t xml:space="preserve">316,317</w:t>
        </w:r>
      </w:hyperlink>
      <w:r w:rsidDel="00000000" w:rsidR="00000000" w:rsidRPr="00000000">
        <w:rPr>
          <w:rtl w:val="0"/>
        </w:rPr>
        <w:t xml:space="preserve">. Hyperactive neurons seem to channel excess/toxic fatty acids to astrocytic LDs for energy production via mitochondrial β-oxidation</w:t>
      </w:r>
      <w:hyperlink r:id="rId274">
        <w:r w:rsidDel="00000000" w:rsidR="00000000" w:rsidRPr="00000000">
          <w:rPr>
            <w:vertAlign w:val="superscript"/>
            <w:rtl w:val="0"/>
          </w:rPr>
          <w:t xml:space="preserve">255</w:t>
        </w:r>
      </w:hyperlink>
      <w:r w:rsidDel="00000000" w:rsidR="00000000" w:rsidRPr="00000000">
        <w:rPr>
          <w:rtl w:val="0"/>
        </w:rPr>
        <w:t xml:space="preserve">, possibly due to higher expression of FAO genes in astrocytes compared to neurons</w:t>
      </w:r>
      <w:hyperlink r:id="rId275">
        <w:r w:rsidDel="00000000" w:rsidR="00000000" w:rsidRPr="00000000">
          <w:rPr>
            <w:vertAlign w:val="superscript"/>
            <w:rtl w:val="0"/>
          </w:rPr>
          <w:t xml:space="preserve">318</w:t>
        </w:r>
      </w:hyperlink>
      <w:r w:rsidDel="00000000" w:rsidR="00000000" w:rsidRPr="00000000">
        <w:rPr>
          <w:rtl w:val="0"/>
        </w:rPr>
        <w:t xml:space="preserve">. Furthermore, upregulated astrocyte-specific energy production through FAO protects against ischemic stroke-induced damage</w:t>
      </w:r>
      <w:hyperlink r:id="rId276">
        <w:r w:rsidDel="00000000" w:rsidR="00000000" w:rsidRPr="00000000">
          <w:rPr>
            <w:vertAlign w:val="superscript"/>
            <w:rtl w:val="0"/>
          </w:rPr>
          <w:t xml:space="preserve">315</w:t>
        </w:r>
      </w:hyperlink>
      <w:r w:rsidDel="00000000" w:rsidR="00000000" w:rsidRPr="00000000">
        <w:rPr>
          <w:rtl w:val="0"/>
        </w:rPr>
        <w:t xml:space="preserve">. Thus, astrocytic mitochondrial β-oxidation of LDs appears to both shield neurons from FA toxicity and provide energy. Although post-ischemic reactive astrocytes’ upregulation of lipid metabolism might be beneficial</w:t>
      </w:r>
      <w:hyperlink r:id="rId277">
        <w:r w:rsidDel="00000000" w:rsidR="00000000" w:rsidRPr="00000000">
          <w:rPr>
            <w:vertAlign w:val="superscript"/>
            <w:rtl w:val="0"/>
          </w:rPr>
          <w:t xml:space="preserve">237</w:t>
        </w:r>
      </w:hyperlink>
      <w:r w:rsidDel="00000000" w:rsidR="00000000" w:rsidRPr="00000000">
        <w:rPr>
          <w:rtl w:val="0"/>
        </w:rPr>
        <w:t xml:space="preserve">, there's a duality in their role, as seen in an HD mouse model where astrocytic shifts from glycolysis to FAO led to increased ROS-induced damage</w:t>
      </w:r>
      <w:hyperlink r:id="rId278">
        <w:r w:rsidDel="00000000" w:rsidR="00000000" w:rsidRPr="00000000">
          <w:rPr>
            <w:vertAlign w:val="superscript"/>
            <w:rtl w:val="0"/>
          </w:rPr>
          <w:t xml:space="preserve">319</w:t>
        </w:r>
      </w:hyperlink>
      <w:r w:rsidDel="00000000" w:rsidR="00000000" w:rsidRPr="00000000">
        <w:rPr>
          <w:rtl w:val="0"/>
        </w:rPr>
        <w:t xml:space="preserve">. This suggests that the role of astrocyte LDs could either drive neuroprotection or contribute to neurodegenerative disorders, necessitating further investigation into the factors behind these varying effects on reactive astrocyte phenotypes.</w:t>
      </w:r>
    </w:p>
    <w:p w:rsidR="00000000" w:rsidDel="00000000" w:rsidP="00000000" w:rsidRDefault="00000000" w:rsidRPr="00000000" w14:paraId="000000B6">
      <w:pPr>
        <w:spacing w:after="240" w:before="240" w:lineRule="auto"/>
        <w:rPr/>
      </w:pPr>
      <w:r w:rsidDel="00000000" w:rsidR="00000000" w:rsidRPr="00000000">
        <w:rPr>
          <w:rtl w:val="0"/>
        </w:rPr>
        <w:t xml:space="preserve">Astrocytic networks play a significant role in being a key contributor to brain activity, plasticity, and behavior</w:t>
      </w:r>
      <w:hyperlink r:id="rId279">
        <w:r w:rsidDel="00000000" w:rsidR="00000000" w:rsidRPr="00000000">
          <w:rPr>
            <w:vertAlign w:val="superscript"/>
            <w:rtl w:val="0"/>
          </w:rPr>
          <w:t xml:space="preserve">47</w:t>
        </w:r>
      </w:hyperlink>
      <w:r w:rsidDel="00000000" w:rsidR="00000000" w:rsidRPr="00000000">
        <w:rPr>
          <w:rtl w:val="0"/>
        </w:rPr>
        <w:t xml:space="preserve">. Because astrocytes claim their own tight and isolated territories</w:t>
      </w:r>
      <w:hyperlink r:id="rId280">
        <w:r w:rsidDel="00000000" w:rsidR="00000000" w:rsidRPr="00000000">
          <w:rPr>
            <w:vertAlign w:val="superscript"/>
            <w:rtl w:val="0"/>
          </w:rPr>
          <w:t xml:space="preserve">48</w:t>
        </w:r>
      </w:hyperlink>
      <w:r w:rsidDel="00000000" w:rsidR="00000000" w:rsidRPr="00000000">
        <w:rPr>
          <w:rtl w:val="0"/>
        </w:rPr>
        <w:t xml:space="preserve">, it is essential for them to operate cohesively as functional networks to maintain complex behaviors. The spotting of astrocyte networks, intimately linked with neuronal circuits</w:t>
      </w:r>
      <w:hyperlink r:id="rId281">
        <w:r w:rsidDel="00000000" w:rsidR="00000000" w:rsidRPr="00000000">
          <w:rPr>
            <w:vertAlign w:val="superscript"/>
            <w:rtl w:val="0"/>
          </w:rPr>
          <w:t xml:space="preserve">320</w:t>
        </w:r>
      </w:hyperlink>
      <w:r w:rsidDel="00000000" w:rsidR="00000000" w:rsidRPr="00000000">
        <w:rPr>
          <w:rtl w:val="0"/>
        </w:rPr>
        <w:t xml:space="preserve">, has pushed us to rethink how metabolic interactions between neurons and astrocytes might operate in the brain. In a groundbreaking 2008 paper, Nathalie Rouach and Christian Giaume uncovered that energetic metabolites are supplied through groups of connected astrocytes, more efficiently reaching distantly located sites with high neuronal demand</w:t>
      </w:r>
      <w:hyperlink r:id="rId282">
        <w:r w:rsidDel="00000000" w:rsidR="00000000" w:rsidRPr="00000000">
          <w:rPr>
            <w:vertAlign w:val="superscript"/>
            <w:rtl w:val="0"/>
          </w:rPr>
          <w:t xml:space="preserve">301</w:t>
        </w:r>
      </w:hyperlink>
      <w:r w:rsidDel="00000000" w:rsidR="00000000" w:rsidRPr="00000000">
        <w:rPr>
          <w:rtl w:val="0"/>
        </w:rPr>
        <w:t xml:space="preserve">. They noted that two gap-junction subunit proteins (connexin 43, Cx43; connexins 30, Cx30) offer an activity-dependent pathway for transporting energetic metabolites from blood vessels to far-off neurons. Intriguingly, this trafficking of metabolites is regulated by glutamatergic synaptic activity, and directly delivering glucose or lactate to an astrocyte can uphold glutamatergic synaptic transmission even without external glucose. Subsequent studies have consistently supported these early findings and validated that astroglial metabolic networks have a crucial role in supporting complex behaviors and are disrupted in various brain diseases. Among these complex behaviors, sleep is universal across vertebrate and invertebrate animals. Adenosine acts as a transmitter that drives the need for sleep following extended wakefulness</w:t>
      </w:r>
      <w:hyperlink r:id="rId283">
        <w:r w:rsidDel="00000000" w:rsidR="00000000" w:rsidRPr="00000000">
          <w:rPr>
            <w:vertAlign w:val="superscript"/>
            <w:rtl w:val="0"/>
          </w:rPr>
          <w:t xml:space="preserve">321</w:t>
        </w:r>
      </w:hyperlink>
      <w:r w:rsidDel="00000000" w:rsidR="00000000" w:rsidRPr="00000000">
        <w:rPr>
          <w:rtl w:val="0"/>
        </w:rPr>
        <w:t xml:space="preserve">. In 2009, experiments hinted that astrocytes might be the source of adenosine, which then influences neuronal A1 receptors to induce sleep</w:t>
      </w:r>
      <w:hyperlink r:id="rId284">
        <w:r w:rsidDel="00000000" w:rsidR="00000000" w:rsidRPr="00000000">
          <w:rPr>
            <w:vertAlign w:val="superscript"/>
            <w:rtl w:val="0"/>
          </w:rPr>
          <w:t xml:space="preserve">322</w:t>
        </w:r>
      </w:hyperlink>
      <w:r w:rsidDel="00000000" w:rsidR="00000000" w:rsidRPr="00000000">
        <w:rPr>
          <w:rtl w:val="0"/>
        </w:rPr>
        <w:t xml:space="preserve">. This marked one of the earliest experimental instances of active glial participation in mammalian behavior</w:t>
      </w:r>
      <w:hyperlink r:id="rId285">
        <w:r w:rsidDel="00000000" w:rsidR="00000000" w:rsidRPr="00000000">
          <w:rPr>
            <w:vertAlign w:val="superscript"/>
            <w:rtl w:val="0"/>
          </w:rPr>
          <w:t xml:space="preserve">256</w:t>
        </w:r>
      </w:hyperlink>
      <w:r w:rsidDel="00000000" w:rsidR="00000000" w:rsidRPr="00000000">
        <w:rPr>
          <w:rtl w:val="0"/>
        </w:rPr>
        <w:t xml:space="preserve">. Nearly a decade later, the same group offered evidence that an astrocyte network functioning in the lateral hypothalamus and mediated by Cx43 played a critical role in transporting lactate needed for the proper functioning of orexin neurons, a subset of neurons involved in the circadian sleep/wake cycle and arousal</w:t>
      </w:r>
      <w:hyperlink r:id="rId286">
        <w:r w:rsidDel="00000000" w:rsidR="00000000" w:rsidRPr="00000000">
          <w:rPr>
            <w:vertAlign w:val="superscript"/>
            <w:rtl w:val="0"/>
          </w:rPr>
          <w:t xml:space="preserve">323</w:t>
        </w:r>
      </w:hyperlink>
      <w:r w:rsidDel="00000000" w:rsidR="00000000" w:rsidRPr="00000000">
        <w:rPr>
          <w:rtl w:val="0"/>
        </w:rPr>
        <w:t xml:space="preserve">. Efficiently delivering energy substrates via gap junction-mediated astrocytic networks stands as a leading contender to effectively fulfill neuronal energy needs during activity.</w:t>
      </w:r>
      <w:r w:rsidDel="00000000" w:rsidR="00000000" w:rsidRPr="00000000">
        <w:rPr>
          <w:rtl w:val="0"/>
        </w:rPr>
      </w:r>
    </w:p>
    <w:p w:rsidR="00000000" w:rsidDel="00000000" w:rsidP="00000000" w:rsidRDefault="00000000" w:rsidRPr="00000000" w14:paraId="000000B7">
      <w:pPr>
        <w:pStyle w:val="Heading3"/>
        <w:spacing w:line="276" w:lineRule="auto"/>
        <w:rPr/>
      </w:pPr>
      <w:bookmarkStart w:colFirst="0" w:colLast="0" w:name="_dtugz8bkp05x" w:id="15"/>
      <w:bookmarkEnd w:id="15"/>
      <w:r w:rsidDel="00000000" w:rsidR="00000000" w:rsidRPr="00000000">
        <w:rPr>
          <w:rtl w:val="0"/>
        </w:rPr>
        <w:t xml:space="preserve">2</w:t>
      </w:r>
      <w:r w:rsidDel="00000000" w:rsidR="00000000" w:rsidRPr="00000000">
        <w:rPr>
          <w:rtl w:val="0"/>
        </w:rPr>
        <w:t xml:space="preserve">.5.2. Astrocyte dysfunction in psychiatric disorders.</w:t>
      </w:r>
    </w:p>
    <w:p w:rsidR="00000000" w:rsidDel="00000000" w:rsidP="00000000" w:rsidRDefault="00000000" w:rsidRPr="00000000" w14:paraId="000000B8">
      <w:pPr>
        <w:rPr/>
      </w:pPr>
      <w:r w:rsidDel="00000000" w:rsidR="00000000" w:rsidRPr="00000000">
        <w:rPr>
          <w:rtl w:val="0"/>
        </w:rPr>
        <w:t xml:space="preserve">Multiple lines of evidence indicate astrocyte dysfunction in BD</w:t>
      </w:r>
      <w:hyperlink r:id="rId287">
        <w:r w:rsidDel="00000000" w:rsidR="00000000" w:rsidRPr="00000000">
          <w:rPr>
            <w:vertAlign w:val="superscript"/>
            <w:rtl w:val="0"/>
          </w:rPr>
          <w:t xml:space="preserve">61–64</w:t>
        </w:r>
      </w:hyperlink>
      <w:r w:rsidDel="00000000" w:rsidR="00000000" w:rsidRPr="00000000">
        <w:rPr>
          <w:rtl w:val="0"/>
        </w:rPr>
        <w:t xml:space="preserve"> and SCZ</w:t>
      </w:r>
      <w:hyperlink r:id="rId288">
        <w:r w:rsidDel="00000000" w:rsidR="00000000" w:rsidRPr="00000000">
          <w:rPr>
            <w:vertAlign w:val="superscript"/>
            <w:rtl w:val="0"/>
          </w:rPr>
          <w:t xml:space="preserve">20–22,65–67</w:t>
        </w:r>
      </w:hyperlink>
      <w:r w:rsidDel="00000000" w:rsidR="00000000" w:rsidRPr="00000000">
        <w:rPr>
          <w:rtl w:val="0"/>
        </w:rPr>
        <w:t xml:space="preserve">. However, the need for astrocyte research in psychiatric disorders, which has traditionally been neurocentric, is best explained by the following narrative. </w:t>
      </w:r>
      <w:r w:rsidDel="00000000" w:rsidR="00000000" w:rsidRPr="00000000">
        <w:rPr>
          <w:rtl w:val="0"/>
        </w:rPr>
        <w:t xml:space="preserve">Despite the findings from GWAS, exome studies, CNV studies, and functional genomics data related to BD and SCZ constantly pointing towards synaptic pathways</w:t>
      </w:r>
      <w:hyperlink r:id="rId289">
        <w:r w:rsidDel="00000000" w:rsidR="00000000" w:rsidRPr="00000000">
          <w:rPr>
            <w:vertAlign w:val="superscript"/>
            <w:rtl w:val="0"/>
          </w:rPr>
          <w:t xml:space="preserve">17,164,186,187,324</w:t>
        </w:r>
      </w:hyperlink>
      <w:r w:rsidDel="00000000" w:rsidR="00000000" w:rsidRPr="00000000">
        <w:rPr>
          <w:rtl w:val="0"/>
        </w:rPr>
        <w:t xml:space="preserve">, particularly in specific excitatory and inhibitory neurons</w:t>
      </w:r>
      <w:hyperlink r:id="rId290">
        <w:r w:rsidDel="00000000" w:rsidR="00000000" w:rsidRPr="00000000">
          <w:rPr>
            <w:vertAlign w:val="superscript"/>
            <w:rtl w:val="0"/>
          </w:rPr>
          <w:t xml:space="preserve">17,186</w:t>
        </w:r>
      </w:hyperlink>
      <w:r w:rsidDel="00000000" w:rsidR="00000000" w:rsidRPr="00000000">
        <w:rPr>
          <w:rtl w:val="0"/>
        </w:rPr>
        <w:t xml:space="preserve">, the alterations in neuronal components alone do not provide a comprehensive explanation for the synaptic alterations or the behavioral and cognitive deficits observed in BD and SCZ. For instance, efforts aimed at correcting the neuronal dendritic abnormalities, impaired synaptic plasticity and neurotransmitter imbalance in mouse models of Down syndrome and Fragile X syndrome (FXS), have only achieved partial restoration of the cognitive impairments</w:t>
      </w:r>
      <w:hyperlink r:id="rId291">
        <w:r w:rsidDel="00000000" w:rsidR="00000000" w:rsidRPr="00000000">
          <w:rPr>
            <w:vertAlign w:val="superscript"/>
            <w:rtl w:val="0"/>
          </w:rPr>
          <w:t xml:space="preserve">325–328</w:t>
        </w:r>
      </w:hyperlink>
      <w:r w:rsidDel="00000000" w:rsidR="00000000" w:rsidRPr="00000000">
        <w:rPr>
          <w:rtl w:val="0"/>
        </w:rPr>
        <w:t xml:space="preserve">, highlighting the need for exploring alternative mechanisms contributing to cognitive dysfunction. Research conducted over the past decade has introduced the concept of the tripartite synapse, encompassing the presynaptic and postsynaptic neuronal elements along with perisynaptic astrocytes. It has become increasingly evident that interactions between neuronal and astroglial components develop during the postnatal developmental phase, and astrocytes play a critical role in regulating early neurodevelopmental processes</w:t>
      </w:r>
      <w:hyperlink r:id="rId292">
        <w:r w:rsidDel="00000000" w:rsidR="00000000" w:rsidRPr="00000000">
          <w:rPr>
            <w:vertAlign w:val="superscript"/>
            <w:rtl w:val="0"/>
          </w:rPr>
          <w:t xml:space="preserve">38,329–334</w:t>
        </w:r>
      </w:hyperlink>
      <w:r w:rsidDel="00000000" w:rsidR="00000000" w:rsidRPr="00000000">
        <w:rPr>
          <w:rtl w:val="0"/>
        </w:rPr>
        <w:t xml:space="preserve">. Dysfunctions in the morphological and functional maturation of astrocytes may lead to abnormal neurodevelopmental processes implicated in the pathogenesis of BD/SCZ, such as mitochondrial biogenesis, synaptogenesis, and the modulation of glutamatergic and dopaminergic transmission</w:t>
      </w:r>
      <w:hyperlink r:id="rId293">
        <w:r w:rsidDel="00000000" w:rsidR="00000000" w:rsidRPr="00000000">
          <w:rPr>
            <w:vertAlign w:val="superscript"/>
            <w:rtl w:val="0"/>
          </w:rPr>
          <w:t xml:space="preserve">65</w:t>
        </w:r>
      </w:hyperlink>
      <w:r w:rsidDel="00000000" w:rsidR="00000000" w:rsidRPr="00000000">
        <w:rPr>
          <w:rtl w:val="0"/>
        </w:rPr>
        <w:t xml:space="preserv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The astrocyte genotype determines neuronal firing, and consequently, could influence psychiatric disorders through non-cell autonomous mechanisms. While this concept was originally demonstrated through mouse models of FXS</w:t>
      </w:r>
      <w:hyperlink r:id="rId294">
        <w:r w:rsidDel="00000000" w:rsidR="00000000" w:rsidRPr="00000000">
          <w:rPr>
            <w:vertAlign w:val="superscript"/>
            <w:rtl w:val="0"/>
          </w:rPr>
          <w:t xml:space="preserve">335</w:t>
        </w:r>
      </w:hyperlink>
      <w:r w:rsidDel="00000000" w:rsidR="00000000" w:rsidRPr="00000000">
        <w:rPr>
          <w:rtl w:val="0"/>
        </w:rPr>
        <w:t xml:space="preserve">, a monogenic form of ASD, findings from rodent studies do not always corroborate human biology. However, only recently, these mechanisms were also demonstrated in human models of FXS, through a series of neuron-astrocyte co-culture experiments</w:t>
      </w:r>
      <w:hyperlink r:id="rId295">
        <w:r w:rsidDel="00000000" w:rsidR="00000000" w:rsidRPr="00000000">
          <w:rPr>
            <w:vertAlign w:val="superscript"/>
            <w:rtl w:val="0"/>
          </w:rPr>
          <w:t xml:space="preserve">336</w:t>
        </w:r>
      </w:hyperlink>
      <w:r w:rsidDel="00000000" w:rsidR="00000000" w:rsidRPr="00000000">
        <w:rPr>
          <w:rtl w:val="0"/>
        </w:rPr>
        <w:t xml:space="preserve">. In these experiments, when control neurons were co-cultured with FXS-astrocytes i.e., astrocytes obtained from human induced pluripotent stem (iPS) cells lacking the fragile-X mental retardation protein (FMRP), significant differences were observed in the firing patterns of neurons, resulting in short bursts. However, this phenotype was rescued when FXS-neurons were cultured with healthy astrocytes. Furthermore, the study suggested that one of the molecules involved in this rescue might be S100β, a protein that is secreted by astrocytes and uptaken by neurons. Indeed, this discovery holds significance not only in the realm of basic biology but also in the context of potential therapeutics. It suggests that while directly correcting neurons may be challenging, it might be possible to modulate astrocytic activity, which could, in turn, influence neuronal function and offer a therapeutic avenue for psychiatric phenotypes.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Although there have been numerous indications of impaired astrocyte metabolism in BD and SCZ from post-mortem brain studies</w:t>
      </w:r>
      <w:hyperlink r:id="rId296">
        <w:r w:rsidDel="00000000" w:rsidR="00000000" w:rsidRPr="00000000">
          <w:rPr>
            <w:vertAlign w:val="superscript"/>
            <w:rtl w:val="0"/>
          </w:rPr>
          <w:t xml:space="preserve">337</w:t>
        </w:r>
      </w:hyperlink>
      <w:r w:rsidDel="00000000" w:rsidR="00000000" w:rsidRPr="00000000">
        <w:rPr>
          <w:rtl w:val="0"/>
        </w:rPr>
        <w:t xml:space="preserve">, it wasn't until 2018 that the first evidence emerged, showing that the knockout of Disrupted-In-Schizophrenia-1 (DISC1), a gene historically linked to SCZ, BD, and depression due to its highly penetrant ultra-rare chromosomal translocation</w:t>
      </w:r>
      <w:hyperlink r:id="rId297">
        <w:r w:rsidDel="00000000" w:rsidR="00000000" w:rsidRPr="00000000">
          <w:rPr>
            <w:vertAlign w:val="superscript"/>
            <w:rtl w:val="0"/>
          </w:rPr>
          <w:t xml:space="preserve">338</w:t>
        </w:r>
      </w:hyperlink>
      <w:r w:rsidDel="00000000" w:rsidR="00000000" w:rsidRPr="00000000">
        <w:rPr>
          <w:rtl w:val="0"/>
        </w:rPr>
        <w:t xml:space="preserve">, resulted in decreased levels of the glucose transporter 4 (GLUT4), reduced glucose uptake, and diminished lactate production by primary astrocytes. These metabolic phenotypes in DISC1 knockout mice were associated with altered affective behaviors and impaired spatial memory, which were subsequently restored through systemic lactate treatment</w:t>
      </w:r>
      <w:hyperlink r:id="rId298">
        <w:r w:rsidDel="00000000" w:rsidR="00000000" w:rsidRPr="00000000">
          <w:rPr>
            <w:vertAlign w:val="superscript"/>
            <w:rtl w:val="0"/>
          </w:rPr>
          <w:t xml:space="preserve">66</w:t>
        </w:r>
      </w:hyperlink>
      <w:r w:rsidDel="00000000" w:rsidR="00000000" w:rsidRPr="00000000">
        <w:rPr>
          <w:rtl w:val="0"/>
        </w:rPr>
        <w:t xml:space="preserve">. Despite this important discovery connecting a robust genetic signal (DISC1 translocation) to astrocyte metabolism, such comprehensive analyses have yet to be conducted, at scale, for ~200 GWAS signals implicated in SCZ/BD, and investigate their impact on astrocytic phenotypes.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3"/>
        <w:rPr/>
      </w:pPr>
      <w:bookmarkStart w:colFirst="0" w:colLast="0" w:name="_8x8yt1c31ef1" w:id="16"/>
      <w:bookmarkEnd w:id="16"/>
      <w:r w:rsidDel="00000000" w:rsidR="00000000" w:rsidRPr="00000000">
        <w:rPr>
          <w:rtl w:val="0"/>
        </w:rPr>
        <w:t xml:space="preserve">2.5.3. Influence of Li+ on astrocyte metabolism.</w:t>
      </w:r>
    </w:p>
    <w:p w:rsidR="00000000" w:rsidDel="00000000" w:rsidP="00000000" w:rsidRDefault="00000000" w:rsidRPr="00000000" w14:paraId="000000BF">
      <w:pPr>
        <w:rPr/>
      </w:pPr>
      <w:r w:rsidDel="00000000" w:rsidR="00000000" w:rsidRPr="00000000">
        <w:rPr>
          <w:rtl w:val="0"/>
        </w:rPr>
        <w:t xml:space="preserve">Increasingly, it is being known that Li+ might have an influence on glial cells, especially </w:t>
      </w:r>
      <w:r w:rsidDel="00000000" w:rsidR="00000000" w:rsidRPr="00000000">
        <w:rPr>
          <w:rtl w:val="0"/>
        </w:rPr>
        <w:t xml:space="preserve">astrocytes</w:t>
      </w:r>
      <w:hyperlink r:id="rId299">
        <w:r w:rsidDel="00000000" w:rsidR="00000000" w:rsidRPr="00000000">
          <w:rPr>
            <w:vertAlign w:val="superscript"/>
            <w:rtl w:val="0"/>
          </w:rPr>
          <w:t xml:space="preserve">339–341</w:t>
        </w:r>
      </w:hyperlink>
      <w:r w:rsidDel="00000000" w:rsidR="00000000" w:rsidRPr="00000000">
        <w:rPr>
          <w:rtl w:val="0"/>
        </w:rPr>
        <w:t xml:space="preserve">. Stable isotope-resolved metabolomics (SIRM) approach showed that Li+ enhanced glycolytic and Krebs cycle activity in both astrocytes and neurons, especially the anaplerotic pyruvate carboxylation (PC). The study also showed that Li+ stimulated the extracellular release of 13C labeled -lactate, -alanine (Ala), -citrate, and -glutamine (Gln), specifically by astrocytes</w:t>
      </w:r>
      <w:hyperlink r:id="rId300">
        <w:r w:rsidDel="00000000" w:rsidR="00000000" w:rsidRPr="00000000">
          <w:rPr>
            <w:vertAlign w:val="superscript"/>
            <w:rtl w:val="0"/>
          </w:rPr>
          <w:t xml:space="preserve">340</w:t>
        </w:r>
      </w:hyperlink>
      <w:r w:rsidDel="00000000" w:rsidR="00000000" w:rsidRPr="00000000">
        <w:rPr>
          <w:rtl w:val="0"/>
        </w:rPr>
        <w:t xml:space="preserve">. It has also been shown that concentration of myo-inositol is higher in astrocytes than in neurons, and has been widely considered an astroglial metabolic marker</w:t>
      </w:r>
      <w:hyperlink r:id="rId301">
        <w:r w:rsidDel="00000000" w:rsidR="00000000" w:rsidRPr="00000000">
          <w:rPr>
            <w:vertAlign w:val="superscript"/>
            <w:rtl w:val="0"/>
          </w:rPr>
          <w:t xml:space="preserve">342</w:t>
        </w:r>
      </w:hyperlink>
      <w:r w:rsidDel="00000000" w:rsidR="00000000" w:rsidRPr="00000000">
        <w:rPr>
          <w:rtl w:val="0"/>
        </w:rPr>
        <w:t xml:space="preserve">. In addition, cortical neuron cultures do not express the enzyme myo-inositol phosphate synthase (MIP-synthase), but rather depend on extracellular supply of myo-inositol</w:t>
      </w:r>
      <w:hyperlink r:id="rId302">
        <w:r w:rsidDel="00000000" w:rsidR="00000000" w:rsidRPr="00000000">
          <w:rPr>
            <w:vertAlign w:val="superscript"/>
            <w:rtl w:val="0"/>
          </w:rPr>
          <w:t xml:space="preserve">343</w:t>
        </w:r>
      </w:hyperlink>
      <w:r w:rsidDel="00000000" w:rsidR="00000000" w:rsidRPr="00000000">
        <w:rPr>
          <w:rtl w:val="0"/>
        </w:rPr>
        <w:t xml:space="preserve">. In-vitro studies have shown that astrocytes are metabolically involved in the maintenance of the ionic and osmotic environment of the CNS. Increase in activity of oxidative enzymes (succinic dehydrogenase, DPN-diaphorase, etc.) in astrocytes has been associated with salt concentrations (NaCl, MgCl2 and LiCl) of the environment, and this was considered a specific metabolic response which was seen only in astrocytes</w:t>
      </w:r>
      <w:hyperlink r:id="rId303">
        <w:r w:rsidDel="00000000" w:rsidR="00000000" w:rsidRPr="00000000">
          <w:rPr>
            <w:vertAlign w:val="superscript"/>
            <w:rtl w:val="0"/>
          </w:rPr>
          <w:t xml:space="preserve">341</w:t>
        </w:r>
      </w:hyperlink>
      <w:r w:rsidDel="00000000" w:rsidR="00000000" w:rsidRPr="00000000">
        <w:rPr>
          <w:rtl w:val="0"/>
        </w:rPr>
        <w:t xml:space="preserve">. Overall, these observations make astrocytes more attractive and a probable candidate for Li+’s action leading to myo-inositol homeostasis in the brain, compared to neurons.</w:t>
      </w: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2"/>
        <w:rPr/>
      </w:pPr>
      <w:bookmarkStart w:colFirst="0" w:colLast="0" w:name="_mobi806b1bns" w:id="17"/>
      <w:bookmarkEnd w:id="17"/>
      <w:r w:rsidDel="00000000" w:rsidR="00000000" w:rsidRPr="00000000">
        <w:rPr>
          <w:rtl w:val="0"/>
        </w:rPr>
        <w:t xml:space="preserve">2.6. Metabolism.</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Metabolism converts available nutrients, whether present in the culture media or within the cellular microenvironment, into various forms of usable resources, including energy, biomass, signaling molecules, structural lipids, etc. This process relies on a network of enzymatic reactions that generate and consume metabolites, typically with a molecular weight of &lt;1500 Da</w:t>
      </w:r>
      <w:hyperlink r:id="rId304">
        <w:r w:rsidDel="00000000" w:rsidR="00000000" w:rsidRPr="00000000">
          <w:rPr>
            <w:vertAlign w:val="superscript"/>
            <w:rtl w:val="0"/>
          </w:rPr>
          <w:t xml:space="preserve">344</w:t>
        </w:r>
      </w:hyperlink>
      <w:r w:rsidDel="00000000" w:rsidR="00000000" w:rsidRPr="00000000">
        <w:rPr>
          <w:rtl w:val="0"/>
        </w:rPr>
        <w:t xml:space="preserve">. In a metabolic reaction, each metabolite must have both a source and a sink, and, under steady-state, the sum of incoming fluxes must equal the sum of outgoing fluxes</w:t>
      </w:r>
      <w:hyperlink r:id="rId305">
        <w:r w:rsidDel="00000000" w:rsidR="00000000" w:rsidRPr="00000000">
          <w:rPr>
            <w:vertAlign w:val="superscript"/>
            <w:rtl w:val="0"/>
          </w:rPr>
          <w:t xml:space="preserve">345</w:t>
        </w:r>
      </w:hyperlink>
      <w:r w:rsidDel="00000000" w:rsidR="00000000" w:rsidRPr="00000000">
        <w:rPr>
          <w:rtl w:val="0"/>
        </w:rPr>
        <w:t xml:space="preserve">. The complexity of the metabolic network varies significantly across organisms, ranging from approximately 500 reactions in the case of E. coli to approximately 10,000 reactions in any mammalian cell. Nevertheless, metabolites remain largely consistent across the spectrum of life forms</w:t>
      </w:r>
      <w:hyperlink r:id="rId306">
        <w:r w:rsidDel="00000000" w:rsidR="00000000" w:rsidRPr="00000000">
          <w:rPr>
            <w:vertAlign w:val="superscript"/>
            <w:rtl w:val="0"/>
          </w:rPr>
          <w:t xml:space="preserve">346</w:t>
        </w:r>
      </w:hyperlink>
      <w:r w:rsidDel="00000000" w:rsidR="00000000" w:rsidRPr="00000000">
        <w:rPr>
          <w:rtl w:val="0"/>
        </w:rPr>
        <w:t xml:space="preserve"> which underscores the universal need for nucleotides and amino acids to synthesize DNA, RNA, and proteins in all organisms, whether they are bacteria or humans.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The essential building blocks of a cell's fundamental biomass components are </w:t>
      </w:r>
      <w:r w:rsidDel="00000000" w:rsidR="00000000" w:rsidRPr="00000000">
        <w:rPr>
          <w:rtl w:val="0"/>
        </w:rPr>
        <w:t xml:space="preserve">comprised</w:t>
      </w:r>
      <w:r w:rsidDel="00000000" w:rsidR="00000000" w:rsidRPr="00000000">
        <w:rPr>
          <w:rtl w:val="0"/>
        </w:rPr>
        <w:t xml:space="preserve"> of ~100 conserved, abundant, and high-flux metabolites, including intermediates from glycolysis, the pentose phosphate pathway (PPP), the tricarboxylic acid (TCA) cycle, along with amino acids, and nucleotides, that play a pivotal role in both the synthesis and breakdown of biomass constituents. In contrast to this finite core involved in energy metabolism, the realm of small molecules within biological systems is extensive. It encompasses internally generated metabolites, including substances that activate or inhibit enzymes, modulators of macromolecule modifications, signaling molecules like neurotransmitters and hormones, and structural and energy storage compounds like lipids. All of these molecules hold vital functional roles within living organisms</w:t>
      </w:r>
      <w:hyperlink r:id="rId307">
        <w:r w:rsidDel="00000000" w:rsidR="00000000" w:rsidRPr="00000000">
          <w:rPr>
            <w:vertAlign w:val="superscript"/>
            <w:rtl w:val="0"/>
          </w:rPr>
          <w:t xml:space="preserve">347</w:t>
        </w:r>
      </w:hyperlink>
      <w:r w:rsidDel="00000000" w:rsidR="00000000" w:rsidRPr="00000000">
        <w:rPr>
          <w:rtl w:val="0"/>
        </w:rPr>
        <w:t xml:space="preserve">.</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Beyond known metabolites, there is substantial interest in the unknown metabolome</w:t>
      </w:r>
      <w:hyperlink r:id="rId308">
        <w:r w:rsidDel="00000000" w:rsidR="00000000" w:rsidRPr="00000000">
          <w:rPr>
            <w:vertAlign w:val="superscript"/>
            <w:rtl w:val="0"/>
          </w:rPr>
          <w:t xml:space="preserve">348</w:t>
        </w:r>
      </w:hyperlink>
      <w:r w:rsidDel="00000000" w:rsidR="00000000" w:rsidRPr="00000000">
        <w:rPr>
          <w:rtl w:val="0"/>
        </w:rPr>
        <w:t xml:space="preserve">. While the full set of genes and proteins in an organism can be revealed by WGS, the full set of metabolites remains ill-defined, due to the catalytic potential of uncharacterized proteins, enzyme promiscuity, and the diversity of metabolic inputs coming from nutrition. Furthermore, most mass spectrometry (MS) peaks lack annotations</w:t>
      </w:r>
      <w:hyperlink r:id="rId309">
        <w:r w:rsidDel="00000000" w:rsidR="00000000" w:rsidRPr="00000000">
          <w:rPr>
            <w:vertAlign w:val="superscript"/>
            <w:rtl w:val="0"/>
          </w:rPr>
          <w:t xml:space="preserve">349</w:t>
        </w:r>
      </w:hyperlink>
      <w:r w:rsidDel="00000000" w:rsidR="00000000" w:rsidRPr="00000000">
        <w:rPr>
          <w:rtl w:val="0"/>
        </w:rPr>
        <w:t xml:space="preserve">, although many of these are analytical artifacts</w:t>
      </w:r>
      <w:hyperlink r:id="rId310">
        <w:r w:rsidDel="00000000" w:rsidR="00000000" w:rsidRPr="00000000">
          <w:rPr>
            <w:vertAlign w:val="superscript"/>
            <w:rtl w:val="0"/>
          </w:rPr>
          <w:t xml:space="preserve">350</w:t>
        </w:r>
      </w:hyperlink>
      <w:r w:rsidDel="00000000" w:rsidR="00000000" w:rsidRPr="00000000">
        <w:rPr>
          <w:rtl w:val="0"/>
        </w:rPr>
        <w:t xml:space="preserve">. This has reignited enthusiasm for the detection and annotation of the unknown metabolome.</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3"/>
        <w:rPr/>
      </w:pPr>
      <w:bookmarkStart w:colFirst="0" w:colLast="0" w:name="_5tbfg42o9lbb" w:id="18"/>
      <w:bookmarkEnd w:id="18"/>
      <w:r w:rsidDel="00000000" w:rsidR="00000000" w:rsidRPr="00000000">
        <w:rPr>
          <w:rtl w:val="0"/>
        </w:rPr>
        <w:t xml:space="preserve">2.6.1. Tools to study metabolism.</w:t>
      </w:r>
    </w:p>
    <w:p w:rsidR="00000000" w:rsidDel="00000000" w:rsidP="00000000" w:rsidRDefault="00000000" w:rsidRPr="00000000" w14:paraId="000000C9">
      <w:pPr>
        <w:rPr/>
      </w:pPr>
      <w:r w:rsidDel="00000000" w:rsidR="00000000" w:rsidRPr="00000000">
        <w:rPr>
          <w:rtl w:val="0"/>
        </w:rPr>
        <w:t xml:space="preserve">With the advancements in mass spectrometry (MS) and nuclear magnetic resonance (NMR) spectroscopy, significant progress has been achieved in the last decade towards conducting comprehensive studies of metabolism. This includes not only measuring the relative abundance of intracellular metabolite pools but also monitoring metabolite labeling using stable isotope tracers, which can further provide insights into pathway activities</w:t>
      </w:r>
      <w:hyperlink r:id="rId311">
        <w:r w:rsidDel="00000000" w:rsidR="00000000" w:rsidRPr="00000000">
          <w:rPr>
            <w:vertAlign w:val="superscript"/>
            <w:rtl w:val="0"/>
          </w:rPr>
          <w:t xml:space="preserve">351</w:t>
        </w:r>
      </w:hyperlink>
      <w:r w:rsidDel="00000000" w:rsidR="00000000" w:rsidRPr="00000000">
        <w:rPr>
          <w:rtl w:val="0"/>
        </w:rPr>
        <w:t xml:space="preserve">.</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Quantifying metabolite concentrations through metabolomics provides only part of the picture; it doesn't capture the metabolic flux, which represents the flow of metabolites through a biochemical network</w:t>
      </w:r>
      <w:hyperlink r:id="rId312">
        <w:r w:rsidDel="00000000" w:rsidR="00000000" w:rsidRPr="00000000">
          <w:rPr>
            <w:vertAlign w:val="superscript"/>
            <w:rtl w:val="0"/>
          </w:rPr>
          <w:t xml:space="preserve">352</w:t>
        </w:r>
      </w:hyperlink>
      <w:r w:rsidDel="00000000" w:rsidR="00000000" w:rsidRPr="00000000">
        <w:rPr>
          <w:rtl w:val="0"/>
        </w:rPr>
        <w:t xml:space="preserve">. Understanding flux is crucial for assessing reaction rates, pathway activity, and nutrient utilization. It's important to note that changes in flux levels don't always correspond to alterations in metabolite concentrations, and vice versa. In the realm of metabolism, this is akin to distinguishing between cars on a highway and cars stuck in traffic. If we take a snapshot of the cars on the road and merely count them, it won't reveal whether there's heavy traffic or if the road is just heavily used. Similarly, metabolite concentrations in a cell can rise due to fast synthesis or slow degradation</w:t>
      </w:r>
      <w:hyperlink r:id="rId313">
        <w:r w:rsidDel="00000000" w:rsidR="00000000" w:rsidRPr="00000000">
          <w:rPr>
            <w:vertAlign w:val="superscript"/>
            <w:rtl w:val="0"/>
          </w:rPr>
          <w:t xml:space="preserve">353</w:t>
        </w:r>
      </w:hyperlink>
      <w:r w:rsidDel="00000000" w:rsidR="00000000" w:rsidRPr="00000000">
        <w:rPr>
          <w:rtl w:val="0"/>
        </w:rPr>
        <w:t xml:space="preserve">. As metabolite concentrations and fluxes offer complementary information, a comprehensive understanding of metabolism necessitates exploring both aspects.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Metabolic fluxes are experimentally inferred through stable isotope tracing, involving the tracking of the fate of non-radioactive isotopically enriched nutrients like </w:t>
      </w:r>
      <w:r w:rsidDel="00000000" w:rsidR="00000000" w:rsidRPr="00000000">
        <w:rPr>
          <w:vertAlign w:val="superscript"/>
          <w:rtl w:val="0"/>
        </w:rPr>
        <w:t xml:space="preserve">13</w:t>
      </w:r>
      <w:r w:rsidDel="00000000" w:rsidR="00000000" w:rsidRPr="00000000">
        <w:rPr>
          <w:rtl w:val="0"/>
        </w:rPr>
        <w:t xml:space="preserve">C, </w:t>
      </w:r>
      <w:r w:rsidDel="00000000" w:rsidR="00000000" w:rsidRPr="00000000">
        <w:rPr>
          <w:vertAlign w:val="superscript"/>
          <w:rtl w:val="0"/>
        </w:rPr>
        <w:t xml:space="preserve">2</w:t>
      </w:r>
      <w:r w:rsidDel="00000000" w:rsidR="00000000" w:rsidRPr="00000000">
        <w:rPr>
          <w:rtl w:val="0"/>
        </w:rPr>
        <w:t xml:space="preserve">H and </w:t>
      </w:r>
      <w:r w:rsidDel="00000000" w:rsidR="00000000" w:rsidRPr="00000000">
        <w:rPr>
          <w:vertAlign w:val="superscript"/>
          <w:rtl w:val="0"/>
        </w:rPr>
        <w:t xml:space="preserve">15</w:t>
      </w:r>
      <w:r w:rsidDel="00000000" w:rsidR="00000000" w:rsidRPr="00000000">
        <w:rPr>
          <w:rtl w:val="0"/>
        </w:rPr>
        <w:t xml:space="preserve">N tracers. This method offers two advantages: firstly, unlike radioisotopes, stable isotopes do not undergo radioactive decay, and secondly, it enables the quantitative assessment of label incorporation into multiple downstream products simultaneously</w:t>
      </w:r>
      <w:hyperlink r:id="rId314">
        <w:r w:rsidDel="00000000" w:rsidR="00000000" w:rsidRPr="00000000">
          <w:rPr>
            <w:vertAlign w:val="superscript"/>
            <w:rtl w:val="0"/>
          </w:rPr>
          <w:t xml:space="preserve">347</w:t>
        </w:r>
      </w:hyperlink>
      <w:r w:rsidDel="00000000" w:rsidR="00000000" w:rsidRPr="00000000">
        <w:rPr>
          <w:rtl w:val="0"/>
        </w:rPr>
        <w:t xml:space="preserve">. However, this technique hasn't been as democratized as metabolomics due to the expertise needed in computational modeling for interpreting labeling data.</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Nonetheless, important biological insights have been gained through isotope tracing experiments, with most developments occurring in the field of cancer metabolism. Notable anecdotes include the infusion of uniformly labeled [U-</w:t>
      </w:r>
      <w:r w:rsidDel="00000000" w:rsidR="00000000" w:rsidRPr="00000000">
        <w:rPr>
          <w:vertAlign w:val="superscript"/>
          <w:rtl w:val="0"/>
        </w:rPr>
        <w:t xml:space="preserve">13</w:t>
      </w:r>
      <w:r w:rsidDel="00000000" w:rsidR="00000000" w:rsidRPr="00000000">
        <w:rPr>
          <w:rtl w:val="0"/>
        </w:rPr>
        <w:t xml:space="preserve">C] glucose and lactate in glioblastoma</w:t>
      </w:r>
      <w:hyperlink r:id="rId315">
        <w:r w:rsidDel="00000000" w:rsidR="00000000" w:rsidRPr="00000000">
          <w:rPr>
            <w:vertAlign w:val="superscript"/>
            <w:rtl w:val="0"/>
          </w:rPr>
          <w:t xml:space="preserve">354</w:t>
        </w:r>
      </w:hyperlink>
      <w:r w:rsidDel="00000000" w:rsidR="00000000" w:rsidRPr="00000000">
        <w:rPr>
          <w:rtl w:val="0"/>
        </w:rPr>
        <w:t xml:space="preserve"> and non-small cell lung adenocarcinoma (NSCLC)</w:t>
      </w:r>
      <w:hyperlink r:id="rId316">
        <w:r w:rsidDel="00000000" w:rsidR="00000000" w:rsidRPr="00000000">
          <w:rPr>
            <w:vertAlign w:val="superscript"/>
            <w:rtl w:val="0"/>
          </w:rPr>
          <w:t xml:space="preserve">355,356</w:t>
        </w:r>
      </w:hyperlink>
      <w:r w:rsidDel="00000000" w:rsidR="00000000" w:rsidRPr="00000000">
        <w:rPr>
          <w:rtl w:val="0"/>
        </w:rPr>
        <w:t xml:space="preserve"> patients, respectively, and analyzing the isotope labeling patterns in intraoperative tumor resections revealed local uncoupling of glycolysis (pyruvate reduction to lactate or the "Warburg effect") and the TCA cycles (TCA cycle-mediated glucose oxidation) in tumor tissues. Further tracer infusion studies in mice showed that circulating lactate directly provides carbon to the TCA cycle</w:t>
      </w:r>
      <w:hyperlink r:id="rId317">
        <w:r w:rsidDel="00000000" w:rsidR="00000000" w:rsidRPr="00000000">
          <w:rPr>
            <w:vertAlign w:val="superscript"/>
            <w:rtl w:val="0"/>
          </w:rPr>
          <w:t xml:space="preserve">357</w:t>
        </w:r>
      </w:hyperlink>
      <w:r w:rsidDel="00000000" w:rsidR="00000000" w:rsidRPr="00000000">
        <w:rPr>
          <w:rtl w:val="0"/>
        </w:rPr>
        <w:t xml:space="preserve">. Likewise, infusion of [U-</w:t>
      </w:r>
      <w:r w:rsidDel="00000000" w:rsidR="00000000" w:rsidRPr="00000000">
        <w:rPr>
          <w:vertAlign w:val="superscript"/>
          <w:rtl w:val="0"/>
        </w:rPr>
        <w:t xml:space="preserve">13</w:t>
      </w:r>
      <w:r w:rsidDel="00000000" w:rsidR="00000000" w:rsidRPr="00000000">
        <w:rPr>
          <w:rtl w:val="0"/>
        </w:rPr>
        <w:t xml:space="preserve">C] glucose in patients with clear cell renal cell carcinoma (ccRCC) undergoing nephrectomy demonstrated increased glucose contribution to glycolysis and lactate but decreased contribution to downstream TCA metabolism, consistent with highly glycolytic ccRCC tumors with impaired glucose oxidation</w:t>
      </w:r>
      <w:hyperlink r:id="rId318">
        <w:r w:rsidDel="00000000" w:rsidR="00000000" w:rsidRPr="00000000">
          <w:rPr>
            <w:vertAlign w:val="superscript"/>
            <w:rtl w:val="0"/>
          </w:rPr>
          <w:t xml:space="preserve">358</w:t>
        </w:r>
      </w:hyperlink>
      <w:r w:rsidDel="00000000" w:rsidR="00000000" w:rsidRPr="00000000">
        <w:rPr>
          <w:rtl w:val="0"/>
        </w:rPr>
        <w:t xml:space="preserve">. In more recent studies, the infusion of [U-</w:t>
      </w:r>
      <w:r w:rsidDel="00000000" w:rsidR="00000000" w:rsidRPr="00000000">
        <w:rPr>
          <w:vertAlign w:val="superscript"/>
          <w:rtl w:val="0"/>
        </w:rPr>
        <w:t xml:space="preserve">13</w:t>
      </w:r>
      <w:r w:rsidDel="00000000" w:rsidR="00000000" w:rsidRPr="00000000">
        <w:rPr>
          <w:rtl w:val="0"/>
        </w:rPr>
        <w:t xml:space="preserve">C] lactate in mice revealed that slower TCA flux and ATP production were distinctive features of primary solid tumors, as opposed to metastases</w:t>
      </w:r>
      <w:hyperlink r:id="rId319">
        <w:r w:rsidDel="00000000" w:rsidR="00000000" w:rsidRPr="00000000">
          <w:rPr>
            <w:vertAlign w:val="superscript"/>
            <w:rtl w:val="0"/>
          </w:rPr>
          <w:t xml:space="preserve">359</w:t>
        </w:r>
      </w:hyperlink>
      <w:r w:rsidDel="00000000" w:rsidR="00000000" w:rsidRPr="00000000">
        <w:rPr>
          <w:rtl w:val="0"/>
        </w:rPr>
        <w:t xml:space="preserve">. This observation was further substantiated in subsequent human studies, using intraoperative infusions of [1,2-</w:t>
      </w:r>
      <w:r w:rsidDel="00000000" w:rsidR="00000000" w:rsidRPr="00000000">
        <w:rPr>
          <w:vertAlign w:val="superscript"/>
          <w:rtl w:val="0"/>
        </w:rPr>
        <w:t xml:space="preserve">13</w:t>
      </w:r>
      <w:r w:rsidDel="00000000" w:rsidR="00000000" w:rsidRPr="00000000">
        <w:rPr>
          <w:rtl w:val="0"/>
        </w:rPr>
        <w:t xml:space="preserve">C] acetate and [U-</w:t>
      </w:r>
      <w:r w:rsidDel="00000000" w:rsidR="00000000" w:rsidRPr="00000000">
        <w:rPr>
          <w:vertAlign w:val="superscript"/>
          <w:rtl w:val="0"/>
        </w:rPr>
        <w:t xml:space="preserve">13</w:t>
      </w:r>
      <w:r w:rsidDel="00000000" w:rsidR="00000000" w:rsidRPr="00000000">
        <w:rPr>
          <w:rtl w:val="0"/>
        </w:rPr>
        <w:t xml:space="preserve">C] glutamine in ccRCC patients, which found that ccRCC metastases exhibited increased labeling of TCA intermediates compared to primary ccRCCs</w:t>
      </w:r>
      <w:hyperlink r:id="rId320">
        <w:r w:rsidDel="00000000" w:rsidR="00000000" w:rsidRPr="00000000">
          <w:rPr>
            <w:vertAlign w:val="superscript"/>
            <w:rtl w:val="0"/>
          </w:rPr>
          <w:t xml:space="preserve">360</w:t>
        </w:r>
      </w:hyperlink>
      <w:r w:rsidDel="00000000" w:rsidR="00000000" w:rsidRPr="00000000">
        <w:rPr>
          <w:rtl w:val="0"/>
        </w:rPr>
        <w:t xml:space="preserve">.</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While MS offers excellent sensitivity and can determine both the total enrichment of a metabolite pool and the contributions of each </w:t>
      </w:r>
      <w:r w:rsidDel="00000000" w:rsidR="00000000" w:rsidRPr="00000000">
        <w:rPr>
          <w:rtl w:val="0"/>
        </w:rPr>
        <w:t xml:space="preserve">isotopolog</w:t>
      </w:r>
      <w:r w:rsidDel="00000000" w:rsidR="00000000" w:rsidRPr="00000000">
        <w:rPr>
          <w:rtl w:val="0"/>
        </w:rPr>
        <w:t xml:space="preserve"> (M+0, M+1, M+2 … M+i) to the pool, it does not report the precise position of </w:t>
      </w:r>
      <w:r w:rsidDel="00000000" w:rsidR="00000000" w:rsidRPr="00000000">
        <w:rPr>
          <w:vertAlign w:val="superscript"/>
          <w:rtl w:val="0"/>
        </w:rPr>
        <w:t xml:space="preserve">13</w:t>
      </w:r>
      <w:r w:rsidDel="00000000" w:rsidR="00000000" w:rsidRPr="00000000">
        <w:rPr>
          <w:rtl w:val="0"/>
        </w:rPr>
        <w:t xml:space="preserve">C within the metabolite. This limitation is noteworthy because a metabolite with i carbons has i+1 </w:t>
      </w:r>
      <w:r w:rsidDel="00000000" w:rsidR="00000000" w:rsidRPr="00000000">
        <w:rPr>
          <w:rtl w:val="0"/>
        </w:rPr>
        <w:t xml:space="preserve">isotopologs</w:t>
      </w:r>
      <w:r w:rsidDel="00000000" w:rsidR="00000000" w:rsidRPr="00000000">
        <w:rPr>
          <w:rtl w:val="0"/>
        </w:rPr>
        <w:t xml:space="preserve"> but 2</w:t>
      </w:r>
      <w:r w:rsidDel="00000000" w:rsidR="00000000" w:rsidRPr="00000000">
        <w:rPr>
          <w:vertAlign w:val="superscript"/>
          <w:rtl w:val="0"/>
        </w:rPr>
        <w:t xml:space="preserve">i</w:t>
      </w:r>
      <w:r w:rsidDel="00000000" w:rsidR="00000000" w:rsidRPr="00000000">
        <w:rPr>
          <w:rtl w:val="0"/>
        </w:rPr>
        <w:t xml:space="preserve"> labeled forms (isotopomers) when considering the position of each </w:t>
      </w:r>
      <w:r w:rsidDel="00000000" w:rsidR="00000000" w:rsidRPr="00000000">
        <w:rPr>
          <w:vertAlign w:val="superscript"/>
          <w:rtl w:val="0"/>
        </w:rPr>
        <w:t xml:space="preserve">13</w:t>
      </w:r>
      <w:r w:rsidDel="00000000" w:rsidR="00000000" w:rsidRPr="00000000">
        <w:rPr>
          <w:rtl w:val="0"/>
        </w:rPr>
        <w:t xml:space="preserve">C. In contrast, NMR has been the preferred analytical method for isotopomer analysis because the local magnetic environment around an atomic nucleus corresponds to a predictable position on a chemical shift spectrum, thereby reporting the </w:t>
      </w:r>
      <w:r w:rsidDel="00000000" w:rsidR="00000000" w:rsidRPr="00000000">
        <w:rPr>
          <w:vertAlign w:val="superscript"/>
          <w:rtl w:val="0"/>
        </w:rPr>
        <w:t xml:space="preserve">13</w:t>
      </w:r>
      <w:r w:rsidDel="00000000" w:rsidR="00000000" w:rsidRPr="00000000">
        <w:rPr>
          <w:rtl w:val="0"/>
        </w:rPr>
        <w:t xml:space="preserve">C position within a molecule</w:t>
      </w:r>
      <w:hyperlink r:id="rId321">
        <w:r w:rsidDel="00000000" w:rsidR="00000000" w:rsidRPr="00000000">
          <w:rPr>
            <w:vertAlign w:val="superscript"/>
            <w:rtl w:val="0"/>
          </w:rPr>
          <w:t xml:space="preserve">361</w:t>
        </w:r>
      </w:hyperlink>
      <w:r w:rsidDel="00000000" w:rsidR="00000000" w:rsidRPr="00000000">
        <w:rPr>
          <w:rtl w:val="0"/>
        </w:rPr>
        <w:t xml:space="preserve">. However, NMR generally does not report all possible isotopomers and has lower sensitivity compared to MS.</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The knowledge of the position of </w:t>
      </w:r>
      <w:r w:rsidDel="00000000" w:rsidR="00000000" w:rsidRPr="00000000">
        <w:rPr>
          <w:vertAlign w:val="superscript"/>
          <w:rtl w:val="0"/>
        </w:rPr>
        <w:t xml:space="preserve">13</w:t>
      </w:r>
      <w:r w:rsidDel="00000000" w:rsidR="00000000" w:rsidRPr="00000000">
        <w:rPr>
          <w:rtl w:val="0"/>
        </w:rPr>
        <w:t xml:space="preserve">C within the metabolite pool holds significance, as exemplified in the context of the TCA cycle</w:t>
      </w:r>
      <w:hyperlink r:id="rId322">
        <w:r w:rsidDel="00000000" w:rsidR="00000000" w:rsidRPr="00000000">
          <w:rPr>
            <w:vertAlign w:val="superscript"/>
            <w:rtl w:val="0"/>
          </w:rPr>
          <w:t xml:space="preserve">362</w:t>
        </w:r>
      </w:hyperlink>
      <w:r w:rsidDel="00000000" w:rsidR="00000000" w:rsidRPr="00000000">
        <w:rPr>
          <w:rtl w:val="0"/>
        </w:rPr>
        <w:t xml:space="preserve">. The entry of carbon into the TCA cycle predominantly occurs through acetyl-CoA, which primarily originates from pyruvate dehydrogenase (PDH), fatty acid or ketone oxidation, or anaplerotic pathways supplied by pyruvate carboxylation and the oxidation of specific amino acids and other fuel sources. The specific </w:t>
      </w:r>
      <w:r w:rsidDel="00000000" w:rsidR="00000000" w:rsidRPr="00000000">
        <w:rPr>
          <w:vertAlign w:val="superscript"/>
          <w:rtl w:val="0"/>
        </w:rPr>
        <w:t xml:space="preserve">13</w:t>
      </w:r>
      <w:r w:rsidDel="00000000" w:rsidR="00000000" w:rsidRPr="00000000">
        <w:rPr>
          <w:rtl w:val="0"/>
        </w:rPr>
        <w:t xml:space="preserve">C isotopomers present in TCA intermediate metabolites encode valuable information regarding the relative contributions of diverse acetyl-CoA sources, anaplerosis, pyruvate recycling, and cycle turnover. Furthermore, as the cycle advances, the positions of the 13C atoms within these intermediates undergo changes, a crucial aspect often overlooked by conventional MS </w:t>
      </w:r>
      <w:r w:rsidDel="00000000" w:rsidR="00000000" w:rsidRPr="00000000">
        <w:rPr>
          <w:rtl w:val="0"/>
        </w:rPr>
        <w:t xml:space="preserve">isotopolog</w:t>
      </w:r>
      <w:r w:rsidDel="00000000" w:rsidR="00000000" w:rsidRPr="00000000">
        <w:rPr>
          <w:rtl w:val="0"/>
        </w:rPr>
        <w:t xml:space="preserve"> analysis, resulting in the omission of significant data</w:t>
      </w:r>
      <w:hyperlink r:id="rId323">
        <w:r w:rsidDel="00000000" w:rsidR="00000000" w:rsidRPr="00000000">
          <w:rPr>
            <w:vertAlign w:val="superscript"/>
            <w:rtl w:val="0"/>
          </w:rPr>
          <w:t xml:space="preserve">363</w:t>
        </w:r>
      </w:hyperlink>
      <w:r w:rsidDel="00000000" w:rsidR="00000000" w:rsidRPr="00000000">
        <w:rPr>
          <w:rtl w:val="0"/>
        </w:rPr>
        <w:t xml:space="preserve">. Recent advancements in isotopomer analysis have seen notable progress. For instance, a LC-MS/MS-based approach has been recently devised with the specific aim of quantifying all individual isotopomers of glutamate and aspartate, showcasing its superiority over rudimentary </w:t>
      </w:r>
      <w:r w:rsidDel="00000000" w:rsidR="00000000" w:rsidRPr="00000000">
        <w:rPr>
          <w:rtl w:val="0"/>
        </w:rPr>
        <w:t xml:space="preserve">isotopolog</w:t>
      </w:r>
      <w:r w:rsidDel="00000000" w:rsidR="00000000" w:rsidRPr="00000000">
        <w:rPr>
          <w:rtl w:val="0"/>
        </w:rPr>
        <w:t xml:space="preserve"> analysis, evidenced through investigations into the metabolism of cancer cells in culture, as well as in the context of tumors developing in mice and patients</w:t>
      </w:r>
      <w:hyperlink r:id="rId324">
        <w:r w:rsidDel="00000000" w:rsidR="00000000" w:rsidRPr="00000000">
          <w:rPr>
            <w:vertAlign w:val="superscript"/>
            <w:rtl w:val="0"/>
          </w:rPr>
          <w:t xml:space="preserve">363</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3"/>
        <w:rPr/>
      </w:pPr>
      <w:bookmarkStart w:colFirst="0" w:colLast="0" w:name="_nm8szbhbgcbt" w:id="19"/>
      <w:bookmarkEnd w:id="19"/>
      <w:r w:rsidDel="00000000" w:rsidR="00000000" w:rsidRPr="00000000">
        <w:rPr>
          <w:rtl w:val="0"/>
        </w:rPr>
        <w:t xml:space="preserve">2.6.2. Constraint-based reconstruction and analysis (COBRA).</w:t>
      </w:r>
    </w:p>
    <w:p w:rsidR="00000000" w:rsidDel="00000000" w:rsidP="00000000" w:rsidRDefault="00000000" w:rsidRPr="00000000" w14:paraId="000000D6">
      <w:pPr>
        <w:rPr/>
      </w:pPr>
      <w:r w:rsidDel="00000000" w:rsidR="00000000" w:rsidRPr="00000000">
        <w:rPr>
          <w:rtl w:val="0"/>
        </w:rPr>
        <w:t xml:space="preserve">The complexity of directly measuring metabolic flux in mammalian systems </w:t>
      </w:r>
      <w:r w:rsidDel="00000000" w:rsidR="00000000" w:rsidRPr="00000000">
        <w:rPr>
          <w:i w:val="1"/>
          <w:rtl w:val="0"/>
        </w:rPr>
        <w:t xml:space="preserve">in vivo</w:t>
      </w:r>
      <w:r w:rsidDel="00000000" w:rsidR="00000000" w:rsidRPr="00000000">
        <w:rPr>
          <w:rtl w:val="0"/>
        </w:rPr>
        <w:t xml:space="preserve"> is compounded by the challenges associated with isotope tracing. These challenges primarily relate to the scalability of tracer experiments, particularly when attempting to perform isotopo-mer/log analysis for all potential nutrient sources, in parallel, within a specific tissue. Additionally, it's worth noting that these experiments are demanding, and the expertise needed to generate and interpret these datasets is relatively limited, restricted to only a few laboratories worldwide. Conversely, with the ever-expanding volume of high-dimensional 'omic data, particularly transcriptomic and proteomic data, numerous computational modeling algorithms ranging from stochastic/deterministic kinetic models</w:t>
      </w:r>
      <w:hyperlink r:id="rId325">
        <w:r w:rsidDel="00000000" w:rsidR="00000000" w:rsidRPr="00000000">
          <w:rPr>
            <w:vertAlign w:val="superscript"/>
            <w:rtl w:val="0"/>
          </w:rPr>
          <w:t xml:space="preserve">364,365</w:t>
        </w:r>
      </w:hyperlink>
      <w:r w:rsidDel="00000000" w:rsidR="00000000" w:rsidRPr="00000000">
        <w:rPr>
          <w:rtl w:val="0"/>
        </w:rPr>
        <w:t xml:space="preserve">, Boolean/rule-based models</w:t>
      </w:r>
      <w:hyperlink r:id="rId326">
        <w:r w:rsidDel="00000000" w:rsidR="00000000" w:rsidRPr="00000000">
          <w:rPr>
            <w:vertAlign w:val="superscript"/>
            <w:rtl w:val="0"/>
          </w:rPr>
          <w:t xml:space="preserve">366,367</w:t>
        </w:r>
      </w:hyperlink>
      <w:r w:rsidDel="00000000" w:rsidR="00000000" w:rsidRPr="00000000">
        <w:rPr>
          <w:rtl w:val="0"/>
        </w:rPr>
        <w:t xml:space="preserve"> to statistical/probabilistic models</w:t>
      </w:r>
      <w:hyperlink r:id="rId327">
        <w:r w:rsidDel="00000000" w:rsidR="00000000" w:rsidRPr="00000000">
          <w:rPr>
            <w:vertAlign w:val="superscript"/>
            <w:rtl w:val="0"/>
          </w:rPr>
          <w:t xml:space="preserve">368,369</w:t>
        </w:r>
      </w:hyperlink>
      <w:r w:rsidDel="00000000" w:rsidR="00000000" w:rsidRPr="00000000">
        <w:rPr>
          <w:rtl w:val="0"/>
        </w:rPr>
        <w:t xml:space="preserve">, have been developed and applied to interrogate metabolism directly from these datasets. One such method would be the constraint-based modeling, which has been applied to analyze biochemical reaction networks for more than 32 years</w:t>
      </w:r>
      <w:hyperlink r:id="rId328">
        <w:r w:rsidDel="00000000" w:rsidR="00000000" w:rsidRPr="00000000">
          <w:rPr>
            <w:vertAlign w:val="superscript"/>
            <w:rtl w:val="0"/>
          </w:rPr>
          <w:t xml:space="preserve">370</w:t>
        </w:r>
      </w:hyperlink>
      <w:r w:rsidDel="00000000" w:rsidR="00000000" w:rsidRPr="00000000">
        <w:rPr>
          <w:rtl w:val="0"/>
        </w:rPr>
        <w:t xml:space="preserve">.</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Sequencing whole genomes</w:t>
      </w:r>
      <w:hyperlink r:id="rId329">
        <w:r w:rsidDel="00000000" w:rsidR="00000000" w:rsidRPr="00000000">
          <w:rPr>
            <w:vertAlign w:val="superscript"/>
            <w:rtl w:val="0"/>
          </w:rPr>
          <w:t xml:space="preserve">112,371</w:t>
        </w:r>
      </w:hyperlink>
      <w:r w:rsidDel="00000000" w:rsidR="00000000" w:rsidRPr="00000000">
        <w:rPr>
          <w:rtl w:val="0"/>
        </w:rPr>
        <w:t xml:space="preserve"> enabled the development of constraint-based models (CBMs), at genome-scale, also known as genome-scale metabolic models (GSMMs), which represents the complete metabolic gene repertoire for assessing phenotypic functions</w:t>
      </w:r>
      <w:hyperlink r:id="rId330">
        <w:r w:rsidDel="00000000" w:rsidR="00000000" w:rsidRPr="00000000">
          <w:rPr>
            <w:vertAlign w:val="superscript"/>
            <w:rtl w:val="0"/>
          </w:rPr>
          <w:t xml:space="preserve">372</w:t>
        </w:r>
      </w:hyperlink>
      <w:r w:rsidDel="00000000" w:rsidR="00000000" w:rsidRPr="00000000">
        <w:rPr>
          <w:rtl w:val="0"/>
        </w:rPr>
        <w:t xml:space="preserve">. Crucially, metabolic reactions in CBMs are directly linked to the genotype of the specific cell-type, allowing predictions of gene knockouts, specifically those encoding metabolic enzymes and transporters</w:t>
      </w:r>
      <w:hyperlink r:id="rId331">
        <w:r w:rsidDel="00000000" w:rsidR="00000000" w:rsidRPr="00000000">
          <w:rPr>
            <w:vertAlign w:val="superscript"/>
            <w:rtl w:val="0"/>
          </w:rPr>
          <w:t xml:space="preserve">373,374</w:t>
        </w:r>
      </w:hyperlink>
      <w:r w:rsidDel="00000000" w:rsidR="00000000" w:rsidRPr="00000000">
        <w:rPr>
          <w:rtl w:val="0"/>
        </w:rPr>
        <w:t xml:space="preserve">. These models at the genome-scale facilitate the examination of the organization of cellular behavior, from pathway structure</w:t>
      </w:r>
      <w:hyperlink r:id="rId332">
        <w:r w:rsidDel="00000000" w:rsidR="00000000" w:rsidRPr="00000000">
          <w:rPr>
            <w:vertAlign w:val="superscript"/>
            <w:rtl w:val="0"/>
          </w:rPr>
          <w:t xml:space="preserve">375</w:t>
        </w:r>
      </w:hyperlink>
      <w:r w:rsidDel="00000000" w:rsidR="00000000" w:rsidRPr="00000000">
        <w:rPr>
          <w:rtl w:val="0"/>
        </w:rPr>
        <w:t xml:space="preserve"> to adaptive evolution</w:t>
      </w:r>
      <w:hyperlink r:id="rId333">
        <w:r w:rsidDel="00000000" w:rsidR="00000000" w:rsidRPr="00000000">
          <w:rPr>
            <w:vertAlign w:val="superscript"/>
            <w:rtl w:val="0"/>
          </w:rPr>
          <w:t xml:space="preserve">376</w:t>
        </w:r>
      </w:hyperlink>
      <w:r w:rsidDel="00000000" w:rsidR="00000000" w:rsidRPr="00000000">
        <w:rPr>
          <w:rtl w:val="0"/>
        </w:rPr>
        <w:t xml:space="preserve">, and most significantly, the metabolic fluxes</w:t>
      </w:r>
      <w:hyperlink r:id="rId334">
        <w:r w:rsidDel="00000000" w:rsidR="00000000" w:rsidRPr="00000000">
          <w:rPr>
            <w:vertAlign w:val="superscript"/>
            <w:rtl w:val="0"/>
          </w:rPr>
          <w:t xml:space="preserve">377</w:t>
        </w:r>
      </w:hyperlink>
      <w:r w:rsidDel="00000000" w:rsidR="00000000" w:rsidRPr="00000000">
        <w:rPr>
          <w:rtl w:val="0"/>
        </w:rPr>
        <w:t xml:space="preserve">.</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The development of CBMs has been grounded in several foundational principles or axioms</w:t>
      </w:r>
      <w:hyperlink r:id="rId335">
        <w:r w:rsidDel="00000000" w:rsidR="00000000" w:rsidRPr="00000000">
          <w:rPr>
            <w:vertAlign w:val="superscript"/>
            <w:rtl w:val="0"/>
          </w:rPr>
          <w:t xml:space="preserve">378</w:t>
        </w:r>
      </w:hyperlink>
      <w:r w:rsidDel="00000000" w:rsidR="00000000" w:rsidRPr="00000000">
        <w:rPr>
          <w:rtl w:val="0"/>
        </w:rPr>
        <w:t xml:space="preserve">. Firstly, cells can be likened to a chemical factory, where the synthesis, degradation, and interconversions of molecules can be described using simple chemical equations. Secondly, cells operate within various constraints, including physico-chemical constraints such as stoichiometry and mass balance, topological constraints like molecular crowding and steric clashes, environmental constraints including nutrient availability, and regulatory constraints like allosteric inhibition. Lastly, cells evolve under selection pressure, optimizing for one or multiple objectives such as growth, protein synthesis, or the production of a specific metabolite, all while adhering to the aforementioned constraints. While each of these axioms may appear straightforward individually, when considered collectively, they form the foundational basis of constraint-based reconstruction and analysis (COBRA). This framework enables the mechanistic representation and modeling of genotype-to-phenotype relationships, at least in terms of metabolic phenotypes.</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The process of network reconstruction is at the core of CBMs</w:t>
      </w:r>
      <w:hyperlink r:id="rId336">
        <w:r w:rsidDel="00000000" w:rsidR="00000000" w:rsidRPr="00000000">
          <w:rPr>
            <w:vertAlign w:val="superscript"/>
            <w:rtl w:val="0"/>
          </w:rPr>
          <w:t xml:space="preserve">379</w:t>
        </w:r>
      </w:hyperlink>
      <w:r w:rsidDel="00000000" w:rsidR="00000000" w:rsidRPr="00000000">
        <w:rPr>
          <w:rtl w:val="0"/>
        </w:rPr>
        <w:t xml:space="preserve">. The reconstruction involves systematically gathering the parts like i.e., metabolites, reactions, and the genes/proteins that govern these reactions. Additionally, it entails representing this information in a chemically consistent format. To be more specific, a bottom-up reconstruction is a two-dimensional portrayal of the metabolic genome. It includes a parts list, with reactions and metabolites as rows, and the connections between them, represented as columns through stoichiometric coefficients. These components are sourced from an annotated genomic sequence, meaning we collect a list of all open reading frames (ORFs) associated with enzymes and metabolite transporters. Furthermore, we obtain these components, to the best of our ability, through extensive manual curation of the literature to identify any missing, blocked reactions, or dead-end metabolites. It's essential to keep in mind that no reconstructions or models are ever truly complete or perfect, emphasizing the idea that the map is not the territory.</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However, the metabolic reconstruction of the target cell by itself does not provide information about the flow of metabolites occurring inside the cell. For instance, specific metabolic fluxes within the cell may be of interest, such as determining how many carbons in a TCA intermediate come from glucose versus ketone bodies. Alternatively, given a pool of pyruvate, it may be important to understand how much is converted into circulating lactate versus how much enters mitochondria for oxidation. Numerous mathematical methods have been developed to infer the flow of metabolites through the metabolic network, and one such technique is flux balance analysis (FBA)</w:t>
      </w:r>
      <w:hyperlink r:id="rId337">
        <w:r w:rsidDel="00000000" w:rsidR="00000000" w:rsidRPr="00000000">
          <w:rPr>
            <w:vertAlign w:val="superscript"/>
            <w:rtl w:val="0"/>
          </w:rPr>
          <w:t xml:space="preserve">380</w:t>
        </w:r>
      </w:hyperlink>
      <w:r w:rsidDel="00000000" w:rsidR="00000000" w:rsidRPr="00000000">
        <w:rPr>
          <w:rtl w:val="0"/>
        </w:rPr>
        <w:t xml:space="preserve"> (</w:t>
      </w:r>
      <w:hyperlink w:anchor="wprx7xmejx4f">
        <w:r w:rsidDel="00000000" w:rsidR="00000000" w:rsidRPr="00000000">
          <w:rPr>
            <w:color w:val="1155cc"/>
            <w:u w:val="single"/>
            <w:rtl w:val="0"/>
          </w:rPr>
          <w:t xml:space="preserve">Fig.S3</w:t>
        </w:r>
      </w:hyperlink>
      <w:r w:rsidDel="00000000" w:rsidR="00000000" w:rsidRPr="00000000">
        <w:rPr>
          <w:rtl w:val="0"/>
        </w:rPr>
        <w:t xml:space="preserve">).</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Analysis of metabolic networks, using FBA or otherwise, starts with a stoichiometric matrix, which is the core component of any metabolic reconstruction. This matrix contains stoichiometric coefficients for each metabolite, indicating how these metabolites are either consumed (indicated by a negative sign) or produced by reactions within the system. To convert the reconstruction into a mathematical model, an assumption is made that the system has reached a steady state, where the sum of incoming fluxes equals the sum of outgoing fluxes in the network. In other words, for a given metabolite, the sum of fluxes producing the metabolite is equal to the sum of fluxes utilizing the metabolite, ensuring that no metabolite accumulates within the cell. This balance can be expressed as "input-output = 0," represented as a dot product of the stoichiometric matrix [S] and the flux vector [v], where </w:t>
      </w:r>
      <m:oMath>
        <m:r>
          <w:rPr/>
          <m:t xml:space="preserve">S.v=0</m:t>
        </m:r>
      </m:oMath>
      <w:r w:rsidDel="00000000" w:rsidR="00000000" w:rsidRPr="00000000">
        <w:rPr>
          <w:rtl w:val="0"/>
        </w:rPr>
        <w:t xml:space="preserve">. This multiplication results in a system of linear equations. Since this system is underdetermined, meaning the number of unknown variables is much greater than the number of equations, it has infinitely many solutions. To select a specific solution or explore the solution space, this can be transformed into an optimization problem, where one can through some pre-existing knowledge of the target cell/organism</w:t>
      </w:r>
      <w:hyperlink r:id="rId338">
        <w:r w:rsidDel="00000000" w:rsidR="00000000" w:rsidRPr="00000000">
          <w:rPr>
            <w:vertAlign w:val="superscript"/>
            <w:rtl w:val="0"/>
          </w:rPr>
          <w:t xml:space="preserve">381</w:t>
        </w:r>
      </w:hyperlink>
      <w:r w:rsidDel="00000000" w:rsidR="00000000" w:rsidRPr="00000000">
        <w:rPr>
          <w:rtl w:val="0"/>
        </w:rPr>
        <w:t xml:space="preserve">, for example, maximize the production of a metabolite ‘B’ i.e., maximize the flux through the reaction ‘B2’ which synthesizes ‘B’. This optimization is performed subject to constraints, including the steady-state mass balance represented by </w:t>
      </w:r>
      <m:oMath>
        <m:r>
          <w:rPr/>
          <m:t xml:space="preserve">S.v=0</m:t>
        </m:r>
      </m:oMath>
      <w:r w:rsidDel="00000000" w:rsidR="00000000" w:rsidRPr="00000000">
        <w:rPr>
          <w:rtl w:val="0"/>
        </w:rPr>
        <w:t xml:space="preserve">, which cannot be violated. Additional inequality constraints can also be imposed on reactions, like setting uptake rates within a specific range or defining a reaction being reversible or irreversible, among other possibilities. The result is a theoretically feasible metabolic flux distribution, indicating the rate of each reaction within the metabolic network. It's essential to note that in FBA, the flux distribution is often non-unique, but the objective value is unique. This means that multiple alternative optimal solutions can have the same objective value, reflecting the existence of a system or cell in different functional states when optimizing for a specific objective, whether it's biomass, the secretion of a metabolite like lactate, or another criterion.</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The choice of optimization algorithm depends on the specific objective and constraints in the problem (</w:t>
      </w:r>
      <w:hyperlink w:anchor="hrr28i2tcbcu">
        <w:r w:rsidDel="00000000" w:rsidR="00000000" w:rsidRPr="00000000">
          <w:rPr>
            <w:color w:val="1155cc"/>
            <w:u w:val="single"/>
            <w:rtl w:val="0"/>
          </w:rPr>
          <w:t xml:space="preserve">Fig.S4</w:t>
        </w:r>
      </w:hyperlink>
      <w:r w:rsidDel="00000000" w:rsidR="00000000" w:rsidRPr="00000000">
        <w:rPr>
          <w:rtl w:val="0"/>
        </w:rPr>
        <w:t xml:space="preserve">). FBA employs linear programming (LP) algorithms to optimize a linear combination of fluxes, making it suitable for predicting the minimum and maximum flux through a particular reaction in the network. However, FBA predictions often do not align well with experimental growth rates or flux values, especially when attempting to predict knockout phenotypes. To address this limitation, in 2002, Church/Segre introduced the minimization of metabolic adjustment (MOMA) approach based on quadratic programming (QP)</w:t>
      </w:r>
      <w:hyperlink r:id="rId339">
        <w:r w:rsidDel="00000000" w:rsidR="00000000" w:rsidRPr="00000000">
          <w:rPr>
            <w:vertAlign w:val="superscript"/>
            <w:rtl w:val="0"/>
          </w:rPr>
          <w:t xml:space="preserve">374</w:t>
        </w:r>
      </w:hyperlink>
      <w:r w:rsidDel="00000000" w:rsidR="00000000" w:rsidRPr="00000000">
        <w:rPr>
          <w:rtl w:val="0"/>
        </w:rPr>
        <w:t xml:space="preserve">. MOMA operates on the principle that knockout flux distributions should not deviate significantly from wild-type flux distributions in the solution space. This boils down to minimizing the Euclidean distance between the wild-type and knockout FBA solutions, and since this objective includes a quadratic term, QP is used to solve it. Unlike FBA, the Euclidean distance minimization in MOMA yields a unique solution. Similarly, the Regulatory on/off minimization (ROOM) algorithm developed by Shlomi/Ruppin shares the core concept of MOMA but utilizes mixed-integer linear programming (MILP)</w:t>
      </w:r>
      <w:hyperlink r:id="rId340">
        <w:r w:rsidDel="00000000" w:rsidR="00000000" w:rsidRPr="00000000">
          <w:rPr>
            <w:vertAlign w:val="superscript"/>
            <w:rtl w:val="0"/>
          </w:rPr>
          <w:t xml:space="preserve">382</w:t>
        </w:r>
      </w:hyperlink>
      <w:r w:rsidDel="00000000" w:rsidR="00000000" w:rsidRPr="00000000">
        <w:rPr>
          <w:rtl w:val="0"/>
        </w:rPr>
        <w:t xml:space="preserve">. Additionally, there are non-linear programming (NLP) algorithms available with nonlinear constraints and objectives. It's important to note that for LP, QP, and MILP methods, the optimal solution always resides at the corners or periphery of the solution space, forming an n-dimensional convex polytope, where n represents the number of fluxes. This convex solution space guarantees optimal solutions for LP, QP, and MILP. In contrast, NLP may not guarantee solutions due to challenges associated with local minima.</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Over the last two decades, numerous metabolic reconstructions of cell-types and organisms have been published and made accessible to the public. While the majority of these reconstructions are designed for prokaryotic microorganisms</w:t>
      </w:r>
      <w:hyperlink r:id="rId341">
        <w:r w:rsidDel="00000000" w:rsidR="00000000" w:rsidRPr="00000000">
          <w:rPr>
            <w:vertAlign w:val="superscript"/>
            <w:rtl w:val="0"/>
          </w:rPr>
          <w:t xml:space="preserve">373,377</w:t>
        </w:r>
      </w:hyperlink>
      <w:r w:rsidDel="00000000" w:rsidR="00000000" w:rsidRPr="00000000">
        <w:rPr>
          <w:rtl w:val="0"/>
        </w:rPr>
        <w:t xml:space="preserve">, reconstructions are available for eukaryotes as well such as yeast</w:t>
      </w:r>
      <w:hyperlink r:id="rId342">
        <w:r w:rsidDel="00000000" w:rsidR="00000000" w:rsidRPr="00000000">
          <w:rPr>
            <w:vertAlign w:val="superscript"/>
            <w:rtl w:val="0"/>
          </w:rPr>
          <w:t xml:space="preserve">383</w:t>
        </w:r>
      </w:hyperlink>
      <w:r w:rsidDel="00000000" w:rsidR="00000000" w:rsidRPr="00000000">
        <w:rPr>
          <w:rtl w:val="0"/>
        </w:rPr>
        <w:t xml:space="preserve">, worm</w:t>
      </w:r>
      <w:hyperlink r:id="rId343">
        <w:r w:rsidDel="00000000" w:rsidR="00000000" w:rsidRPr="00000000">
          <w:rPr>
            <w:vertAlign w:val="superscript"/>
            <w:rtl w:val="0"/>
          </w:rPr>
          <w:t xml:space="preserve">384,385</w:t>
        </w:r>
      </w:hyperlink>
      <w:r w:rsidDel="00000000" w:rsidR="00000000" w:rsidRPr="00000000">
        <w:rPr>
          <w:rtl w:val="0"/>
        </w:rPr>
        <w:t xml:space="preserve"> and human</w:t>
      </w:r>
      <w:hyperlink r:id="rId344">
        <w:r w:rsidDel="00000000" w:rsidR="00000000" w:rsidRPr="00000000">
          <w:rPr>
            <w:vertAlign w:val="superscript"/>
            <w:rtl w:val="0"/>
          </w:rPr>
          <w:t xml:space="preserve">386,387</w:t>
        </w:r>
      </w:hyperlink>
      <w:r w:rsidDel="00000000" w:rsidR="00000000" w:rsidRPr="00000000">
        <w:rPr>
          <w:rtl w:val="0"/>
        </w:rPr>
        <w:t xml:space="preserve">. Moreover, these reconstructions serve as a scaffold/framework, against which comprehensive ‘omic data can be mapped. For example, Recon3D, is the most comprehensive knowledge repository of human metabolism</w:t>
      </w:r>
      <w:hyperlink r:id="rId345">
        <w:r w:rsidDel="00000000" w:rsidR="00000000" w:rsidRPr="00000000">
          <w:rPr>
            <w:vertAlign w:val="superscript"/>
            <w:rtl w:val="0"/>
          </w:rPr>
          <w:t xml:space="preserve">387</w:t>
        </w:r>
      </w:hyperlink>
      <w:r w:rsidDel="00000000" w:rsidR="00000000" w:rsidRPr="00000000">
        <w:rPr>
          <w:rtl w:val="0"/>
        </w:rPr>
        <w:t xml:space="preserve">. It can be customized for a specific cell/tissue in a specific phenotype-of-interest, such as when a specific gene is knocked out. This customization process involves using datasets related to gene expression (transcriptome) and protein levels (proteome). Various computational methods have been developed to overlay 'omic data onto these metabolic reconstructions</w:t>
      </w:r>
      <w:hyperlink r:id="rId346">
        <w:r w:rsidDel="00000000" w:rsidR="00000000" w:rsidRPr="00000000">
          <w:rPr>
            <w:vertAlign w:val="superscript"/>
            <w:rtl w:val="0"/>
          </w:rPr>
          <w:t xml:space="preserve">388–391</w:t>
        </w:r>
      </w:hyperlink>
      <w:r w:rsidDel="00000000" w:rsidR="00000000" w:rsidRPr="00000000">
        <w:rPr>
          <w:rtl w:val="0"/>
        </w:rPr>
        <w:t xml:space="preserve">, resulting in a sub-network that eventually forms a specialized metabolic model tailored to a specific cell-type, tissue, or phenotype. One of the advantages of CBMs is that it can describe the metabolic state of cells at a steady state without the need for detailed knowledge of enzymatic kinetics</w:t>
      </w:r>
      <w:hyperlink r:id="rId347">
        <w:r w:rsidDel="00000000" w:rsidR="00000000" w:rsidRPr="00000000">
          <w:rPr>
            <w:vertAlign w:val="superscript"/>
            <w:rtl w:val="0"/>
          </w:rPr>
          <w:t xml:space="preserve">392</w:t>
        </w:r>
      </w:hyperlink>
      <w:r w:rsidDel="00000000" w:rsidR="00000000" w:rsidRPr="00000000">
        <w:rPr>
          <w:rtl w:val="0"/>
        </w:rPr>
        <w:t xml:space="preserve">, which is difficult to estimate at a network level. CBMs/GSMMs have been extensively used in the past decade to explain not only human metabolism in general</w:t>
      </w:r>
      <w:hyperlink r:id="rId348">
        <w:r w:rsidDel="00000000" w:rsidR="00000000" w:rsidRPr="00000000">
          <w:rPr>
            <w:vertAlign w:val="superscript"/>
            <w:rtl w:val="0"/>
          </w:rPr>
          <w:t xml:space="preserve">387</w:t>
        </w:r>
      </w:hyperlink>
      <w:r w:rsidDel="00000000" w:rsidR="00000000" w:rsidRPr="00000000">
        <w:rPr>
          <w:rtl w:val="0"/>
        </w:rPr>
        <w:t xml:space="preserve"> but also the effects of human disease </w:t>
      </w:r>
      <w:r w:rsidDel="00000000" w:rsidR="00000000" w:rsidRPr="00000000">
        <w:rPr>
          <w:rtl w:val="0"/>
        </w:rPr>
        <w:t xml:space="preserve">phenotypes</w:t>
      </w:r>
      <w:hyperlink r:id="rId349">
        <w:r w:rsidDel="00000000" w:rsidR="00000000" w:rsidRPr="00000000">
          <w:rPr>
            <w:vertAlign w:val="superscript"/>
            <w:rtl w:val="0"/>
          </w:rPr>
          <w:t xml:space="preserve">393–396</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2"/>
        <w:rPr/>
      </w:pPr>
      <w:bookmarkStart w:colFirst="0" w:colLast="0" w:name="_5kwcolc83z2q" w:id="20"/>
      <w:bookmarkEnd w:id="20"/>
      <w:r w:rsidDel="00000000" w:rsidR="00000000" w:rsidRPr="00000000">
        <w:rPr>
          <w:rtl w:val="0"/>
        </w:rPr>
        <w:t xml:space="preserve">2.7. Rationale for the study.</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The role of astrocyte metabolism in psychiatric disorders (BD, SCZ), neurodegeneration (AD), and the response to treatment (Li+) in BD, is poorly understood, despite multiple lines of evidence indicating dysfunction of astrocytes</w:t>
      </w:r>
      <w:hyperlink r:id="rId350">
        <w:r w:rsidDel="00000000" w:rsidR="00000000" w:rsidRPr="00000000">
          <w:rPr>
            <w:vertAlign w:val="superscript"/>
            <w:rtl w:val="0"/>
          </w:rPr>
          <w:t xml:space="preserve">20–22,61–66,339</w:t>
        </w:r>
      </w:hyperlink>
      <w:r w:rsidDel="00000000" w:rsidR="00000000" w:rsidRPr="00000000">
        <w:rPr>
          <w:rtl w:val="0"/>
        </w:rPr>
        <w:t xml:space="preserve">. To shed light on potential metabolic mechanisms associated with these phenotypes, we embarked on an unbiased investigation of astrocyte metabolism. The key idea that led to this body of work was the utilization of metabolic modeling principles and publicly available 'omic data to investigate metabolic phenotypes in astrocytes, and ask questions within the context of neuropsychiatric disorders. Given that directly screening metabolic pathways in astrocytes, whether </w:t>
      </w:r>
      <w:r w:rsidDel="00000000" w:rsidR="00000000" w:rsidRPr="00000000">
        <w:rPr>
          <w:i w:val="1"/>
          <w:rtl w:val="0"/>
        </w:rPr>
        <w:t xml:space="preserve">in vivo</w:t>
      </w:r>
      <w:r w:rsidDel="00000000" w:rsidR="00000000" w:rsidRPr="00000000">
        <w:rPr>
          <w:rtl w:val="0"/>
        </w:rPr>
        <w:t xml:space="preserve"> or </w:t>
      </w:r>
      <w:r w:rsidDel="00000000" w:rsidR="00000000" w:rsidRPr="00000000">
        <w:rPr>
          <w:i w:val="1"/>
          <w:rtl w:val="0"/>
        </w:rPr>
        <w:t xml:space="preserve">in vitro</w:t>
      </w:r>
      <w:r w:rsidDel="00000000" w:rsidR="00000000" w:rsidRPr="00000000">
        <w:rPr>
          <w:rtl w:val="0"/>
        </w:rPr>
        <w:t xml:space="preserve">, is a substantial undertaking, we opted for metabolic modeling, which can describe the metabolic state of cells at a steady state without the need for detailed knowledge of enzymatic kinetics. Among the available metabolic modeling tools, the COBRA framework</w:t>
      </w:r>
      <w:hyperlink r:id="rId351">
        <w:r w:rsidDel="00000000" w:rsidR="00000000" w:rsidRPr="00000000">
          <w:rPr>
            <w:vertAlign w:val="superscript"/>
            <w:rtl w:val="0"/>
          </w:rPr>
          <w:t xml:space="preserve">392</w:t>
        </w:r>
      </w:hyperlink>
      <w:r w:rsidDel="00000000" w:rsidR="00000000" w:rsidRPr="00000000">
        <w:rPr>
          <w:rtl w:val="0"/>
        </w:rPr>
        <w:t xml:space="preserve"> was chosen as the most advanced and preferred option due to its exceptional scalability, which would be difficult to achieve solely through conventional wet-lab experiments. Furthermore, it stands out as one of the few modeling methods that integrates high-throughput ‘omic data with theoretical principles, utilizing straightforward mathematics. This enables the simulation of numerous knockout conditions rapidly, facilitating the generation of hypotheses that could potentially guide experimental investigations. Notably, to the best of our knowledge, this body of work represents the first exploration of cellular metabolism in psychiatric phenotypes using constraint-based modeling.</w:t>
      </w:r>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2"/>
        <w:rPr/>
      </w:pPr>
      <w:bookmarkStart w:colFirst="0" w:colLast="0" w:name="_lq1yijfs04n9" w:id="21"/>
      <w:bookmarkEnd w:id="21"/>
      <w:r w:rsidDel="00000000" w:rsidR="00000000" w:rsidRPr="00000000">
        <w:rPr>
          <w:rtl w:val="0"/>
        </w:rPr>
        <w:t xml:space="preserve">2.8. Preview of dissertation.</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Metabolic modeling was employed to ask if there are metabolic phenotypes in astrocytes that are i) specific to BD patients who do not respond to Li+ treatment, ii) shared between BD and SCZ patients, and iii) observed as a consequence of LoF mutations implicated in BD, SCZ and AD patients. The key data substrate for the first two questions were phenotype-specific transcriptomes from iPS-astrocytes derived from BD, SCZ, and control subjects</w:t>
      </w:r>
      <w:hyperlink r:id="rId352">
        <w:r w:rsidDel="00000000" w:rsidR="00000000" w:rsidRPr="00000000">
          <w:rPr>
            <w:vertAlign w:val="superscript"/>
            <w:rtl w:val="0"/>
          </w:rPr>
          <w:t xml:space="preserve">62,67</w:t>
        </w:r>
      </w:hyperlink>
      <w:r w:rsidDel="00000000" w:rsidR="00000000" w:rsidRPr="00000000">
        <w:rPr>
          <w:rtl w:val="0"/>
        </w:rPr>
        <w:t xml:space="preserve">, while for the latter question, the data substrate was solely genetic, specifically the knowledge of LoF mutations identified by WES of patients diagnosed with SMI (BD &amp; SCZ)</w:t>
      </w:r>
      <w:hyperlink r:id="rId353">
        <w:r w:rsidDel="00000000" w:rsidR="00000000" w:rsidRPr="00000000">
          <w:rPr>
            <w:vertAlign w:val="superscript"/>
            <w:rtl w:val="0"/>
          </w:rPr>
          <w:t xml:space="preserve">397,398</w:t>
        </w:r>
      </w:hyperlink>
      <w:r w:rsidDel="00000000" w:rsidR="00000000" w:rsidRPr="00000000">
        <w:rPr>
          <w:rtl w:val="0"/>
        </w:rPr>
        <w:t xml:space="preserve"> and AD</w:t>
      </w:r>
      <w:hyperlink r:id="rId354">
        <w:r w:rsidDel="00000000" w:rsidR="00000000" w:rsidRPr="00000000">
          <w:rPr>
            <w:vertAlign w:val="superscript"/>
            <w:rtl w:val="0"/>
          </w:rPr>
          <w:t xml:space="preserve">399</w:t>
        </w:r>
      </w:hyperlink>
      <w:r w:rsidDel="00000000" w:rsidR="00000000" w:rsidRPr="00000000">
        <w:rPr>
          <w:rtl w:val="0"/>
        </w:rPr>
        <w:t xml:space="preserve">. However, all three inquiries were dependent on the generation of astrocyte metabolic models in the first place. To accomplish this, we combined the human metabolic knowledge base 'Recon3D' with publicly available transcriptome data from astrocytes of BD &amp; SCZ patients, and healthy controls, alongside glial proteomic data from healthy controls. This amalgamation allowed us to derive phenotype-specific metabolic models of human astrocytes. Subsequently, we engaged in meticulous manual curation of relevant literature to identify metabolic functions pertinent to astrocytes. These tasks were then evaluated in all metabolic models while adhering to appropriate nutrient media constraints. Metabolic flux distributions between the healthy and disease models were compared, along with specific filtering criteria, to identify metabolic phenotypes associated with our inquiries.</w:t>
      </w:r>
      <w:r w:rsidDel="00000000" w:rsidR="00000000" w:rsidRPr="00000000">
        <w:br w:type="page"/>
      </w:r>
      <w:r w:rsidDel="00000000" w:rsidR="00000000" w:rsidRPr="00000000">
        <w:rPr>
          <w:rtl w:val="0"/>
        </w:rPr>
      </w:r>
    </w:p>
    <w:p w:rsidR="00000000" w:rsidDel="00000000" w:rsidP="00000000" w:rsidRDefault="00000000" w:rsidRPr="00000000" w14:paraId="000000EB">
      <w:pPr>
        <w:pStyle w:val="Heading1"/>
        <w:rPr>
          <w:b w:val="1"/>
        </w:rPr>
      </w:pPr>
      <w:bookmarkStart w:colFirst="0" w:colLast="0" w:name="_eu1mel6lknon" w:id="22"/>
      <w:bookmarkEnd w:id="22"/>
      <w:r w:rsidDel="00000000" w:rsidR="00000000" w:rsidRPr="00000000">
        <w:rPr>
          <w:b w:val="1"/>
          <w:rtl w:val="0"/>
        </w:rPr>
        <w:t xml:space="preserve">3. Aims and objectives</w:t>
      </w:r>
      <w:r w:rsidDel="00000000" w:rsidR="00000000" w:rsidRPr="00000000">
        <w:rPr>
          <w:b w:val="1"/>
          <w:rtl w:val="0"/>
        </w:rPr>
        <w:t xml:space="preserv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numPr>
          <w:ilvl w:val="0"/>
          <w:numId w:val="13"/>
        </w:numPr>
        <w:ind w:left="720" w:hanging="360"/>
        <w:rPr>
          <w:u w:val="none"/>
        </w:rPr>
      </w:pPr>
      <w:r w:rsidDel="00000000" w:rsidR="00000000" w:rsidRPr="00000000">
        <w:rPr>
          <w:rtl w:val="0"/>
        </w:rPr>
        <w:t xml:space="preserve">To generate genome-scale metabolic models (GSMMs) of human astrocytes using publicly available 'omic data obtained from psychiatrically ill patients (BD, SCZ) and healthy controls (</w:t>
      </w:r>
      <w:hyperlink w:anchor="kix.bksejcqo67f6">
        <w:r w:rsidDel="00000000" w:rsidR="00000000" w:rsidRPr="00000000">
          <w:rPr>
            <w:color w:val="1155cc"/>
            <w:u w:val="single"/>
            <w:rtl w:val="0"/>
          </w:rPr>
          <w:t xml:space="preserve">Figure.1</w:t>
        </w:r>
      </w:hyperlink>
      <w:r w:rsidDel="00000000" w:rsidR="00000000" w:rsidRPr="00000000">
        <w:rPr>
          <w:rtl w:val="0"/>
        </w:rPr>
        <w:t xml:space="preserve">).</w:t>
      </w:r>
    </w:p>
    <w:p w:rsidR="00000000" w:rsidDel="00000000" w:rsidP="00000000" w:rsidRDefault="00000000" w:rsidRPr="00000000" w14:paraId="000000EE">
      <w:pPr>
        <w:ind w:left="720" w:firstLine="0"/>
        <w:rPr/>
      </w:pPr>
      <w:r w:rsidDel="00000000" w:rsidR="00000000" w:rsidRPr="00000000">
        <w:rPr>
          <w:rtl w:val="0"/>
        </w:rPr>
      </w:r>
    </w:p>
    <w:p w:rsidR="00000000" w:rsidDel="00000000" w:rsidP="00000000" w:rsidRDefault="00000000" w:rsidRPr="00000000" w14:paraId="000000EF">
      <w:pPr>
        <w:numPr>
          <w:ilvl w:val="0"/>
          <w:numId w:val="13"/>
        </w:numPr>
        <w:ind w:left="720" w:hanging="360"/>
        <w:rPr>
          <w:u w:val="none"/>
        </w:rPr>
      </w:pPr>
      <w:r w:rsidDel="00000000" w:rsidR="00000000" w:rsidRPr="00000000">
        <w:rPr>
          <w:rtl w:val="0"/>
        </w:rPr>
        <w:t xml:space="preserve">To identify the astrocytic metabolic phenotypes associated with treatment responsiveness to Li+ in BD, but also to explore the shared metabolic phenotypes between BD with SCZ (</w:t>
      </w:r>
      <w:hyperlink w:anchor="kix.bksejcqo67f6">
        <w:r w:rsidDel="00000000" w:rsidR="00000000" w:rsidRPr="00000000">
          <w:rPr>
            <w:color w:val="1155cc"/>
            <w:u w:val="single"/>
            <w:rtl w:val="0"/>
          </w:rPr>
          <w:t xml:space="preserve">Figure.1</w:t>
        </w:r>
      </w:hyperlink>
      <w:r w:rsidDel="00000000" w:rsidR="00000000" w:rsidRPr="00000000">
        <w:rPr>
          <w:rtl w:val="0"/>
        </w:rPr>
        <w:t xml:space="preserve">).</w:t>
      </w:r>
    </w:p>
    <w:p w:rsidR="00000000" w:rsidDel="00000000" w:rsidP="00000000" w:rsidRDefault="00000000" w:rsidRPr="00000000" w14:paraId="000000F0">
      <w:pPr>
        <w:ind w:left="720" w:firstLine="0"/>
        <w:rPr/>
      </w:pPr>
      <w:r w:rsidDel="00000000" w:rsidR="00000000" w:rsidRPr="00000000">
        <w:rPr>
          <w:rtl w:val="0"/>
        </w:rPr>
      </w:r>
    </w:p>
    <w:p w:rsidR="00000000" w:rsidDel="00000000" w:rsidP="00000000" w:rsidRDefault="00000000" w:rsidRPr="00000000" w14:paraId="000000F1">
      <w:pPr>
        <w:numPr>
          <w:ilvl w:val="0"/>
          <w:numId w:val="13"/>
        </w:numPr>
        <w:ind w:left="720" w:hanging="360"/>
      </w:pPr>
      <w:r w:rsidDel="00000000" w:rsidR="00000000" w:rsidRPr="00000000">
        <w:rPr>
          <w:rtl w:val="0"/>
        </w:rPr>
        <w:t xml:space="preserve">To identify the astrocytic metabolic phenotypes associated with LoF mutations implicated in neuropsychiatric disorders (SMI), and neurodegenerative disorders (AD) (</w:t>
      </w:r>
      <w:hyperlink w:anchor="kix.nzsmgdoq6xcg">
        <w:r w:rsidDel="00000000" w:rsidR="00000000" w:rsidRPr="00000000">
          <w:rPr>
            <w:color w:val="1155cc"/>
            <w:u w:val="single"/>
            <w:rtl w:val="0"/>
          </w:rPr>
          <w:t xml:space="preserve">Figure.5</w:t>
        </w:r>
      </w:hyperlink>
      <w:r w:rsidDel="00000000" w:rsidR="00000000" w:rsidRPr="00000000">
        <w:rPr>
          <w:rtl w:val="0"/>
        </w:rPr>
        <w:t xml:space="preserv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The specific objectives were as follows:</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3.1. Deriving the human astrocyte metabolic models.</w:t>
      </w:r>
    </w:p>
    <w:p w:rsidR="00000000" w:rsidDel="00000000" w:rsidP="00000000" w:rsidRDefault="00000000" w:rsidRPr="00000000" w14:paraId="000000F6">
      <w:pPr>
        <w:numPr>
          <w:ilvl w:val="0"/>
          <w:numId w:val="4"/>
        </w:numPr>
        <w:ind w:left="720" w:hanging="360"/>
        <w:rPr/>
      </w:pPr>
      <w:r w:rsidDel="00000000" w:rsidR="00000000" w:rsidRPr="00000000">
        <w:rPr>
          <w:rtl w:val="0"/>
        </w:rPr>
        <w:t xml:space="preserve">Pre-processing and quality control of public data.</w:t>
      </w:r>
    </w:p>
    <w:p w:rsidR="00000000" w:rsidDel="00000000" w:rsidP="00000000" w:rsidRDefault="00000000" w:rsidRPr="00000000" w14:paraId="000000F7">
      <w:pPr>
        <w:numPr>
          <w:ilvl w:val="0"/>
          <w:numId w:val="4"/>
        </w:numPr>
        <w:ind w:left="720" w:hanging="360"/>
        <w:rPr/>
      </w:pPr>
      <w:r w:rsidDel="00000000" w:rsidR="00000000" w:rsidRPr="00000000">
        <w:rPr>
          <w:rtl w:val="0"/>
        </w:rPr>
        <w:t xml:space="preserve">Integrating phenotype-specific transcriptomes and glial proteome data with Recon3D.</w:t>
      </w:r>
    </w:p>
    <w:p w:rsidR="00000000" w:rsidDel="00000000" w:rsidP="00000000" w:rsidRDefault="00000000" w:rsidRPr="00000000" w14:paraId="000000F8">
      <w:pPr>
        <w:numPr>
          <w:ilvl w:val="0"/>
          <w:numId w:val="4"/>
        </w:numPr>
        <w:ind w:left="720" w:hanging="360"/>
        <w:rPr/>
      </w:pPr>
      <w:r w:rsidDel="00000000" w:rsidR="00000000" w:rsidRPr="00000000">
        <w:rPr>
          <w:rtl w:val="0"/>
        </w:rPr>
        <w:t xml:space="preserve">Expanding draft metabolic models through manual curation of literature.</w:t>
      </w:r>
    </w:p>
    <w:p w:rsidR="00000000" w:rsidDel="00000000" w:rsidP="00000000" w:rsidRDefault="00000000" w:rsidRPr="00000000" w14:paraId="000000F9">
      <w:pPr>
        <w:numPr>
          <w:ilvl w:val="0"/>
          <w:numId w:val="4"/>
        </w:numPr>
        <w:ind w:left="720" w:hanging="360"/>
        <w:rPr/>
      </w:pPr>
      <w:r w:rsidDel="00000000" w:rsidR="00000000" w:rsidRPr="00000000">
        <w:rPr>
          <w:rtl w:val="0"/>
        </w:rPr>
        <w:t xml:space="preserve">Imposing experimental nutrient uptake constraints.</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3.2. Using the models to identify disrupted metabolic fluxes in BD (Li+ Responders and </w:t>
      </w:r>
      <w:r w:rsidDel="00000000" w:rsidR="00000000" w:rsidRPr="00000000">
        <w:rPr>
          <w:rtl w:val="0"/>
        </w:rPr>
        <w:t xml:space="preserve">Non-Responders</w:t>
      </w:r>
      <w:r w:rsidDel="00000000" w:rsidR="00000000" w:rsidRPr="00000000">
        <w:rPr>
          <w:rtl w:val="0"/>
        </w:rPr>
        <w:t xml:space="preserve">) and SCZ patients’ astrocytes.</w:t>
      </w:r>
    </w:p>
    <w:p w:rsidR="00000000" w:rsidDel="00000000" w:rsidP="00000000" w:rsidRDefault="00000000" w:rsidRPr="00000000" w14:paraId="000000FC">
      <w:pPr>
        <w:numPr>
          <w:ilvl w:val="0"/>
          <w:numId w:val="14"/>
        </w:numPr>
        <w:ind w:left="720" w:hanging="360"/>
        <w:rPr/>
      </w:pPr>
      <w:r w:rsidDel="00000000" w:rsidR="00000000" w:rsidRPr="00000000">
        <w:rPr>
          <w:rtl w:val="0"/>
        </w:rPr>
        <w:t xml:space="preserve">Setting up the analytical methods to solve metabolic models.</w:t>
      </w:r>
    </w:p>
    <w:p w:rsidR="00000000" w:rsidDel="00000000" w:rsidP="00000000" w:rsidRDefault="00000000" w:rsidRPr="00000000" w14:paraId="000000FD">
      <w:pPr>
        <w:numPr>
          <w:ilvl w:val="0"/>
          <w:numId w:val="14"/>
        </w:numPr>
        <w:ind w:left="720" w:hanging="360"/>
        <w:rPr/>
      </w:pPr>
      <w:r w:rsidDel="00000000" w:rsidR="00000000" w:rsidRPr="00000000">
        <w:rPr>
          <w:rtl w:val="0"/>
        </w:rPr>
        <w:t xml:space="preserve">Filtering reactions relevant to phenotype-of-interest.</w:t>
      </w:r>
    </w:p>
    <w:p w:rsidR="00000000" w:rsidDel="00000000" w:rsidP="00000000" w:rsidRDefault="00000000" w:rsidRPr="00000000" w14:paraId="000000FE">
      <w:pPr>
        <w:numPr>
          <w:ilvl w:val="0"/>
          <w:numId w:val="14"/>
        </w:numPr>
        <w:ind w:left="720" w:hanging="360"/>
        <w:rPr/>
      </w:pPr>
      <w:r w:rsidDel="00000000" w:rsidR="00000000" w:rsidRPr="00000000">
        <w:rPr>
          <w:rtl w:val="0"/>
        </w:rPr>
        <w:t xml:space="preserve">Metabolic-subSystem enrichment analysis (MSEA).</w:t>
      </w:r>
    </w:p>
    <w:p w:rsidR="00000000" w:rsidDel="00000000" w:rsidP="00000000" w:rsidRDefault="00000000" w:rsidRPr="00000000" w14:paraId="000000FF">
      <w:pPr>
        <w:numPr>
          <w:ilvl w:val="0"/>
          <w:numId w:val="14"/>
        </w:numPr>
        <w:ind w:left="720" w:hanging="360"/>
        <w:rPr/>
      </w:pPr>
      <w:r w:rsidDel="00000000" w:rsidR="00000000" w:rsidRPr="00000000">
        <w:rPr>
          <w:rtl w:val="0"/>
        </w:rPr>
        <w:t xml:space="preserve">Identifying disruptions that are significant across modules.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3.3. Using the models to identify the impact of LoF mutations implicated in SMI and AD.</w:t>
      </w:r>
    </w:p>
    <w:p w:rsidR="00000000" w:rsidDel="00000000" w:rsidP="00000000" w:rsidRDefault="00000000" w:rsidRPr="00000000" w14:paraId="00000102">
      <w:pPr>
        <w:numPr>
          <w:ilvl w:val="0"/>
          <w:numId w:val="15"/>
        </w:numPr>
        <w:ind w:left="720" w:hanging="360"/>
        <w:rPr/>
      </w:pPr>
      <w:r w:rsidDel="00000000" w:rsidR="00000000" w:rsidRPr="00000000">
        <w:rPr>
          <w:rtl w:val="0"/>
        </w:rPr>
        <w:t xml:space="preserve">Curating the genes with LoF mutations implicated in SMI and AD.</w:t>
      </w:r>
    </w:p>
    <w:p w:rsidR="00000000" w:rsidDel="00000000" w:rsidP="00000000" w:rsidRDefault="00000000" w:rsidRPr="00000000" w14:paraId="00000103">
      <w:pPr>
        <w:numPr>
          <w:ilvl w:val="0"/>
          <w:numId w:val="15"/>
        </w:numPr>
        <w:ind w:left="720" w:hanging="360"/>
        <w:rPr/>
      </w:pPr>
      <w:r w:rsidDel="00000000" w:rsidR="00000000" w:rsidRPr="00000000">
        <w:rPr>
          <w:rtl w:val="0"/>
        </w:rPr>
        <w:t xml:space="preserve">Setting up the analytical method to simulate the effects of LoF mutations on the metabolic models.</w:t>
      </w:r>
    </w:p>
    <w:p w:rsidR="00000000" w:rsidDel="00000000" w:rsidP="00000000" w:rsidRDefault="00000000" w:rsidRPr="00000000" w14:paraId="00000104">
      <w:pPr>
        <w:numPr>
          <w:ilvl w:val="0"/>
          <w:numId w:val="15"/>
        </w:numPr>
        <w:ind w:left="720" w:hanging="360"/>
        <w:rPr/>
      </w:pPr>
      <w:r w:rsidDel="00000000" w:rsidR="00000000" w:rsidRPr="00000000">
        <w:rPr>
          <w:rtl w:val="0"/>
        </w:rPr>
        <w:t xml:space="preserve">Identifying the fluxes disrupted by LoF mutations.</w:t>
      </w: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t xml:space="preserve">Objectives 3.1 and 3.2 will be executed in </w:t>
      </w:r>
      <w:hyperlink w:anchor="8ux2jay41yxo">
        <w:r w:rsidDel="00000000" w:rsidR="00000000" w:rsidRPr="00000000">
          <w:rPr>
            <w:color w:val="1155cc"/>
            <w:u w:val="single"/>
            <w:rtl w:val="0"/>
          </w:rPr>
          <w:t xml:space="preserve">Section 4</w:t>
        </w:r>
      </w:hyperlink>
      <w:r w:rsidDel="00000000" w:rsidR="00000000" w:rsidRPr="00000000">
        <w:rPr>
          <w:rtl w:val="0"/>
        </w:rPr>
        <w:t xml:space="preserve">, while objectives 3.3 will be executed in </w:t>
      </w:r>
      <w:hyperlink w:anchor="ll54tzcsbmom">
        <w:r w:rsidDel="00000000" w:rsidR="00000000" w:rsidRPr="00000000">
          <w:rPr>
            <w:color w:val="1155cc"/>
            <w:u w:val="single"/>
            <w:rtl w:val="0"/>
          </w:rPr>
          <w:t xml:space="preserve">Section 5</w:t>
        </w:r>
      </w:hyperlink>
      <w:r w:rsidDel="00000000" w:rsidR="00000000" w:rsidRPr="00000000">
        <w:rPr>
          <w:rtl w:val="0"/>
        </w:rPr>
        <w:t xml:space="preserve">.</w:t>
      </w:r>
      <w:r w:rsidDel="00000000" w:rsidR="00000000" w:rsidRPr="00000000">
        <w:br w:type="page"/>
      </w:r>
      <w:r w:rsidDel="00000000" w:rsidR="00000000" w:rsidRPr="00000000">
        <w:rPr>
          <w:rtl w:val="0"/>
        </w:rPr>
      </w:r>
    </w:p>
    <w:bookmarkStart w:colFirst="0" w:colLast="0" w:name="8ux2jay41yxo" w:id="23"/>
    <w:bookmarkEnd w:id="23"/>
    <w:p w:rsidR="00000000" w:rsidDel="00000000" w:rsidP="00000000" w:rsidRDefault="00000000" w:rsidRPr="00000000" w14:paraId="00000107">
      <w:pPr>
        <w:pStyle w:val="Heading1"/>
        <w:rPr>
          <w:b w:val="1"/>
        </w:rPr>
      </w:pPr>
      <w:bookmarkStart w:colFirst="0" w:colLast="0" w:name="_mw0o1iz78sxg" w:id="24"/>
      <w:bookmarkEnd w:id="24"/>
      <w:r w:rsidDel="00000000" w:rsidR="00000000" w:rsidRPr="00000000">
        <w:rPr>
          <w:b w:val="1"/>
          <w:rtl w:val="0"/>
        </w:rPr>
        <w:t xml:space="preserve">4</w:t>
      </w:r>
      <w:r w:rsidDel="00000000" w:rsidR="00000000" w:rsidRPr="00000000">
        <w:rPr>
          <w:b w:val="1"/>
          <w:rtl w:val="0"/>
        </w:rPr>
        <w:t xml:space="preserve">. Metabolic modeling of astrocytes in bipolar disorder and schizophrenia.</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2"/>
        <w:rPr/>
      </w:pPr>
      <w:bookmarkStart w:colFirst="0" w:colLast="0" w:name="_l61g95g5wv0j" w:id="25"/>
      <w:bookmarkEnd w:id="25"/>
      <w:r w:rsidDel="00000000" w:rsidR="00000000" w:rsidRPr="00000000">
        <w:rPr>
          <w:rtl w:val="0"/>
        </w:rPr>
        <w:t xml:space="preserve">4.1. Introduction.</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bookmarkStart w:colFirst="0" w:colLast="0" w:name="_30j0zll" w:id="6"/>
      <w:bookmarkEnd w:id="6"/>
      <w:r w:rsidDel="00000000" w:rsidR="00000000" w:rsidRPr="00000000">
        <w:rPr>
          <w:rtl w:val="0"/>
        </w:rPr>
        <w:t xml:space="preserve">Bipolar disorder (BD) is a severe psychiatric illness characterized by manic/depressive episodes and persistent neurocognitive impairments</w:t>
      </w:r>
      <w:hyperlink r:id="rId355">
        <w:r w:rsidDel="00000000" w:rsidR="00000000" w:rsidRPr="00000000">
          <w:rPr>
            <w:vertAlign w:val="superscript"/>
            <w:rtl w:val="0"/>
          </w:rPr>
          <w:t xml:space="preserve">3</w:t>
        </w:r>
      </w:hyperlink>
      <w:r w:rsidDel="00000000" w:rsidR="00000000" w:rsidRPr="00000000">
        <w:rPr>
          <w:rtl w:val="0"/>
        </w:rPr>
        <w:t xml:space="preserve">, affecting 0.5% of the population (ca. 7 million in India)</w:t>
      </w:r>
      <w:hyperlink r:id="rId356">
        <w:r w:rsidDel="00000000" w:rsidR="00000000" w:rsidRPr="00000000">
          <w:rPr>
            <w:vertAlign w:val="superscript"/>
            <w:rtl w:val="0"/>
          </w:rPr>
          <w:t xml:space="preserve">4</w:t>
        </w:r>
      </w:hyperlink>
      <w:r w:rsidDel="00000000" w:rsidR="00000000" w:rsidRPr="00000000">
        <w:rPr>
          <w:rtl w:val="0"/>
        </w:rPr>
        <w:t xml:space="preserve">. It is a significant cause of disability, morbidity, and mortality (15% die by suicide)</w:t>
      </w:r>
      <w:hyperlink r:id="rId357">
        <w:r w:rsidDel="00000000" w:rsidR="00000000" w:rsidRPr="00000000">
          <w:rPr>
            <w:vertAlign w:val="superscript"/>
            <w:rtl w:val="0"/>
          </w:rPr>
          <w:t xml:space="preserve">5</w:t>
        </w:r>
      </w:hyperlink>
      <w:r w:rsidDel="00000000" w:rsidR="00000000" w:rsidRPr="00000000">
        <w:rPr>
          <w:rtl w:val="0"/>
        </w:rPr>
        <w:t xml:space="preserve">. Lithium (Li+), a WHO </w:t>
      </w:r>
      <w:r w:rsidDel="00000000" w:rsidR="00000000" w:rsidRPr="00000000">
        <w:rPr>
          <w:rtl w:val="0"/>
        </w:rPr>
        <w:t xml:space="preserve">“essential</w:t>
      </w:r>
      <w:r w:rsidDel="00000000" w:rsidR="00000000" w:rsidRPr="00000000">
        <w:rPr>
          <w:rtl w:val="0"/>
        </w:rPr>
        <w:t xml:space="preserve"> medicine”, is the only effective drug for preventing </w:t>
      </w:r>
      <w:r w:rsidDel="00000000" w:rsidR="00000000" w:rsidRPr="00000000">
        <w:rPr>
          <w:rtl w:val="0"/>
        </w:rPr>
        <w:t xml:space="preserve">suicides</w:t>
      </w:r>
      <w:hyperlink r:id="rId358">
        <w:r w:rsidDel="00000000" w:rsidR="00000000" w:rsidRPr="00000000">
          <w:rPr>
            <w:vertAlign w:val="superscript"/>
            <w:rtl w:val="0"/>
          </w:rPr>
          <w:t xml:space="preserve">27</w:t>
        </w:r>
      </w:hyperlink>
      <w:hyperlink r:id="rId359">
        <w:r w:rsidDel="00000000" w:rsidR="00000000" w:rsidRPr="00000000">
          <w:rPr>
            <w:vertAlign w:val="superscript"/>
            <w:rtl w:val="0"/>
          </w:rPr>
          <w:t xml:space="preserve">,28</w:t>
        </w:r>
      </w:hyperlink>
      <w:r w:rsidDel="00000000" w:rsidR="00000000" w:rsidRPr="00000000">
        <w:rPr>
          <w:rtl w:val="0"/>
        </w:rPr>
        <w:t xml:space="preserve"> and improving cognition</w:t>
      </w:r>
      <w:hyperlink r:id="rId360">
        <w:r w:rsidDel="00000000" w:rsidR="00000000" w:rsidRPr="00000000">
          <w:rPr>
            <w:vertAlign w:val="superscript"/>
            <w:rtl w:val="0"/>
          </w:rPr>
          <w:t xml:space="preserve">29</w:t>
        </w:r>
      </w:hyperlink>
      <w:r w:rsidDel="00000000" w:rsidR="00000000" w:rsidRPr="00000000">
        <w:rPr>
          <w:rtl w:val="0"/>
        </w:rPr>
        <w:t xml:space="preserve"> in BD patients. There are many biochemical pathways which have been implicated in the pathobiology of BD and the mechanisms of Li+, including the inositol metabolism, cyclic nucleotide metabolism, glycogen synthase kinase 3β signaling, glutamate pathways, and circadian clock </w:t>
      </w:r>
      <w:r w:rsidDel="00000000" w:rsidR="00000000" w:rsidRPr="00000000">
        <w:rPr>
          <w:rtl w:val="0"/>
        </w:rPr>
        <w:t xml:space="preserve">systems</w:t>
      </w:r>
      <w:hyperlink r:id="rId361">
        <w:r w:rsidDel="00000000" w:rsidR="00000000" w:rsidRPr="00000000">
          <w:rPr>
            <w:vertAlign w:val="superscript"/>
            <w:rtl w:val="0"/>
          </w:rPr>
          <w:t xml:space="preserve">146</w:t>
        </w:r>
      </w:hyperlink>
      <w:r w:rsidDel="00000000" w:rsidR="00000000" w:rsidRPr="00000000">
        <w:rPr>
          <w:rtl w:val="0"/>
        </w:rPr>
        <w:t xml:space="preserve">. However, the exact mechanisms are enigmatic leading to absence of predictive markers.</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Astrocyte dysfunction has been implicated in BD</w:t>
      </w:r>
      <w:hyperlink r:id="rId362">
        <w:r w:rsidDel="00000000" w:rsidR="00000000" w:rsidRPr="00000000">
          <w:rPr>
            <w:vertAlign w:val="superscript"/>
            <w:rtl w:val="0"/>
          </w:rPr>
          <w:t xml:space="preserve">61,62</w:t>
        </w:r>
      </w:hyperlink>
      <w:r w:rsidDel="00000000" w:rsidR="00000000" w:rsidRPr="00000000">
        <w:rPr>
          <w:rtl w:val="0"/>
        </w:rPr>
        <w:t xml:space="preserve"> and also in the mechanisms of action of Li+</w:t>
      </w:r>
      <w:hyperlink r:id="rId363">
        <w:r w:rsidDel="00000000" w:rsidR="00000000" w:rsidRPr="00000000">
          <w:rPr>
            <w:vertAlign w:val="superscript"/>
            <w:rtl w:val="0"/>
          </w:rPr>
          <w:t xml:space="preserve">339,340</w:t>
        </w:r>
      </w:hyperlink>
      <w:r w:rsidDel="00000000" w:rsidR="00000000" w:rsidRPr="00000000">
        <w:rPr>
          <w:rtl w:val="0"/>
        </w:rPr>
        <w:t xml:space="preserve">. Stable isotope-resolved metabolomics (SIRM) approach showed that Li+ enhanced glycolytic and Krebs cycle activity in both astrocytes and neurons, especially the anaplerotic pyruvate carboxylation (PC). The study also showed that Li+ stimulated the extracellular release of 13C labeled -lactate, -alanine (Ala), -citrate, and -glutamine (Gln), specifically by astrocytes</w:t>
      </w:r>
      <w:hyperlink r:id="rId364">
        <w:r w:rsidDel="00000000" w:rsidR="00000000" w:rsidRPr="00000000">
          <w:rPr>
            <w:vertAlign w:val="superscript"/>
            <w:rtl w:val="0"/>
          </w:rPr>
          <w:t xml:space="preserve">340</w:t>
        </w:r>
      </w:hyperlink>
      <w:r w:rsidDel="00000000" w:rsidR="00000000" w:rsidRPr="00000000">
        <w:rPr>
          <w:rtl w:val="0"/>
        </w:rPr>
        <w:t xml:space="preserve">. It has also been shown that concentration of myo-inositol is higher in astrocytes than in neurons, and has been widely considered an astroglial metabolic marker</w:t>
      </w:r>
      <w:hyperlink r:id="rId365">
        <w:r w:rsidDel="00000000" w:rsidR="00000000" w:rsidRPr="00000000">
          <w:rPr>
            <w:vertAlign w:val="superscript"/>
            <w:rtl w:val="0"/>
          </w:rPr>
          <w:t xml:space="preserve">342</w:t>
        </w:r>
      </w:hyperlink>
      <w:r w:rsidDel="00000000" w:rsidR="00000000" w:rsidRPr="00000000">
        <w:rPr>
          <w:rtl w:val="0"/>
        </w:rPr>
        <w:t xml:space="preserve">. In addition, cortical neuron cultures do not express the enzyme myo-inositol phosphate synthase (MIP-synthase), but rather depend on extracellular supply of myo-inositol</w:t>
      </w:r>
      <w:hyperlink r:id="rId366">
        <w:r w:rsidDel="00000000" w:rsidR="00000000" w:rsidRPr="00000000">
          <w:rPr>
            <w:vertAlign w:val="superscript"/>
            <w:rtl w:val="0"/>
          </w:rPr>
          <w:t xml:space="preserve">343</w:t>
        </w:r>
      </w:hyperlink>
      <w:r w:rsidDel="00000000" w:rsidR="00000000" w:rsidRPr="00000000">
        <w:rPr>
          <w:rtl w:val="0"/>
        </w:rPr>
        <w:t xml:space="preserve">. In-vitro studies have shown that astrocytes are metabolically involved in the maintenance of the ionic and osmotic environment of the CNS. Increase in activity of oxidative enzymes (succinic dehydrogenase, DPN-diaphorase, etc.) in astrocytes has been associated with salt concentrations (NaCl, MgCl2 and LiCl) of the environment, and this was considered a specific metabolic response which was seen only in astrocytes</w:t>
      </w:r>
      <w:hyperlink r:id="rId367">
        <w:r w:rsidDel="00000000" w:rsidR="00000000" w:rsidRPr="00000000">
          <w:rPr>
            <w:vertAlign w:val="superscript"/>
            <w:rtl w:val="0"/>
          </w:rPr>
          <w:t xml:space="preserve">341</w:t>
        </w:r>
      </w:hyperlink>
      <w:r w:rsidDel="00000000" w:rsidR="00000000" w:rsidRPr="00000000">
        <w:rPr>
          <w:rtl w:val="0"/>
        </w:rPr>
        <w:t xml:space="preserve">. Overall, these observations make astrocytes more attractive and a probable candidate for Li+’s action leading to myo-inositol homeostasis in the brain, compared to neurons.</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Because screening for these metabolic pathways in astrocytes, </w:t>
      </w:r>
      <w:r w:rsidDel="00000000" w:rsidR="00000000" w:rsidRPr="00000000">
        <w:rPr>
          <w:i w:val="1"/>
          <w:rtl w:val="0"/>
        </w:rPr>
        <w:t xml:space="preserve">in vivo</w:t>
      </w:r>
      <w:r w:rsidDel="00000000" w:rsidR="00000000" w:rsidRPr="00000000">
        <w:rPr>
          <w:rtl w:val="0"/>
        </w:rPr>
        <w:t xml:space="preserve"> or </w:t>
      </w:r>
      <w:r w:rsidDel="00000000" w:rsidR="00000000" w:rsidRPr="00000000">
        <w:rPr>
          <w:i w:val="1"/>
          <w:rtl w:val="0"/>
        </w:rPr>
        <w:t xml:space="preserve">in vitro</w:t>
      </w:r>
      <w:r w:rsidDel="00000000" w:rsidR="00000000" w:rsidRPr="00000000">
        <w:rPr>
          <w:rtl w:val="0"/>
        </w:rPr>
        <w:t xml:space="preserve">, is a substantial task, we adopted an alternative, computational approach to ask if there are metabolic phenotypes in astrocytes that are i) specific to BD patients who do not respond to Li+ treatment, and ii) shared between BD and SCZ patients</w:t>
      </w:r>
      <w:r w:rsidDel="00000000" w:rsidR="00000000" w:rsidRPr="00000000">
        <w:rPr>
          <w:rtl w:val="0"/>
        </w:rPr>
        <w:t xml:space="preserve"> (</w:t>
      </w:r>
      <w:hyperlink w:anchor="kix.bksejcqo67f6">
        <w:r w:rsidDel="00000000" w:rsidR="00000000" w:rsidRPr="00000000">
          <w:rPr>
            <w:color w:val="1155cc"/>
            <w:u w:val="single"/>
            <w:rtl w:val="0"/>
          </w:rPr>
          <w:t xml:space="preserve">Fig.1</w:t>
        </w:r>
      </w:hyperlink>
      <w:r w:rsidDel="00000000" w:rsidR="00000000" w:rsidRPr="00000000">
        <w:rPr>
          <w:rtl w:val="0"/>
        </w:rPr>
        <w:t xml:space="preserve">). Fi</w:t>
      </w:r>
      <w:r w:rsidDel="00000000" w:rsidR="00000000" w:rsidRPr="00000000">
        <w:rPr>
          <w:rtl w:val="0"/>
        </w:rPr>
        <w:t xml:space="preserve">rst, by integrating publicly-available transcriptomics and proteomics data with the constraint-based reconstruction and analysis (COBRA) framework</w:t>
      </w:r>
      <w:hyperlink r:id="rId368">
        <w:r w:rsidDel="00000000" w:rsidR="00000000" w:rsidRPr="00000000">
          <w:rPr>
            <w:vertAlign w:val="superscript"/>
            <w:rtl w:val="0"/>
          </w:rPr>
          <w:t xml:space="preserve">392</w:t>
        </w:r>
      </w:hyperlink>
      <w:r w:rsidDel="00000000" w:rsidR="00000000" w:rsidRPr="00000000">
        <w:rPr>
          <w:rtl w:val="0"/>
        </w:rPr>
        <w:t xml:space="preserve">, we have derived GSMMs of astrocytes obtained from BD, SCZ patients and healthy controls. We improved upon prior brain metabolic models by extensive manual curation of literature to identify the metabolic functions and extracellular nutrient uptake constraints relevant to astrocytes. In BD, we derived separate metabolic models for Li+ responders and non-responders to analyze metabolic fluxes related to treatment responsiveness. Despite the shared clinical symptomatology, genetics and biology between BD and SCZ, there is limited evidence supporting the effectiveness of Li+ as a standalone treatment for SCZ patients</w:t>
      </w:r>
      <w:hyperlink r:id="rId369">
        <w:r w:rsidDel="00000000" w:rsidR="00000000" w:rsidRPr="00000000">
          <w:rPr>
            <w:vertAlign w:val="superscript"/>
            <w:rtl w:val="0"/>
          </w:rPr>
          <w:t xml:space="preserve">400</w:t>
        </w:r>
      </w:hyperlink>
      <w:r w:rsidDel="00000000" w:rsidR="00000000" w:rsidRPr="00000000">
        <w:rPr>
          <w:rtl w:val="0"/>
        </w:rPr>
        <w:t xml:space="preserve">. To explore the specificity of Li+'s efficacy in BD compared to SCZ, we hypothesized that it might be reflected at the molecular/metabolic level, and thus we derived metabolic models of astrocytes from SCZ patients, particularly monozygotic twin pairs (SCZ twins and Healthy twins), along with matched controls. And subsequently, by using diverse analytical methods we have identified metabolic fluxes that are specifically disrupted in the astrocytes of BD, BD-Responders, BD-NonResponders and SCZ Twins, as compared to healthy/control models, thereby gaining insights into the differences between these conditions.</w:t>
      </w:r>
    </w:p>
    <w:p w:rsidR="00000000" w:rsidDel="00000000" w:rsidP="00000000" w:rsidRDefault="00000000" w:rsidRPr="00000000" w14:paraId="00000110">
      <w:pPr>
        <w:spacing w:after="240" w:before="240" w:lineRule="auto"/>
        <w:rPr/>
      </w:pPr>
      <w:r w:rsidDel="00000000" w:rsidR="00000000" w:rsidRPr="00000000">
        <w:rPr>
          <w:rtl w:val="0"/>
        </w:rPr>
        <w:t xml:space="preserve">One of the advantages of GSMM is that it can describe the metabolic state of cells at a steady state without the need for detailed knowledge of enzymatic kinetics</w:t>
      </w:r>
      <w:hyperlink r:id="rId370">
        <w:r w:rsidDel="00000000" w:rsidR="00000000" w:rsidRPr="00000000">
          <w:rPr>
            <w:vertAlign w:val="superscript"/>
            <w:rtl w:val="0"/>
          </w:rPr>
          <w:t xml:space="preserve">392</w:t>
        </w:r>
      </w:hyperlink>
      <w:r w:rsidDel="00000000" w:rsidR="00000000" w:rsidRPr="00000000">
        <w:rPr>
          <w:rtl w:val="0"/>
        </w:rPr>
        <w:t xml:space="preserve">, which is difficult to estimate at a network level. Modeling studies like this have been extensively used in the past decade to explain not only human metabolism in general</w:t>
      </w:r>
      <w:hyperlink r:id="rId371">
        <w:r w:rsidDel="00000000" w:rsidR="00000000" w:rsidRPr="00000000">
          <w:rPr>
            <w:vertAlign w:val="superscript"/>
            <w:rtl w:val="0"/>
          </w:rPr>
          <w:t xml:space="preserve">387</w:t>
        </w:r>
      </w:hyperlink>
      <w:r w:rsidDel="00000000" w:rsidR="00000000" w:rsidRPr="00000000">
        <w:rPr>
          <w:rtl w:val="0"/>
        </w:rPr>
        <w:t xml:space="preserve"> but also the effects of human disease </w:t>
      </w:r>
      <w:r w:rsidDel="00000000" w:rsidR="00000000" w:rsidRPr="00000000">
        <w:rPr>
          <w:rtl w:val="0"/>
        </w:rPr>
        <w:t xml:space="preserve">phenotypes</w:t>
      </w:r>
      <w:hyperlink r:id="rId372">
        <w:r w:rsidDel="00000000" w:rsidR="00000000" w:rsidRPr="00000000">
          <w:rPr>
            <w:vertAlign w:val="superscript"/>
            <w:rtl w:val="0"/>
          </w:rPr>
          <w:t xml:space="preserve">393–396</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114300" distT="114300" distL="114300" distR="114300">
            <wp:extent cx="5943600" cy="4528457"/>
            <wp:effectExtent b="12700" l="12700" r="12700" t="12700"/>
            <wp:docPr id="1" name="image4.png"/>
            <a:graphic>
              <a:graphicData uri="http://schemas.openxmlformats.org/drawingml/2006/picture">
                <pic:pic>
                  <pic:nvPicPr>
                    <pic:cNvPr id="0" name="image4.png"/>
                    <pic:cNvPicPr preferRelativeResize="0"/>
                  </pic:nvPicPr>
                  <pic:blipFill>
                    <a:blip r:embed="rId373"/>
                    <a:srcRect b="20230" l="0" r="0" t="0"/>
                    <a:stretch>
                      <a:fillRect/>
                    </a:stretch>
                  </pic:blipFill>
                  <pic:spPr>
                    <a:xfrm>
                      <a:off x="0" y="0"/>
                      <a:ext cx="5943600" cy="4528457"/>
                    </a:xfrm>
                    <a:prstGeom prst="rect"/>
                    <a:ln w="12700">
                      <a:solidFill>
                        <a:srgbClr val="000000"/>
                      </a:solidFill>
                      <a:prstDash val="solid"/>
                    </a:ln>
                  </pic:spPr>
                </pic:pic>
              </a:graphicData>
            </a:graphic>
          </wp:inline>
        </w:drawing>
      </w:r>
      <w:r w:rsidDel="00000000" w:rsidR="00000000" w:rsidRPr="00000000">
        <w:rPr>
          <w:rtl w:val="0"/>
        </w:rPr>
      </w:r>
    </w:p>
    <w:bookmarkStart w:colFirst="0" w:colLast="0" w:name="kix.bksejcqo67f6" w:id="26"/>
    <w:bookmarkEnd w:id="26"/>
    <w:p w:rsidR="00000000" w:rsidDel="00000000" w:rsidP="00000000" w:rsidRDefault="00000000" w:rsidRPr="00000000" w14:paraId="00000112">
      <w:pPr>
        <w:rPr/>
      </w:pPr>
      <w:r w:rsidDel="00000000" w:rsidR="00000000" w:rsidRPr="00000000">
        <w:rPr>
          <w:u w:val="single"/>
          <w:rtl w:val="0"/>
        </w:rPr>
        <w:t xml:space="preserve">Figure.1</w:t>
      </w:r>
      <w:r w:rsidDel="00000000" w:rsidR="00000000" w:rsidRPr="00000000">
        <w:rPr>
          <w:rtl w:val="0"/>
        </w:rPr>
        <w:t xml:space="preserve">. </w:t>
      </w:r>
      <w:r w:rsidDel="00000000" w:rsidR="00000000" w:rsidRPr="00000000">
        <w:rPr>
          <w:b w:val="1"/>
          <w:rtl w:val="0"/>
        </w:rPr>
        <w:t xml:space="preserve">Graphical abstract. Metabolic modeling of astrocytes in BD and SCZ</w:t>
      </w:r>
      <w:r w:rsidDel="00000000" w:rsidR="00000000" w:rsidRPr="00000000">
        <w:rPr>
          <w:rtl w:val="0"/>
        </w:rPr>
        <w:t xml:space="preserve">. </w:t>
      </w:r>
    </w:p>
    <w:p w:rsidR="00000000" w:rsidDel="00000000" w:rsidP="00000000" w:rsidRDefault="00000000" w:rsidRPr="00000000" w14:paraId="00000113">
      <w:pPr>
        <w:rPr/>
      </w:pPr>
      <w:r w:rsidDel="00000000" w:rsidR="00000000" w:rsidRPr="00000000">
        <w:rPr>
          <w:rtl w:val="0"/>
        </w:rPr>
        <w:t xml:space="preserve">Firstly, GSMMs of astrocytes from BD, SCZ patients, and healthy controls were constructed by integrating publicly-available transcriptomics data, proteomics data with the constraint-based reconstruction and analysis (COBRA) framework. Separate metabolic models for Li+ responders and non-responders were derived to analyze metabolic fluxes related to treatment responsiveness. Metabolic models of astrocytes from SCZ patients were derived to explore the shared metabolic phenotypes with BD. Enhancements to previous brain metabolic models were achieved through comprehensive manual curation of literature, identifying relevant metabolic functions and extracellular nutrient uptake constraints relevant to astrocytes. Subsequently, diverse analytical methods were employed to identify disrupted metabolic fluxes in astrocytes from BD, BD-Responders, BD-NonResponders and SCZ Twins.</w:t>
      </w:r>
      <w:r w:rsidDel="00000000" w:rsidR="00000000" w:rsidRPr="00000000">
        <w:br w:type="page"/>
      </w:r>
      <w:r w:rsidDel="00000000" w:rsidR="00000000" w:rsidRPr="00000000">
        <w:rPr>
          <w:rtl w:val="0"/>
        </w:rPr>
      </w:r>
    </w:p>
    <w:bookmarkStart w:colFirst="0" w:colLast="0" w:name="np63xbbt655p" w:id="27"/>
    <w:bookmarkEnd w:id="27"/>
    <w:p w:rsidR="00000000" w:rsidDel="00000000" w:rsidP="00000000" w:rsidRDefault="00000000" w:rsidRPr="00000000" w14:paraId="00000114">
      <w:pPr>
        <w:pStyle w:val="Heading2"/>
        <w:rPr/>
      </w:pPr>
      <w:bookmarkStart w:colFirst="0" w:colLast="0" w:name="_rc3ydrwto5su" w:id="28"/>
      <w:bookmarkEnd w:id="28"/>
      <w:r w:rsidDel="00000000" w:rsidR="00000000" w:rsidRPr="00000000">
        <w:rPr>
          <w:rtl w:val="0"/>
        </w:rPr>
        <w:t xml:space="preserve">4.2. Materials and methods.</w:t>
      </w:r>
    </w:p>
    <w:p w:rsidR="00000000" w:rsidDel="00000000" w:rsidP="00000000" w:rsidRDefault="00000000" w:rsidRPr="00000000" w14:paraId="00000115">
      <w:pPr>
        <w:pStyle w:val="Heading2"/>
        <w:rPr/>
      </w:pPr>
      <w:bookmarkStart w:colFirst="0" w:colLast="0" w:name="_6cytczqqwh4t" w:id="29"/>
      <w:bookmarkEnd w:id="29"/>
      <w:r w:rsidDel="00000000" w:rsidR="00000000" w:rsidRPr="00000000">
        <w:rPr>
          <w:rtl w:val="0"/>
        </w:rPr>
      </w:r>
    </w:p>
    <w:bookmarkStart w:colFirst="0" w:colLast="0" w:name="iu8czi1c8sex" w:id="30"/>
    <w:bookmarkEnd w:id="30"/>
    <w:p w:rsidR="00000000" w:rsidDel="00000000" w:rsidP="00000000" w:rsidRDefault="00000000" w:rsidRPr="00000000" w14:paraId="00000116">
      <w:pPr>
        <w:tabs>
          <w:tab w:val="left" w:leader="none" w:pos="0"/>
        </w:tabs>
        <w:rPr/>
      </w:pPr>
      <w:r w:rsidDel="00000000" w:rsidR="00000000" w:rsidRPr="00000000">
        <w:rPr>
          <w:rtl w:val="0"/>
        </w:rPr>
        <w:t xml:space="preserve">4.</w:t>
      </w:r>
      <w:r w:rsidDel="00000000" w:rsidR="00000000" w:rsidRPr="00000000">
        <w:rPr>
          <w:rtl w:val="0"/>
        </w:rPr>
        <w:t xml:space="preserve">2.1. Key resources table</w:t>
      </w:r>
    </w:p>
    <w:p w:rsidR="00000000" w:rsidDel="00000000" w:rsidP="00000000" w:rsidRDefault="00000000" w:rsidRPr="00000000" w14:paraId="00000117">
      <w:pPr>
        <w:tabs>
          <w:tab w:val="left" w:leader="none" w:pos="0"/>
        </w:tabs>
        <w:rPr/>
      </w:pPr>
      <w:r w:rsidDel="00000000" w:rsidR="00000000" w:rsidRPr="00000000">
        <w:rPr>
          <w:rtl w:val="0"/>
        </w:rPr>
      </w:r>
    </w:p>
    <w:tbl>
      <w:tblPr>
        <w:tblStyle w:val="Table2"/>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285"/>
        <w:gridCol w:w="2865"/>
        <w:gridCol w:w="3180"/>
        <w:tblGridChange w:id="0">
          <w:tblGrid>
            <w:gridCol w:w="3285"/>
            <w:gridCol w:w="2865"/>
            <w:gridCol w:w="3180"/>
          </w:tblGrid>
        </w:tblGridChange>
      </w:tblGrid>
      <w:tr>
        <w:trPr>
          <w:cantSplit w:val="0"/>
          <w:trHeight w:val="440" w:hRule="atLeast"/>
          <w:tblHeader w:val="0"/>
        </w:trPr>
        <w:tc>
          <w:tcPr>
            <w:tcBorders>
              <w:top w:color="000000" w:space="0" w:sz="8" w:val="single"/>
              <w:left w:color="000000" w:space="0" w:sz="8" w:val="single"/>
              <w:bottom w:color="000000" w:space="0" w:sz="8" w:val="single"/>
            </w:tcBorders>
            <w:shd w:fill="auto" w:val="clear"/>
          </w:tcPr>
          <w:p w:rsidR="00000000" w:rsidDel="00000000" w:rsidP="00000000" w:rsidRDefault="00000000" w:rsidRPr="00000000" w14:paraId="00000118">
            <w:pPr>
              <w:rPr/>
            </w:pPr>
            <w:r w:rsidDel="00000000" w:rsidR="00000000" w:rsidRPr="00000000">
              <w:rPr>
                <w:rtl w:val="0"/>
              </w:rPr>
              <w:t xml:space="preserve">REAGENT or RESOURCE</w:t>
            </w:r>
          </w:p>
        </w:tc>
        <w:tc>
          <w:tcPr>
            <w:tcBorders>
              <w:top w:color="000000" w:space="0" w:sz="8" w:val="single"/>
              <w:left w:color="000000" w:space="0" w:sz="8" w:val="single"/>
              <w:bottom w:color="000000" w:space="0" w:sz="8" w:val="single"/>
            </w:tcBorders>
            <w:shd w:fill="auto" w:val="clear"/>
          </w:tcPr>
          <w:p w:rsidR="00000000" w:rsidDel="00000000" w:rsidP="00000000" w:rsidRDefault="00000000" w:rsidRPr="00000000" w14:paraId="00000119">
            <w:pPr>
              <w:rPr/>
            </w:pPr>
            <w:r w:rsidDel="00000000" w:rsidR="00000000" w:rsidRPr="00000000">
              <w:rPr>
                <w:rtl w:val="0"/>
              </w:rPr>
              <w:t xml:space="preserve">REFERENCE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1A">
            <w:pPr>
              <w:rPr/>
            </w:pPr>
            <w:r w:rsidDel="00000000" w:rsidR="00000000" w:rsidRPr="00000000">
              <w:rPr>
                <w:rtl w:val="0"/>
              </w:rPr>
              <w:t xml:space="preserve">IDENTIFIER or LINK</w:t>
            </w:r>
          </w:p>
        </w:tc>
      </w:tr>
      <w:tr>
        <w:trPr>
          <w:cantSplit w:val="0"/>
          <w:trHeight w:val="440"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1B">
            <w:pPr>
              <w:rPr/>
            </w:pPr>
            <w:r w:rsidDel="00000000" w:rsidR="00000000" w:rsidRPr="00000000">
              <w:rPr>
                <w:rtl w:val="0"/>
              </w:rPr>
              <w:t xml:space="preserve">Data</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1E">
            <w:pPr>
              <w:rPr/>
            </w:pPr>
            <w:r w:rsidDel="00000000" w:rsidR="00000000" w:rsidRPr="00000000">
              <w:rPr>
                <w:rtl w:val="0"/>
              </w:rPr>
              <w:t xml:space="preserve">Zhang, Human Primary Astrocyte, RNA-Seq</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1F">
            <w:pPr>
              <w:rPr/>
            </w:pPr>
            <w:hyperlink r:id="rId374">
              <w:r w:rsidDel="00000000" w:rsidR="00000000" w:rsidRPr="00000000">
                <w:rPr>
                  <w:vertAlign w:val="superscript"/>
                  <w:rtl w:val="0"/>
                </w:rPr>
                <w:t xml:space="preserve">401</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0">
            <w:pPr>
              <w:tabs>
                <w:tab w:val="left" w:leader="none" w:pos="0"/>
              </w:tabs>
              <w:rPr/>
            </w:pPr>
            <w:r w:rsidDel="00000000" w:rsidR="00000000" w:rsidRPr="00000000">
              <w:rPr>
                <w:rtl w:val="0"/>
              </w:rPr>
              <w:t xml:space="preserve">GSE73721</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1">
            <w:pPr>
              <w:rPr/>
            </w:pPr>
            <w:r w:rsidDel="00000000" w:rsidR="00000000" w:rsidRPr="00000000">
              <w:rPr>
                <w:rtl w:val="0"/>
              </w:rPr>
              <w:t xml:space="preserve">Vadodaria, Human iPSC Astrocyte, BD/Ctrl, RNA-Seq</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2">
            <w:pPr>
              <w:rPr/>
            </w:pPr>
            <w:hyperlink r:id="rId375">
              <w:r w:rsidDel="00000000" w:rsidR="00000000" w:rsidRPr="00000000">
                <w:rPr>
                  <w:vertAlign w:val="superscript"/>
                  <w:rtl w:val="0"/>
                </w:rPr>
                <w:t xml:space="preserve">62</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3">
            <w:pPr>
              <w:tabs>
                <w:tab w:val="left" w:leader="none" w:pos="0"/>
              </w:tabs>
              <w:rPr/>
            </w:pPr>
            <w:r w:rsidDel="00000000" w:rsidR="00000000" w:rsidRPr="00000000">
              <w:rPr>
                <w:rtl w:val="0"/>
              </w:rPr>
              <w:t xml:space="preserve">GSE157509</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4">
            <w:pPr>
              <w:rPr/>
            </w:pPr>
            <w:r w:rsidDel="00000000" w:rsidR="00000000" w:rsidRPr="00000000">
              <w:rPr>
                <w:rtl w:val="0"/>
              </w:rPr>
              <w:t xml:space="preserve">Koskuvi, Human iPSC Astrocyte, SCZ/Ctrl, RNA-Seq</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5">
            <w:pPr>
              <w:rPr>
                <w:vertAlign w:val="superscript"/>
              </w:rPr>
            </w:pPr>
            <w:hyperlink r:id="rId376">
              <w:r w:rsidDel="00000000" w:rsidR="00000000" w:rsidRPr="00000000">
                <w:rPr>
                  <w:vertAlign w:val="superscript"/>
                  <w:rtl w:val="0"/>
                </w:rPr>
                <w:t xml:space="preserve">67</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6">
            <w:pPr>
              <w:tabs>
                <w:tab w:val="left" w:leader="none" w:pos="0"/>
              </w:tabs>
              <w:rPr/>
            </w:pPr>
            <w:r w:rsidDel="00000000" w:rsidR="00000000" w:rsidRPr="00000000">
              <w:rPr>
                <w:rtl w:val="0"/>
              </w:rPr>
              <w:t xml:space="preserve">GSE191248</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7">
            <w:pPr>
              <w:rPr/>
            </w:pPr>
            <w:r w:rsidDel="00000000" w:rsidR="00000000" w:rsidRPr="00000000">
              <w:rPr>
                <w:rtl w:val="0"/>
              </w:rPr>
              <w:t xml:space="preserve">Human glia, Proteomics (semi-quantitative immuno- histochemistry abundance)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8">
            <w:pPr>
              <w:rPr/>
            </w:pPr>
            <w:hyperlink r:id="rId377">
              <w:r w:rsidDel="00000000" w:rsidR="00000000" w:rsidRPr="00000000">
                <w:rPr>
                  <w:vertAlign w:val="superscript"/>
                  <w:rtl w:val="0"/>
                </w:rPr>
                <w:t xml:space="preserve">402</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9">
            <w:pPr>
              <w:rPr/>
            </w:pPr>
            <w:hyperlink r:id="rId378">
              <w:r w:rsidDel="00000000" w:rsidR="00000000" w:rsidRPr="00000000">
                <w:rPr>
                  <w:color w:val="1155cc"/>
                  <w:u w:val="single"/>
                  <w:rtl w:val="0"/>
                </w:rPr>
                <w:t xml:space="preserve">https://www.proteinatlas.org/download/normal_tissue.tsv.zip</w:t>
              </w:r>
            </w:hyperlink>
            <w:r w:rsidDel="00000000" w:rsidR="00000000" w:rsidRPr="00000000">
              <w:rPr>
                <w:rtl w:val="0"/>
              </w:rPr>
              <w:t xml:space="preserve"> </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A">
            <w:pPr>
              <w:rPr/>
            </w:pPr>
            <w:r w:rsidDel="00000000" w:rsidR="00000000" w:rsidRPr="00000000">
              <w:rPr>
                <w:rtl w:val="0"/>
              </w:rPr>
              <w:t xml:space="preserve">Recon3D</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B">
            <w:pPr>
              <w:rPr/>
            </w:pPr>
            <w:hyperlink r:id="rId379">
              <w:r w:rsidDel="00000000" w:rsidR="00000000" w:rsidRPr="00000000">
                <w:rPr>
                  <w:vertAlign w:val="superscript"/>
                  <w:rtl w:val="0"/>
                </w:rPr>
                <w:t xml:space="preserve">387</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C">
            <w:pPr>
              <w:rPr/>
            </w:pPr>
            <w:hyperlink r:id="rId380">
              <w:r w:rsidDel="00000000" w:rsidR="00000000" w:rsidRPr="00000000">
                <w:rPr>
                  <w:color w:val="1155cc"/>
                  <w:u w:val="single"/>
                  <w:rtl w:val="0"/>
                </w:rPr>
                <w:t xml:space="preserve">https://www.vmh.life/#downloadview</w:t>
              </w:r>
            </w:hyperlink>
            <w:r w:rsidDel="00000000" w:rsidR="00000000" w:rsidRPr="00000000">
              <w:rPr>
                <w:rtl w:val="0"/>
              </w:rPr>
            </w:r>
          </w:p>
        </w:tc>
      </w:tr>
      <w:tr>
        <w:trPr>
          <w:cantSplit w:val="0"/>
          <w:trHeight w:val="440"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D">
            <w:pPr>
              <w:rPr/>
            </w:pPr>
            <w:r w:rsidDel="00000000" w:rsidR="00000000" w:rsidRPr="00000000">
              <w:rPr>
                <w:rtl w:val="0"/>
              </w:rPr>
              <w:t xml:space="preserve">Software and Algorithms</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0">
            <w:pPr>
              <w:tabs>
                <w:tab w:val="left" w:leader="none" w:pos="0"/>
              </w:tabs>
              <w:rPr/>
            </w:pPr>
            <w:r w:rsidDel="00000000" w:rsidR="00000000" w:rsidRPr="00000000">
              <w:rPr>
                <w:rtl w:val="0"/>
              </w:rPr>
              <w:t xml:space="preserve">FastQC</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1">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2">
            <w:pPr>
              <w:tabs>
                <w:tab w:val="left" w:leader="none" w:pos="0"/>
              </w:tabs>
              <w:rPr/>
            </w:pPr>
            <w:hyperlink r:id="rId381">
              <w:r w:rsidDel="00000000" w:rsidR="00000000" w:rsidRPr="00000000">
                <w:rPr>
                  <w:color w:val="1155cc"/>
                  <w:u w:val="single"/>
                  <w:rtl w:val="0"/>
                </w:rPr>
                <w:t xml:space="preserve">https://www.bioinformatics.babraham.ac.uk/projects/fastqc/</w:t>
              </w:r>
            </w:hyperlink>
            <w:r w:rsidDel="00000000" w:rsidR="00000000" w:rsidRPr="00000000">
              <w:rPr>
                <w:rtl w:val="0"/>
              </w:rPr>
              <w:t xml:space="preserve"> </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3">
            <w:pPr>
              <w:tabs>
                <w:tab w:val="left" w:leader="none" w:pos="0"/>
              </w:tabs>
              <w:rPr/>
            </w:pPr>
            <w:r w:rsidDel="00000000" w:rsidR="00000000" w:rsidRPr="00000000">
              <w:rPr>
                <w:rtl w:val="0"/>
              </w:rPr>
              <w:t xml:space="preserve">Cutadapt</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4">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5">
            <w:pPr>
              <w:tabs>
                <w:tab w:val="left" w:leader="none" w:pos="0"/>
              </w:tabs>
              <w:rPr/>
            </w:pPr>
            <w:hyperlink r:id="rId382">
              <w:r w:rsidDel="00000000" w:rsidR="00000000" w:rsidRPr="00000000">
                <w:rPr>
                  <w:color w:val="1155cc"/>
                  <w:u w:val="single"/>
                  <w:rtl w:val="0"/>
                </w:rPr>
                <w:t xml:space="preserve">https://cutadapt.readthedocs.io/en/stable/</w:t>
              </w:r>
            </w:hyperlink>
            <w:r w:rsidDel="00000000" w:rsidR="00000000" w:rsidRPr="00000000">
              <w:rPr>
                <w:rtl w:val="0"/>
              </w:rPr>
              <w:t xml:space="preserve"> </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6">
            <w:pPr>
              <w:tabs>
                <w:tab w:val="left" w:leader="none" w:pos="0"/>
              </w:tabs>
              <w:rPr/>
            </w:pPr>
            <w:r w:rsidDel="00000000" w:rsidR="00000000" w:rsidRPr="00000000">
              <w:rPr>
                <w:rtl w:val="0"/>
              </w:rPr>
              <w:t xml:space="preserve">HISAT2</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7">
            <w:pPr>
              <w:rPr/>
            </w:pPr>
            <w:hyperlink r:id="rId383">
              <w:r w:rsidDel="00000000" w:rsidR="00000000" w:rsidRPr="00000000">
                <w:rPr>
                  <w:vertAlign w:val="superscript"/>
                  <w:rtl w:val="0"/>
                </w:rPr>
                <w:t xml:space="preserve">403</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8">
            <w:pPr>
              <w:tabs>
                <w:tab w:val="left" w:leader="none" w:pos="0"/>
              </w:tabs>
              <w:rPr/>
            </w:pPr>
            <w:hyperlink r:id="rId384">
              <w:r w:rsidDel="00000000" w:rsidR="00000000" w:rsidRPr="00000000">
                <w:rPr>
                  <w:color w:val="1155cc"/>
                  <w:u w:val="single"/>
                  <w:rtl w:val="0"/>
                </w:rPr>
                <w:t xml:space="preserve">http://daehwankimlab.github.io/hisat2/</w:t>
              </w:r>
            </w:hyperlink>
            <w:r w:rsidDel="00000000" w:rsidR="00000000" w:rsidRPr="00000000">
              <w:rPr>
                <w:rtl w:val="0"/>
              </w:rPr>
              <w:t xml:space="preserve"> </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9">
            <w:pPr>
              <w:tabs>
                <w:tab w:val="left" w:leader="none" w:pos="0"/>
              </w:tabs>
              <w:rPr/>
            </w:pPr>
            <w:r w:rsidDel="00000000" w:rsidR="00000000" w:rsidRPr="00000000">
              <w:rPr>
                <w:rtl w:val="0"/>
              </w:rPr>
              <w:t xml:space="preserve">Samtools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A">
            <w:pPr>
              <w:rPr/>
            </w:pPr>
            <w:hyperlink r:id="rId385">
              <w:r w:rsidDel="00000000" w:rsidR="00000000" w:rsidRPr="00000000">
                <w:rPr>
                  <w:vertAlign w:val="superscript"/>
                  <w:rtl w:val="0"/>
                </w:rPr>
                <w:t xml:space="preserve">404</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B">
            <w:pPr>
              <w:tabs>
                <w:tab w:val="left" w:leader="none" w:pos="0"/>
              </w:tabs>
              <w:rPr/>
            </w:pPr>
            <w:hyperlink r:id="rId386">
              <w:r w:rsidDel="00000000" w:rsidR="00000000" w:rsidRPr="00000000">
                <w:rPr>
                  <w:color w:val="1155cc"/>
                  <w:u w:val="single"/>
                  <w:rtl w:val="0"/>
                </w:rPr>
                <w:t xml:space="preserve">http://samtools.sourceforge.net/</w:t>
              </w:r>
            </w:hyperlink>
            <w:r w:rsidDel="00000000" w:rsidR="00000000" w:rsidRPr="00000000">
              <w:rPr>
                <w:rtl w:val="0"/>
              </w:rPr>
              <w:t xml:space="preserve"> </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C">
            <w:pPr>
              <w:tabs>
                <w:tab w:val="left" w:leader="none" w:pos="0"/>
              </w:tabs>
              <w:rPr/>
            </w:pPr>
            <w:r w:rsidDel="00000000" w:rsidR="00000000" w:rsidRPr="00000000">
              <w:rPr>
                <w:rtl w:val="0"/>
              </w:rPr>
              <w:t xml:space="preserve">Cufflinks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D">
            <w:pPr>
              <w:rPr/>
            </w:pPr>
            <w:hyperlink r:id="rId387">
              <w:r w:rsidDel="00000000" w:rsidR="00000000" w:rsidRPr="00000000">
                <w:rPr>
                  <w:vertAlign w:val="superscript"/>
                  <w:rtl w:val="0"/>
                </w:rPr>
                <w:t xml:space="preserve">405</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E">
            <w:pPr>
              <w:tabs>
                <w:tab w:val="left" w:leader="none" w:pos="0"/>
              </w:tabs>
              <w:rPr/>
            </w:pPr>
            <w:hyperlink r:id="rId388">
              <w:r w:rsidDel="00000000" w:rsidR="00000000" w:rsidRPr="00000000">
                <w:rPr>
                  <w:color w:val="1155cc"/>
                  <w:u w:val="single"/>
                  <w:rtl w:val="0"/>
                </w:rPr>
                <w:t xml:space="preserve">http://cole-trapnell-lab.github.io/cufflinks/</w:t>
              </w:r>
            </w:hyperlink>
            <w:r w:rsidDel="00000000" w:rsidR="00000000" w:rsidRPr="00000000">
              <w:rPr>
                <w:rtl w:val="0"/>
              </w:rPr>
              <w:t xml:space="preserve"> </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F">
            <w:pPr>
              <w:tabs>
                <w:tab w:val="left" w:leader="none" w:pos="0"/>
              </w:tabs>
              <w:rPr/>
            </w:pPr>
            <w:r w:rsidDel="00000000" w:rsidR="00000000" w:rsidRPr="00000000">
              <w:rPr>
                <w:rtl w:val="0"/>
              </w:rPr>
              <w:t xml:space="preserve">org.Hs.eg.db</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40">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41">
            <w:pPr>
              <w:tabs>
                <w:tab w:val="left" w:leader="none" w:pos="0"/>
              </w:tabs>
              <w:rPr/>
            </w:pPr>
            <w:hyperlink r:id="rId389">
              <w:r w:rsidDel="00000000" w:rsidR="00000000" w:rsidRPr="00000000">
                <w:rPr>
                  <w:color w:val="1155cc"/>
                  <w:u w:val="single"/>
                  <w:rtl w:val="0"/>
                </w:rPr>
                <w:t xml:space="preserve">https://bioconductor.org/packages/release/data/annotation/html/org.Hs.eg.db.html</w:t>
              </w:r>
            </w:hyperlink>
            <w:r w:rsidDel="00000000" w:rsidR="00000000" w:rsidRPr="00000000">
              <w:rPr>
                <w:rtl w:val="0"/>
              </w:rPr>
              <w:t xml:space="preserve"> </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42">
            <w:pPr>
              <w:tabs>
                <w:tab w:val="left" w:leader="none" w:pos="0"/>
              </w:tabs>
              <w:rPr/>
            </w:pPr>
            <w:r w:rsidDel="00000000" w:rsidR="00000000" w:rsidRPr="00000000">
              <w:rPr>
                <w:rtl w:val="0"/>
              </w:rPr>
              <w:t xml:space="preserve">COBRA Toolbox v3.0</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43">
            <w:pPr>
              <w:rPr/>
            </w:pPr>
            <w:hyperlink r:id="rId390">
              <w:r w:rsidDel="00000000" w:rsidR="00000000" w:rsidRPr="00000000">
                <w:rPr>
                  <w:vertAlign w:val="superscript"/>
                  <w:rtl w:val="0"/>
                </w:rPr>
                <w:t xml:space="preserve">392</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44">
            <w:pPr>
              <w:tabs>
                <w:tab w:val="left" w:leader="none" w:pos="0"/>
              </w:tabs>
              <w:rPr/>
            </w:pPr>
            <w:hyperlink r:id="rId391">
              <w:r w:rsidDel="00000000" w:rsidR="00000000" w:rsidRPr="00000000">
                <w:rPr>
                  <w:color w:val="1155cc"/>
                  <w:u w:val="single"/>
                  <w:rtl w:val="0"/>
                </w:rPr>
                <w:t xml:space="preserve">https://opencobra.github.io/cobratoolbox/stable/</w:t>
              </w:r>
            </w:hyperlink>
            <w:r w:rsidDel="00000000" w:rsidR="00000000" w:rsidRPr="00000000">
              <w:rPr>
                <w:rtl w:val="0"/>
              </w:rPr>
              <w:t xml:space="preserve"> </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45">
            <w:pPr>
              <w:tabs>
                <w:tab w:val="left" w:leader="none" w:pos="0"/>
              </w:tabs>
              <w:rPr/>
            </w:pPr>
            <w:r w:rsidDel="00000000" w:rsidR="00000000" w:rsidRPr="00000000">
              <w:rPr>
                <w:rtl w:val="0"/>
              </w:rPr>
              <w:t xml:space="preserve">iMAT</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46">
            <w:pPr>
              <w:rPr/>
            </w:pPr>
            <w:hyperlink r:id="rId392">
              <w:r w:rsidDel="00000000" w:rsidR="00000000" w:rsidRPr="00000000">
                <w:rPr>
                  <w:vertAlign w:val="superscript"/>
                  <w:rtl w:val="0"/>
                </w:rPr>
                <w:t xml:space="preserve">388</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47">
            <w:pPr>
              <w:tabs>
                <w:tab w:val="left" w:leader="none" w:pos="0"/>
              </w:tabs>
              <w:rPr/>
            </w:pPr>
            <w:r w:rsidDel="00000000" w:rsidR="00000000" w:rsidRPr="00000000">
              <w:rPr>
                <w:rtl w:val="0"/>
              </w:rPr>
              <w:t xml:space="preserve">-</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48">
            <w:pPr>
              <w:tabs>
                <w:tab w:val="left" w:leader="none" w:pos="0"/>
              </w:tabs>
              <w:rPr/>
            </w:pPr>
            <w:r w:rsidDel="00000000" w:rsidR="00000000" w:rsidRPr="00000000">
              <w:rPr>
                <w:rtl w:val="0"/>
              </w:rPr>
              <w:t xml:space="preserve">GIMME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49">
            <w:pPr>
              <w:tabs>
                <w:tab w:val="left" w:leader="none" w:pos="0"/>
              </w:tabs>
              <w:rPr/>
            </w:pPr>
            <w:hyperlink r:id="rId393">
              <w:r w:rsidDel="00000000" w:rsidR="00000000" w:rsidRPr="00000000">
                <w:rPr>
                  <w:vertAlign w:val="superscript"/>
                  <w:rtl w:val="0"/>
                </w:rPr>
                <w:t xml:space="preserve">391</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4A">
            <w:pPr>
              <w:tabs>
                <w:tab w:val="left" w:leader="none" w:pos="0"/>
              </w:tabs>
              <w:rPr/>
            </w:pPr>
            <w:r w:rsidDel="00000000" w:rsidR="00000000" w:rsidRPr="00000000">
              <w:rPr>
                <w:rtl w:val="0"/>
              </w:rPr>
              <w:t xml:space="preserve">-</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4B">
            <w:pPr>
              <w:tabs>
                <w:tab w:val="left" w:leader="none" w:pos="0"/>
              </w:tabs>
              <w:rPr/>
            </w:pPr>
            <w:r w:rsidDel="00000000" w:rsidR="00000000" w:rsidRPr="00000000">
              <w:rPr>
                <w:rtl w:val="0"/>
              </w:rPr>
              <w:t xml:space="preserve">MBA</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4C">
            <w:pPr>
              <w:tabs>
                <w:tab w:val="left" w:leader="none" w:pos="0"/>
              </w:tabs>
              <w:rPr/>
            </w:pPr>
            <w:hyperlink r:id="rId394">
              <w:r w:rsidDel="00000000" w:rsidR="00000000" w:rsidRPr="00000000">
                <w:rPr>
                  <w:vertAlign w:val="superscript"/>
                  <w:rtl w:val="0"/>
                </w:rPr>
                <w:t xml:space="preserve">389</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4D">
            <w:pPr>
              <w:tabs>
                <w:tab w:val="left" w:leader="none" w:pos="0"/>
              </w:tabs>
              <w:rPr/>
            </w:pPr>
            <w:r w:rsidDel="00000000" w:rsidR="00000000" w:rsidRPr="00000000">
              <w:rPr>
                <w:rtl w:val="0"/>
              </w:rPr>
              <w:t xml:space="preserve">-</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4E">
            <w:pPr>
              <w:tabs>
                <w:tab w:val="left" w:leader="none" w:pos="0"/>
              </w:tabs>
              <w:rPr/>
            </w:pPr>
            <w:r w:rsidDel="00000000" w:rsidR="00000000" w:rsidRPr="00000000">
              <w:rPr>
                <w:rtl w:val="0"/>
              </w:rPr>
              <w:t xml:space="preserve">FastCore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4F">
            <w:pPr>
              <w:rPr/>
            </w:pPr>
            <w:hyperlink r:id="rId395">
              <w:r w:rsidDel="00000000" w:rsidR="00000000" w:rsidRPr="00000000">
                <w:rPr>
                  <w:vertAlign w:val="superscript"/>
                  <w:rtl w:val="0"/>
                </w:rPr>
                <w:t xml:space="preserve">390</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50">
            <w:pPr>
              <w:tabs>
                <w:tab w:val="left" w:leader="none" w:pos="0"/>
              </w:tabs>
              <w:rPr/>
            </w:pPr>
            <w:r w:rsidDel="00000000" w:rsidR="00000000" w:rsidRPr="00000000">
              <w:rPr>
                <w:rtl w:val="0"/>
              </w:rPr>
              <w:t xml:space="preserve">-</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51">
            <w:pPr>
              <w:tabs>
                <w:tab w:val="left" w:leader="none" w:pos="0"/>
              </w:tabs>
              <w:rPr/>
            </w:pPr>
            <w:r w:rsidDel="00000000" w:rsidR="00000000" w:rsidRPr="00000000">
              <w:rPr>
                <w:rtl w:val="0"/>
              </w:rPr>
              <w:t xml:space="preserve">Metabolic Transformation Algorithm (MTA)</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52">
            <w:pPr>
              <w:rPr/>
            </w:pPr>
            <w:hyperlink r:id="rId396">
              <w:r w:rsidDel="00000000" w:rsidR="00000000" w:rsidRPr="00000000">
                <w:rPr>
                  <w:vertAlign w:val="superscript"/>
                  <w:rtl w:val="0"/>
                </w:rPr>
                <w:t xml:space="preserve">393,406,407</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53">
            <w:pPr>
              <w:tabs>
                <w:tab w:val="left" w:leader="none" w:pos="0"/>
              </w:tabs>
              <w:rPr/>
            </w:pPr>
            <w:hyperlink r:id="rId397">
              <w:r w:rsidDel="00000000" w:rsidR="00000000" w:rsidRPr="00000000">
                <w:rPr>
                  <w:color w:val="1155cc"/>
                  <w:u w:val="single"/>
                  <w:rtl w:val="0"/>
                </w:rPr>
                <w:t xml:space="preserve">https://github.com/ImNotaGit/MTA</w:t>
              </w:r>
            </w:hyperlink>
            <w:r w:rsidDel="00000000" w:rsidR="00000000" w:rsidRPr="00000000">
              <w:rPr>
                <w:rtl w:val="0"/>
              </w:rPr>
              <w:t xml:space="preserve"> </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54">
            <w:pPr>
              <w:tabs>
                <w:tab w:val="left" w:leader="none" w:pos="0"/>
              </w:tabs>
              <w:rPr/>
            </w:pPr>
            <w:r w:rsidDel="00000000" w:rsidR="00000000" w:rsidRPr="00000000">
              <w:rPr>
                <w:rtl w:val="0"/>
              </w:rPr>
              <w:t xml:space="preserve">Gurobi optimizer</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55">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56">
            <w:pPr>
              <w:tabs>
                <w:tab w:val="left" w:leader="none" w:pos="0"/>
              </w:tabs>
              <w:rPr/>
            </w:pPr>
            <w:hyperlink r:id="rId398">
              <w:r w:rsidDel="00000000" w:rsidR="00000000" w:rsidRPr="00000000">
                <w:rPr>
                  <w:color w:val="1155cc"/>
                  <w:u w:val="single"/>
                  <w:rtl w:val="0"/>
                </w:rPr>
                <w:t xml:space="preserve">https://www.gurobi.com/</w:t>
              </w:r>
            </w:hyperlink>
            <w:r w:rsidDel="00000000" w:rsidR="00000000" w:rsidRPr="00000000">
              <w:rPr>
                <w:rtl w:val="0"/>
              </w:rPr>
              <w:t xml:space="preserve"> </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57">
            <w:pPr>
              <w:tabs>
                <w:tab w:val="left" w:leader="none" w:pos="0"/>
              </w:tabs>
              <w:rPr/>
            </w:pPr>
            <w:r w:rsidDel="00000000" w:rsidR="00000000" w:rsidRPr="00000000">
              <w:rPr>
                <w:rtl w:val="0"/>
              </w:rPr>
              <w:t xml:space="preserve">MATLAB R2015b</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58">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59">
            <w:pPr>
              <w:tabs>
                <w:tab w:val="left" w:leader="none" w:pos="0"/>
              </w:tabs>
              <w:rPr/>
            </w:pPr>
            <w:hyperlink r:id="rId399">
              <w:r w:rsidDel="00000000" w:rsidR="00000000" w:rsidRPr="00000000">
                <w:rPr>
                  <w:color w:val="1155cc"/>
                  <w:u w:val="single"/>
                  <w:rtl w:val="0"/>
                </w:rPr>
                <w:t xml:space="preserve">https://in.mathworks.com/products/matlab.html</w:t>
              </w:r>
            </w:hyperlink>
            <w:r w:rsidDel="00000000" w:rsidR="00000000" w:rsidRPr="00000000">
              <w:rPr>
                <w:rtl w:val="0"/>
              </w:rPr>
              <w:t xml:space="preserve"> </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5A">
            <w:pPr>
              <w:tabs>
                <w:tab w:val="left" w:leader="none" w:pos="0"/>
              </w:tabs>
              <w:rPr/>
            </w:pPr>
            <w:r w:rsidDel="00000000" w:rsidR="00000000" w:rsidRPr="00000000">
              <w:rPr>
                <w:rtl w:val="0"/>
              </w:rPr>
              <w:t xml:space="preserve">R version 3.6.3</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5B">
            <w:pPr>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5C">
            <w:pPr>
              <w:tabs>
                <w:tab w:val="left" w:leader="none" w:pos="0"/>
              </w:tabs>
              <w:rPr/>
            </w:pPr>
            <w:r w:rsidDel="00000000" w:rsidR="00000000" w:rsidRPr="00000000">
              <w:rPr>
                <w:rtl w:val="0"/>
              </w:rPr>
              <w:t xml:space="preserve"> </w:t>
            </w:r>
            <w:hyperlink r:id="rId400">
              <w:r w:rsidDel="00000000" w:rsidR="00000000" w:rsidRPr="00000000">
                <w:rPr>
                  <w:color w:val="1155cc"/>
                  <w:u w:val="single"/>
                  <w:rtl w:val="0"/>
                </w:rPr>
                <w:t xml:space="preserve">https://www.r-project.org/</w:t>
              </w:r>
            </w:hyperlink>
            <w:r w:rsidDel="00000000" w:rsidR="00000000" w:rsidRPr="00000000">
              <w:rPr>
                <w:rtl w:val="0"/>
              </w:rPr>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5D">
            <w:pPr>
              <w:tabs>
                <w:tab w:val="left" w:leader="none" w:pos="0"/>
              </w:tabs>
              <w:rPr/>
            </w:pPr>
            <w:r w:rsidDel="00000000" w:rsidR="00000000" w:rsidRPr="00000000">
              <w:rPr>
                <w:rtl w:val="0"/>
              </w:rPr>
              <w:t xml:space="preserve">Custom scripts for model generation and analysis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5E">
            <w:pPr>
              <w:rPr/>
            </w:pPr>
            <w:r w:rsidDel="00000000" w:rsidR="00000000" w:rsidRPr="00000000">
              <w:rPr>
                <w:rtl w:val="0"/>
              </w:rPr>
              <w:t xml:space="preserve">This study</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5F">
            <w:pPr>
              <w:tabs>
                <w:tab w:val="left" w:leader="none" w:pos="0"/>
              </w:tabs>
              <w:rPr/>
            </w:pPr>
            <w:hyperlink r:id="rId401">
              <w:r w:rsidDel="00000000" w:rsidR="00000000" w:rsidRPr="00000000">
                <w:rPr>
                  <w:color w:val="1155cc"/>
                  <w:u w:val="single"/>
                  <w:rtl w:val="0"/>
                </w:rPr>
                <w:t xml:space="preserve">https://github.com/anin90/AstroModel</w:t>
              </w:r>
            </w:hyperlink>
            <w:r w:rsidDel="00000000" w:rsidR="00000000" w:rsidRPr="00000000">
              <w:rPr>
                <w:rtl w:val="0"/>
              </w:rPr>
              <w:t xml:space="preserve"> </w:t>
            </w:r>
          </w:p>
        </w:tc>
      </w:tr>
    </w:tbl>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4.2.2. Dataset overview.</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Three previously published transcriptome datasets: "Zhang"</w:t>
      </w:r>
      <w:hyperlink r:id="rId402">
        <w:r w:rsidDel="00000000" w:rsidR="00000000" w:rsidRPr="00000000">
          <w:rPr>
            <w:vertAlign w:val="superscript"/>
            <w:rtl w:val="0"/>
          </w:rPr>
          <w:t xml:space="preserve">401</w:t>
        </w:r>
      </w:hyperlink>
      <w:r w:rsidDel="00000000" w:rsidR="00000000" w:rsidRPr="00000000">
        <w:rPr>
          <w:rtl w:val="0"/>
        </w:rPr>
        <w:t xml:space="preserve">, "Vadodaria"</w:t>
      </w:r>
      <w:hyperlink r:id="rId403">
        <w:r w:rsidDel="00000000" w:rsidR="00000000" w:rsidRPr="00000000">
          <w:rPr>
            <w:vertAlign w:val="superscript"/>
            <w:rtl w:val="0"/>
          </w:rPr>
          <w:t xml:space="preserve">62</w:t>
        </w:r>
      </w:hyperlink>
      <w:r w:rsidDel="00000000" w:rsidR="00000000" w:rsidRPr="00000000">
        <w:rPr>
          <w:rtl w:val="0"/>
        </w:rPr>
        <w:t xml:space="preserve">, “Koskuvi”</w:t>
      </w:r>
      <w:hyperlink r:id="rId404">
        <w:r w:rsidDel="00000000" w:rsidR="00000000" w:rsidRPr="00000000">
          <w:rPr>
            <w:vertAlign w:val="superscript"/>
            <w:rtl w:val="0"/>
          </w:rPr>
          <w:t xml:space="preserve">67</w:t>
        </w:r>
      </w:hyperlink>
      <w:r w:rsidDel="00000000" w:rsidR="00000000" w:rsidRPr="00000000">
        <w:rPr>
          <w:rtl w:val="0"/>
        </w:rPr>
        <w:t xml:space="preserve">, were utilized. In Zhang, the astrocytes were purified from mice, human fetal, and adult brain tissues using immunopanning. The mice data were excluded from our analysis leaving us with 41 human subjects including six fetal astrocyte samples, 12 adult astrocyte samples, eight glioblastoma multiforme (GBM) or sclerotic hippocampal samples, four whole human cortex samples, and 11 human samples of other purified CNS cell-types. Healthy astrocytes, except for the GBM and sclerotic samples, were obtained from fetal brain tissue from elective pregnancy terminations at 17–20 gestational weeks or healthy temporal lobe cortices from patients undergoing neurological surgeries. In Vadodaria, the astrocytes were derived from iPS cells generated from fibroblasts of BD patients (n=5), which includes both Li+ responders (n=3) and non-responders (n=2), as well as healthy controls (n=4). The astrocytes were differentiated for five weeks, and subsequently stimulated with 10 ng/mL IL-1b or phosphate buffered saline (PBS) for 5h, followed by RNA-Seq. Similarly, in Koskuvi, the astrocytes were derived from iPS cells generated from fibroblasts of monozygotic twin pairs discordant for SCZ (n=4), which includes both healthy twins (HT, n=4) and SCZ twins (ST, n=4), as well as age- and sex- matched healthy controls (n=6). RNA was extracted from the monolayer culture of iPS-derived astrocytes (150 DIV i.e., days in vitro), followed by RNA-Seq. All three datasets were uniformly processed using a consensus set of tools. After processing and quality control, "Zhang" was used to derive metabolic models of primary astrocytes, while "Vadodaria" and “Koskuvi” were used to derive metabolic models of iPS-astrocytes.</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tabs>
          <w:tab w:val="left" w:leader="none" w:pos="0"/>
        </w:tabs>
        <w:rPr/>
      </w:pPr>
      <w:r w:rsidDel="00000000" w:rsidR="00000000" w:rsidRPr="00000000">
        <w:rPr>
          <w:rtl w:val="0"/>
        </w:rPr>
        <w:t xml:space="preserve">4.2.3. Pre-processing and quality control of public data.</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4.2.3.1. RNA-sequencing.</w:t>
      </w:r>
    </w:p>
    <w:p w:rsidR="00000000" w:rsidDel="00000000" w:rsidP="00000000" w:rsidRDefault="00000000" w:rsidRPr="00000000" w14:paraId="00000168">
      <w:pPr>
        <w:rPr/>
      </w:pPr>
      <w:r w:rsidDel="00000000" w:rsidR="00000000" w:rsidRPr="00000000">
        <w:rPr>
          <w:rtl w:val="0"/>
        </w:rPr>
        <w:t xml:space="preserve">Transcriptome data (FastQ) were obtained by downloading from public repositories (Zhang/Vadodaria/Koskuvi). The non-human samples, if any, were removed from Zhang, Vadodaria and Koskuvi. FastQC (</w:t>
      </w:r>
      <w:hyperlink r:id="rId405">
        <w:r w:rsidDel="00000000" w:rsidR="00000000" w:rsidRPr="00000000">
          <w:rPr>
            <w:color w:val="1155cc"/>
            <w:u w:val="single"/>
            <w:rtl w:val="0"/>
          </w:rPr>
          <w:t xml:space="preserve">http://www.bioinformatics.babraham.ac.uk/projects/fastqc</w:t>
        </w:r>
      </w:hyperlink>
      <w:r w:rsidDel="00000000" w:rsidR="00000000" w:rsidRPr="00000000">
        <w:rPr>
          <w:rtl w:val="0"/>
        </w:rPr>
        <w:t xml:space="preserve">) was used to assess the quality of the reads and Cutadapt (</w:t>
      </w:r>
      <w:hyperlink r:id="rId406">
        <w:r w:rsidDel="00000000" w:rsidR="00000000" w:rsidRPr="00000000">
          <w:rPr>
            <w:color w:val="1155cc"/>
            <w:u w:val="single"/>
            <w:rtl w:val="0"/>
          </w:rPr>
          <w:t xml:space="preserve">https://cutadapt.readthedocs.io/en/stable/</w:t>
        </w:r>
      </w:hyperlink>
      <w:r w:rsidDel="00000000" w:rsidR="00000000" w:rsidRPr="00000000">
        <w:rPr>
          <w:rtl w:val="0"/>
        </w:rPr>
        <w:t xml:space="preserve">) was used to remove adapter contamination. HISAT2</w:t>
      </w:r>
      <w:hyperlink r:id="rId407">
        <w:r w:rsidDel="00000000" w:rsidR="00000000" w:rsidRPr="00000000">
          <w:rPr>
            <w:vertAlign w:val="superscript"/>
            <w:rtl w:val="0"/>
          </w:rPr>
          <w:t xml:space="preserve">403</w:t>
        </w:r>
      </w:hyperlink>
      <w:r w:rsidDel="00000000" w:rsidR="00000000" w:rsidRPr="00000000">
        <w:rPr>
          <w:rtl w:val="0"/>
        </w:rPr>
        <w:t xml:space="preserve"> was used to align the filtered reads to the human reference genome (GRCh37). Samtools</w:t>
      </w:r>
      <w:hyperlink r:id="rId408">
        <w:r w:rsidDel="00000000" w:rsidR="00000000" w:rsidRPr="00000000">
          <w:rPr>
            <w:vertAlign w:val="superscript"/>
            <w:rtl w:val="0"/>
          </w:rPr>
          <w:t xml:space="preserve">404</w:t>
        </w:r>
      </w:hyperlink>
      <w:r w:rsidDel="00000000" w:rsidR="00000000" w:rsidRPr="00000000">
        <w:rPr>
          <w:rtl w:val="0"/>
        </w:rPr>
        <w:t xml:space="preserve"> was used for SAM to BAM conversion and sorting. Cufflinks</w:t>
      </w:r>
      <w:hyperlink r:id="rId409">
        <w:r w:rsidDel="00000000" w:rsidR="00000000" w:rsidRPr="00000000">
          <w:rPr>
            <w:vertAlign w:val="superscript"/>
            <w:rtl w:val="0"/>
          </w:rPr>
          <w:t xml:space="preserve">405</w:t>
        </w:r>
      </w:hyperlink>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used to estimate gene-level expression (FPKM), and gene symbols were annotated for NCBI Entrez IDs using org.Hs.eg.db. The non-specific genes i.e., same gene symbol mapping to multiple Entrez IDs or multiple symbols mapping to the same ID were excluded. For Zhang, Vadodaria and Koskuvi, the genes with FPKM ≥ 0.1 in at least 50% of all samples were considered, resulting in 13,423, 14,543 and 16,724 genes respectively.</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4.2.3.2. Proteomics.</w:t>
      </w:r>
    </w:p>
    <w:p w:rsidR="00000000" w:rsidDel="00000000" w:rsidP="00000000" w:rsidRDefault="00000000" w:rsidRPr="00000000" w14:paraId="0000016B">
      <w:pPr>
        <w:rPr/>
      </w:pPr>
      <w:r w:rsidDel="00000000" w:rsidR="00000000" w:rsidRPr="00000000">
        <w:rPr>
          <w:rtl w:val="0"/>
        </w:rPr>
        <w:t xml:space="preserve">The human cortical glial proteomics data from the human protein atlas (HPA)</w:t>
      </w:r>
      <w:hyperlink r:id="rId410">
        <w:r w:rsidDel="00000000" w:rsidR="00000000" w:rsidRPr="00000000">
          <w:rPr>
            <w:vertAlign w:val="superscript"/>
            <w:rtl w:val="0"/>
          </w:rPr>
          <w:t xml:space="preserve">402</w:t>
        </w:r>
      </w:hyperlink>
      <w:r w:rsidDel="00000000" w:rsidR="00000000" w:rsidRPr="00000000">
        <w:rPr>
          <w:rtl w:val="0"/>
        </w:rPr>
        <w:t xml:space="preserve"> were utilized to provide further evidence of expression in Zhang, Vadodaria and Koskuvi. The reliability scores ('Enhanced', 'Supported', 'Approved', or 'Uncertain') and the semi-quantitative nature of the immunohistochemistry protein abundance ('High', 'Medium', 'Low') were retained</w:t>
      </w:r>
      <w:hyperlink r:id="rId411">
        <w:r w:rsidDel="00000000" w:rsidR="00000000" w:rsidRPr="00000000">
          <w:rPr>
            <w:vertAlign w:val="superscript"/>
            <w:rtl w:val="0"/>
          </w:rPr>
          <w:t xml:space="preserve">408</w:t>
        </w:r>
      </w:hyperlink>
      <w:r w:rsidDel="00000000" w:rsidR="00000000" w:rsidRPr="00000000">
        <w:rPr>
          <w:rtl w:val="0"/>
        </w:rPr>
        <w:t xml:space="preserve">⁠.</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4.2.4. Metabolic modeling of astrocytes.</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4.2.4.1. Integration of phenotype-specific astrocyte transcriptomes with Recon3D.</w:t>
      </w:r>
    </w:p>
    <w:p w:rsidR="00000000" w:rsidDel="00000000" w:rsidP="00000000" w:rsidRDefault="00000000" w:rsidRPr="00000000" w14:paraId="00000170">
      <w:pPr>
        <w:tabs>
          <w:tab w:val="left" w:leader="none" w:pos="0"/>
        </w:tabs>
        <w:rPr/>
      </w:pPr>
      <w:r w:rsidDel="00000000" w:rsidR="00000000" w:rsidRPr="00000000">
        <w:rPr>
          <w:rtl w:val="0"/>
        </w:rPr>
        <w:t xml:space="preserve">Recon3D</w:t>
      </w:r>
      <w:hyperlink r:id="rId412">
        <w:r w:rsidDel="00000000" w:rsidR="00000000" w:rsidRPr="00000000">
          <w:rPr>
            <w:vertAlign w:val="superscript"/>
            <w:rtl w:val="0"/>
          </w:rPr>
          <w:t xml:space="preserve">387</w:t>
        </w:r>
      </w:hyperlink>
      <w:r w:rsidDel="00000000" w:rsidR="00000000" w:rsidRPr="00000000">
        <w:rPr>
          <w:rtl w:val="0"/>
        </w:rPr>
        <w:t xml:space="preserve">⁠</w:t>
      </w:r>
      <w:r w:rsidDel="00000000" w:rsidR="00000000" w:rsidRPr="00000000">
        <w:rPr>
          <w:rtl w:val="0"/>
        </w:rPr>
        <w:t xml:space="preserve">, the latest human metabolic reaction library, was used to extract draft metabolic models. While all the samples in the Zhang, Vadodaria, and Koskuvi datasets were processed (FASTQ to FPKM), only a subset of samples was chosen from each dataset for metabolic modeling. In Zhang, only cortical astrocytes from adult samples (n=12) were included. In the Vadodaria dataset, only PBS treated iPS-astrocytes from BD patients (n=5) and healthy controls (n=4) were considered. However, in the Koskuvi dataset, the entire dataset, including iPS-astrocytes from SCZ twin pairs (n=4) and healthy controls (n=6), was utilized for modeling. In Vadodaria, the BD patient data was further divided into Li+ responders (n=3) and non-responders (n=2) for modeling treatment responsiveness. In Koskuvi, the monozygotic twin pairs were further divided into SCZ twins (n=4) and healthy twins (n=4) for modeling the effects of familial/genetic risk. Genes that were detected in the transcriptome (n=13,423, Zhang; n=14,543, Vadodaria; n=16,724, Koskuvi) but had ‘uncertain’ reliability in the HPA glial proteome were excluded, resulting in a subset of genes that were "transcriptome &amp; proteome" evident (n=4,105, Zhang; n=4,040, Vadodaria; n=4,203, Koskuvi). Metabolic models for eight distinct phenotypes were obtained by constraining Recon3D with the transcriptome data of:</w:t>
      </w:r>
    </w:p>
    <w:p w:rsidR="00000000" w:rsidDel="00000000" w:rsidP="00000000" w:rsidRDefault="00000000" w:rsidRPr="00000000" w14:paraId="00000171">
      <w:pPr>
        <w:tabs>
          <w:tab w:val="left" w:leader="none" w:pos="0"/>
        </w:tabs>
        <w:rPr/>
      </w:pPr>
      <w:r w:rsidDel="00000000" w:rsidR="00000000" w:rsidRPr="00000000">
        <w:rPr>
          <w:rtl w:val="0"/>
        </w:rPr>
      </w:r>
    </w:p>
    <w:p w:rsidR="00000000" w:rsidDel="00000000" w:rsidP="00000000" w:rsidRDefault="00000000" w:rsidRPr="00000000" w14:paraId="00000172">
      <w:pPr>
        <w:numPr>
          <w:ilvl w:val="0"/>
          <w:numId w:val="1"/>
        </w:numPr>
        <w:tabs>
          <w:tab w:val="left" w:leader="none" w:pos="0"/>
        </w:tabs>
        <w:ind w:left="720" w:hanging="360"/>
        <w:rPr/>
      </w:pPr>
      <w:r w:rsidDel="00000000" w:rsidR="00000000" w:rsidRPr="00000000">
        <w:rPr>
          <w:rtl w:val="0"/>
        </w:rPr>
        <w:t xml:space="preserve">Zhang: Primary astrocytes (Primary-Ctrl),</w:t>
      </w:r>
    </w:p>
    <w:p w:rsidR="00000000" w:rsidDel="00000000" w:rsidP="00000000" w:rsidRDefault="00000000" w:rsidRPr="00000000" w14:paraId="00000173">
      <w:pPr>
        <w:numPr>
          <w:ilvl w:val="0"/>
          <w:numId w:val="1"/>
        </w:numPr>
        <w:tabs>
          <w:tab w:val="left" w:leader="none" w:pos="0"/>
        </w:tabs>
        <w:ind w:left="720" w:hanging="360"/>
        <w:rPr/>
      </w:pPr>
      <w:r w:rsidDel="00000000" w:rsidR="00000000" w:rsidRPr="00000000">
        <w:rPr>
          <w:rtl w:val="0"/>
        </w:rPr>
        <w:t xml:space="preserve">Vadodaria: iPS-astrocytes from Healthy controls (iPS-Ctrl-a),</w:t>
      </w:r>
    </w:p>
    <w:p w:rsidR="00000000" w:rsidDel="00000000" w:rsidP="00000000" w:rsidRDefault="00000000" w:rsidRPr="00000000" w14:paraId="00000174">
      <w:pPr>
        <w:numPr>
          <w:ilvl w:val="0"/>
          <w:numId w:val="1"/>
        </w:numPr>
        <w:tabs>
          <w:tab w:val="left" w:leader="none" w:pos="0"/>
        </w:tabs>
        <w:ind w:left="720" w:hanging="360"/>
        <w:rPr/>
      </w:pPr>
      <w:r w:rsidDel="00000000" w:rsidR="00000000" w:rsidRPr="00000000">
        <w:rPr>
          <w:rtl w:val="0"/>
        </w:rPr>
        <w:t xml:space="preserve">Vadodaria: iPS-astrocytes from BD patients (iPS-BD),</w:t>
      </w:r>
    </w:p>
    <w:p w:rsidR="00000000" w:rsidDel="00000000" w:rsidP="00000000" w:rsidRDefault="00000000" w:rsidRPr="00000000" w14:paraId="00000175">
      <w:pPr>
        <w:numPr>
          <w:ilvl w:val="0"/>
          <w:numId w:val="1"/>
        </w:numPr>
        <w:tabs>
          <w:tab w:val="left" w:leader="none" w:pos="0"/>
        </w:tabs>
        <w:ind w:left="720" w:hanging="360"/>
        <w:rPr/>
      </w:pPr>
      <w:r w:rsidDel="00000000" w:rsidR="00000000" w:rsidRPr="00000000">
        <w:rPr>
          <w:rtl w:val="0"/>
        </w:rPr>
        <w:t xml:space="preserve">Vadodaria: iPS-astrocytes from BD patients - responders (iPS-BD-R),</w:t>
      </w:r>
    </w:p>
    <w:p w:rsidR="00000000" w:rsidDel="00000000" w:rsidP="00000000" w:rsidRDefault="00000000" w:rsidRPr="00000000" w14:paraId="00000176">
      <w:pPr>
        <w:numPr>
          <w:ilvl w:val="0"/>
          <w:numId w:val="1"/>
        </w:numPr>
        <w:tabs>
          <w:tab w:val="left" w:leader="none" w:pos="0"/>
        </w:tabs>
        <w:ind w:left="720" w:hanging="360"/>
        <w:rPr/>
      </w:pPr>
      <w:r w:rsidDel="00000000" w:rsidR="00000000" w:rsidRPr="00000000">
        <w:rPr>
          <w:rtl w:val="0"/>
        </w:rPr>
        <w:t xml:space="preserve">Vadodaria: iPS-astrocytes from BD patients - non-responders (iPS-BD-NR),</w:t>
      </w:r>
    </w:p>
    <w:p w:rsidR="00000000" w:rsidDel="00000000" w:rsidP="00000000" w:rsidRDefault="00000000" w:rsidRPr="00000000" w14:paraId="00000177">
      <w:pPr>
        <w:numPr>
          <w:ilvl w:val="0"/>
          <w:numId w:val="1"/>
        </w:numPr>
        <w:tabs>
          <w:tab w:val="left" w:leader="none" w:pos="0"/>
        </w:tabs>
        <w:ind w:left="720" w:hanging="360"/>
        <w:rPr/>
      </w:pPr>
      <w:r w:rsidDel="00000000" w:rsidR="00000000" w:rsidRPr="00000000">
        <w:rPr>
          <w:rtl w:val="0"/>
        </w:rPr>
        <w:t xml:space="preserve">Koskuvi: iPS-astrocytes from Healthy controls (iPS-Ctrl-b),</w:t>
      </w:r>
    </w:p>
    <w:p w:rsidR="00000000" w:rsidDel="00000000" w:rsidP="00000000" w:rsidRDefault="00000000" w:rsidRPr="00000000" w14:paraId="00000178">
      <w:pPr>
        <w:numPr>
          <w:ilvl w:val="0"/>
          <w:numId w:val="1"/>
        </w:numPr>
        <w:tabs>
          <w:tab w:val="left" w:leader="none" w:pos="0"/>
        </w:tabs>
        <w:ind w:left="720" w:hanging="360"/>
        <w:rPr/>
      </w:pPr>
      <w:r w:rsidDel="00000000" w:rsidR="00000000" w:rsidRPr="00000000">
        <w:rPr>
          <w:rtl w:val="0"/>
        </w:rPr>
        <w:t xml:space="preserve">Koskuvi: iPS-astrocytes from monozygotic twin pairs - SCZ twins (iPS-ST),</w:t>
      </w:r>
    </w:p>
    <w:p w:rsidR="00000000" w:rsidDel="00000000" w:rsidP="00000000" w:rsidRDefault="00000000" w:rsidRPr="00000000" w14:paraId="00000179">
      <w:pPr>
        <w:numPr>
          <w:ilvl w:val="0"/>
          <w:numId w:val="1"/>
        </w:numPr>
        <w:tabs>
          <w:tab w:val="left" w:leader="none" w:pos="0"/>
        </w:tabs>
        <w:ind w:left="720" w:hanging="360"/>
        <w:rPr/>
      </w:pPr>
      <w:r w:rsidDel="00000000" w:rsidR="00000000" w:rsidRPr="00000000">
        <w:rPr>
          <w:rtl w:val="0"/>
        </w:rPr>
        <w:t xml:space="preserve">Koskuvi: iPS-astrocytes from monozygotic twin pairs - Healthy twins (iPS-HT).</w:t>
      </w:r>
    </w:p>
    <w:p w:rsidR="00000000" w:rsidDel="00000000" w:rsidP="00000000" w:rsidRDefault="00000000" w:rsidRPr="00000000" w14:paraId="0000017A">
      <w:pPr>
        <w:tabs>
          <w:tab w:val="left" w:leader="none" w:pos="0"/>
        </w:tabs>
        <w:rPr/>
      </w:pPr>
      <w:r w:rsidDel="00000000" w:rsidR="00000000" w:rsidRPr="00000000">
        <w:rPr>
          <w:rtl w:val="0"/>
        </w:rPr>
      </w:r>
    </w:p>
    <w:p w:rsidR="00000000" w:rsidDel="00000000" w:rsidP="00000000" w:rsidRDefault="00000000" w:rsidRPr="00000000" w14:paraId="0000017B">
      <w:pPr>
        <w:tabs>
          <w:tab w:val="left" w:leader="none" w:pos="0"/>
        </w:tabs>
        <w:rPr/>
      </w:pPr>
      <w:r w:rsidDel="00000000" w:rsidR="00000000" w:rsidRPr="00000000">
        <w:rPr>
          <w:rtl w:val="0"/>
        </w:rPr>
        <w:t xml:space="preserve">The genes were mapped to reactions using the function </w:t>
      </w:r>
      <w:r w:rsidDel="00000000" w:rsidR="00000000" w:rsidRPr="00000000">
        <w:rPr>
          <w:i w:val="1"/>
          <w:rtl w:val="0"/>
        </w:rPr>
        <w:t xml:space="preserve">mapExpressionToReactions</w:t>
      </w:r>
      <w:r w:rsidDel="00000000" w:rsidR="00000000" w:rsidRPr="00000000">
        <w:rPr>
          <w:rtl w:val="0"/>
        </w:rPr>
        <w:t xml:space="preserve"> in COBRA Toolbox. The reactions were associated with a core reaction set (n=1843, Zhang; n=1765, Vadodaria; n=1836, Koskuvi). Different variants of the model extraction methods (MEMs) such as iMAT</w:t>
      </w:r>
      <w:hyperlink r:id="rId413">
        <w:r w:rsidDel="00000000" w:rsidR="00000000" w:rsidRPr="00000000">
          <w:rPr>
            <w:vertAlign w:val="superscript"/>
            <w:rtl w:val="0"/>
          </w:rPr>
          <w:t xml:space="preserve">388</w:t>
        </w:r>
      </w:hyperlink>
      <w:r w:rsidDel="00000000" w:rsidR="00000000" w:rsidRPr="00000000">
        <w:rPr>
          <w:rtl w:val="0"/>
        </w:rPr>
        <w:t xml:space="preserve">⁠, GIMME</w:t>
      </w:r>
      <w:hyperlink r:id="rId414">
        <w:r w:rsidDel="00000000" w:rsidR="00000000" w:rsidRPr="00000000">
          <w:rPr>
            <w:vertAlign w:val="superscript"/>
            <w:rtl w:val="0"/>
          </w:rPr>
          <w:t xml:space="preserve">391</w:t>
        </w:r>
      </w:hyperlink>
      <w:r w:rsidDel="00000000" w:rsidR="00000000" w:rsidRPr="00000000">
        <w:rPr>
          <w:rtl w:val="0"/>
        </w:rPr>
        <w:t xml:space="preserve">⁠, MBA</w:t>
      </w:r>
      <w:hyperlink r:id="rId415">
        <w:r w:rsidDel="00000000" w:rsidR="00000000" w:rsidRPr="00000000">
          <w:rPr>
            <w:vertAlign w:val="superscript"/>
            <w:rtl w:val="0"/>
          </w:rPr>
          <w:t xml:space="preserve">389</w:t>
        </w:r>
      </w:hyperlink>
      <w:r w:rsidDel="00000000" w:rsidR="00000000" w:rsidRPr="00000000">
        <w:rPr>
          <w:rtl w:val="0"/>
        </w:rPr>
        <w:t xml:space="preserve"> and</w:t>
      </w:r>
      <w:r w:rsidDel="00000000" w:rsidR="00000000" w:rsidRPr="00000000">
        <w:rPr>
          <w:rtl w:val="0"/>
        </w:rPr>
        <w:t xml:space="preserve"> FastCore</w:t>
      </w:r>
      <w:hyperlink r:id="rId416">
        <w:r w:rsidDel="00000000" w:rsidR="00000000" w:rsidRPr="00000000">
          <w:rPr>
            <w:vertAlign w:val="superscript"/>
            <w:rtl w:val="0"/>
          </w:rPr>
          <w:t xml:space="preserve">390</w:t>
        </w:r>
      </w:hyperlink>
      <w:r w:rsidDel="00000000" w:rsidR="00000000" w:rsidRPr="00000000">
        <w:rPr>
          <w:rtl w:val="0"/>
        </w:rPr>
        <w:t xml:space="preserve">⁠ were considered. Both absolute (abs) and normalized (norm) FPKM values were used to generate the metabolic models. Three gene expression thresholds (</w:t>
      </w:r>
      <m:oMath>
        <m:r>
          <w:rPr/>
          <m:t xml:space="preserve">FPK</m:t>
        </m:r>
        <m:sSub>
          <m:sSubPr>
            <m:ctrlPr>
              <w:rPr/>
            </m:ctrlPr>
          </m:sSubPr>
          <m:e>
            <m:r>
              <w:rPr/>
              <m:t xml:space="preserve">M</m:t>
            </m:r>
          </m:e>
          <m:sub>
            <m:r>
              <w:rPr/>
              <m:t xml:space="preserve">abs</m:t>
            </m:r>
          </m:sub>
        </m:sSub>
        <m:r>
          <w:rPr/>
          <m:t xml:space="preserve">, FPK</m:t>
        </m:r>
        <m:sSub>
          <m:sSubPr>
            <m:ctrlPr>
              <w:rPr/>
            </m:ctrlPr>
          </m:sSubPr>
          <m:e>
            <m:r>
              <w:rPr/>
              <m:t xml:space="preserve">M</m:t>
            </m:r>
          </m:e>
          <m:sub>
            <m:r>
              <w:rPr/>
              <m:t xml:space="preserve">norm.t1</m:t>
            </m:r>
          </m:sub>
        </m:sSub>
        <m:r>
          <w:rPr/>
          <m:t xml:space="preserve">, FPK</m:t>
        </m:r>
        <m:sSub>
          <m:sSubPr>
            <m:ctrlPr>
              <w:rPr/>
            </m:ctrlPr>
          </m:sSubPr>
          <m:e>
            <m:r>
              <w:rPr/>
              <m:t xml:space="preserve">M</m:t>
            </m:r>
          </m:e>
          <m:sub>
            <m:r>
              <w:rPr/>
              <m:t xml:space="preserve">norm.t2</m:t>
            </m:r>
          </m:sub>
        </m:sSub>
      </m:oMath>
      <w:r w:rsidDel="00000000" w:rsidR="00000000" w:rsidRPr="00000000">
        <w:rPr>
          <w:rtl w:val="0"/>
        </w:rPr>
        <w:t xml:space="preserve">) were used, and for each of them, the high-confidence (HC), medium-confidence (MC) and inactive (IA) reactions were defined as follows, </w:t>
      </w:r>
    </w:p>
    <w:p w:rsidR="00000000" w:rsidDel="00000000" w:rsidP="00000000" w:rsidRDefault="00000000" w:rsidRPr="00000000" w14:paraId="0000017C">
      <w:pPr>
        <w:tabs>
          <w:tab w:val="left" w:leader="none" w:pos="0"/>
        </w:tabs>
        <w:rPr/>
      </w:pPr>
      <w:r w:rsidDel="00000000" w:rsidR="00000000" w:rsidRPr="00000000">
        <w:rPr>
          <w:rtl w:val="0"/>
        </w:rPr>
      </w:r>
    </w:p>
    <w:p w:rsidR="00000000" w:rsidDel="00000000" w:rsidP="00000000" w:rsidRDefault="00000000" w:rsidRPr="00000000" w14:paraId="0000017D">
      <w:pPr>
        <w:tabs>
          <w:tab w:val="left" w:leader="none" w:pos="0"/>
        </w:tabs>
        <w:rPr/>
      </w:pPr>
      <w:r w:rsidDel="00000000" w:rsidR="00000000" w:rsidRPr="00000000">
        <w:rPr>
          <w:rtl w:val="0"/>
        </w:rPr>
        <w:t xml:space="preserve">a.) </w:t>
      </w:r>
      <m:oMath>
        <m:r>
          <w:rPr/>
          <m:t xml:space="preserve">FPK</m:t>
        </m:r>
        <m:sSub>
          <m:sSubPr>
            <m:ctrlPr>
              <w:rPr/>
            </m:ctrlPr>
          </m:sSubPr>
          <m:e>
            <m:r>
              <w:rPr/>
              <m:t xml:space="preserve">M</m:t>
            </m:r>
          </m:e>
          <m:sub>
            <m:r>
              <w:rPr/>
              <m:t xml:space="preserve">abs</m:t>
            </m:r>
          </m:sub>
        </m:sSub>
      </m:oMath>
      <w:r w:rsidDel="00000000" w:rsidR="00000000" w:rsidRPr="00000000">
        <w:rPr>
          <w:rtl w:val="0"/>
        </w:rPr>
        <w:t xml:space="preserve">:</w:t>
      </w:r>
    </w:p>
    <w:p w:rsidR="00000000" w:rsidDel="00000000" w:rsidP="00000000" w:rsidRDefault="00000000" w:rsidRPr="00000000" w14:paraId="0000017E">
      <w:pPr>
        <w:tabs>
          <w:tab w:val="left" w:leader="none" w:pos="0"/>
        </w:tabs>
        <w:ind w:left="2160" w:firstLine="0"/>
        <w:rPr/>
      </w:pPr>
      <m:oMath>
        <m:sSub>
          <m:sSubPr>
            <m:ctrlPr>
              <w:rPr/>
            </m:ctrlPr>
          </m:sSubPr>
          <m:e>
            <m:r>
              <w:rPr/>
              <m:t xml:space="preserve">G</m:t>
            </m:r>
          </m:e>
          <m:sub>
            <m:r>
              <w:rPr/>
              <m:t xml:space="preserve">i</m:t>
            </m:r>
          </m:sub>
        </m:sSub>
        <m:r>
          <w:rPr/>
          <m:t xml:space="preserve">=</m:t>
        </m:r>
        <m:sSub>
          <m:sSubPr>
            <m:ctrlPr>
              <w:rPr/>
            </m:ctrlPr>
          </m:sSubPr>
          <m:e>
            <m:r>
              <w:rPr/>
              <m:t xml:space="preserve">rowMax</m:t>
            </m:r>
          </m:e>
          <m:sub>
            <m:r>
              <w:rPr/>
              <m:t xml:space="preserve">i</m:t>
            </m:r>
          </m:sub>
        </m:sSub>
        <m:r>
          <w:rPr/>
          <m:t xml:space="preserve">(abs(FPKM))</m:t>
        </m:r>
      </m:oMath>
      <w:r w:rsidDel="00000000" w:rsidR="00000000" w:rsidRPr="00000000">
        <w:rPr>
          <w:rtl w:val="0"/>
        </w:rPr>
      </w:r>
    </w:p>
    <w:p w:rsidR="00000000" w:rsidDel="00000000" w:rsidP="00000000" w:rsidRDefault="00000000" w:rsidRPr="00000000" w14:paraId="0000017F">
      <w:pPr>
        <w:tabs>
          <w:tab w:val="left" w:leader="none" w:pos="0"/>
        </w:tabs>
        <w:ind w:left="2160" w:firstLine="0"/>
        <w:rPr/>
      </w:pPr>
      <m:oMath>
        <m:r>
          <w:rPr/>
          <m:t xml:space="preserve">HC </m:t>
        </m:r>
        <m:r>
          <w:rPr/>
          <m:t>←</m:t>
        </m:r>
        <m:r>
          <w:rPr/>
          <m:t xml:space="preserve"> if </m:t>
        </m:r>
        <m:sSub>
          <m:sSubPr>
            <m:ctrlPr>
              <w:rPr/>
            </m:ctrlPr>
          </m:sSubPr>
          <m:e>
            <m:r>
              <w:rPr/>
              <m:t xml:space="preserve">G</m:t>
            </m:r>
          </m:e>
          <m:sub>
            <m:r>
              <w:rPr/>
              <m:t xml:space="preserve">i</m:t>
            </m:r>
          </m:sub>
        </m:sSub>
        <m:r>
          <w:rPr/>
          <m:t xml:space="preserve">&gt;2</m:t>
        </m:r>
      </m:oMath>
      <w:r w:rsidDel="00000000" w:rsidR="00000000" w:rsidRPr="00000000">
        <w:rPr>
          <w:rtl w:val="0"/>
        </w:rPr>
      </w:r>
    </w:p>
    <w:p w:rsidR="00000000" w:rsidDel="00000000" w:rsidP="00000000" w:rsidRDefault="00000000" w:rsidRPr="00000000" w14:paraId="00000180">
      <w:pPr>
        <w:tabs>
          <w:tab w:val="left" w:leader="none" w:pos="0"/>
        </w:tabs>
        <w:ind w:left="2160" w:firstLine="0"/>
        <w:rPr/>
      </w:pPr>
      <m:oMath>
        <m:r>
          <w:rPr/>
          <m:t xml:space="preserve">MC </m:t>
        </m:r>
        <m:r>
          <w:rPr/>
          <m:t>←</m:t>
        </m:r>
        <m:r>
          <w:rPr/>
          <m:t xml:space="preserve"> if 2 </m:t>
        </m:r>
        <m:r>
          <w:rPr/>
          <m:t>≥</m:t>
        </m:r>
        <m:sSub>
          <m:sSubPr>
            <m:ctrlPr>
              <w:rPr/>
            </m:ctrlPr>
          </m:sSubPr>
          <m:e>
            <m:r>
              <w:rPr/>
              <m:t xml:space="preserve">G</m:t>
            </m:r>
          </m:e>
          <m:sub>
            <m:r>
              <w:rPr/>
              <m:t xml:space="preserve">i</m:t>
            </m:r>
          </m:sub>
        </m:sSub>
        <m:r>
          <w:rPr/>
          <m:t xml:space="preserve"> </m:t>
        </m:r>
        <m:r>
          <w:rPr/>
          <m:t>≥</m:t>
        </m:r>
        <m:r>
          <w:rPr/>
          <m:t xml:space="preserve">0.1</m:t>
        </m:r>
      </m:oMath>
      <w:r w:rsidDel="00000000" w:rsidR="00000000" w:rsidRPr="00000000">
        <w:rPr>
          <w:rtl w:val="0"/>
        </w:rPr>
      </w:r>
    </w:p>
    <w:p w:rsidR="00000000" w:rsidDel="00000000" w:rsidP="00000000" w:rsidRDefault="00000000" w:rsidRPr="00000000" w14:paraId="00000181">
      <w:pPr>
        <w:tabs>
          <w:tab w:val="left" w:leader="none" w:pos="0"/>
        </w:tabs>
        <w:ind w:left="2160" w:firstLine="0"/>
        <w:rPr/>
      </w:pPr>
      <m:oMath>
        <m:r>
          <w:rPr/>
          <m:t xml:space="preserve">IA </m:t>
        </m:r>
        <m:r>
          <w:rPr/>
          <m:t>←</m:t>
        </m:r>
        <m:r>
          <w:rPr/>
          <m:t xml:space="preserve"> </m:t>
        </m:r>
        <m:sSub>
          <m:sSubPr>
            <m:ctrlPr>
              <w:rPr/>
            </m:ctrlPr>
          </m:sSubPr>
          <m:e>
            <m:r>
              <w:rPr/>
              <m:t xml:space="preserve">if G</m:t>
            </m:r>
          </m:e>
          <m:sub>
            <m:r>
              <w:rPr/>
              <m:t xml:space="preserve">i</m:t>
            </m:r>
          </m:sub>
        </m:sSub>
        <m:r>
          <w:rPr/>
          <m:t xml:space="preserve">&lt;0.1</m:t>
        </m:r>
      </m:oMath>
      <w:r w:rsidDel="00000000" w:rsidR="00000000" w:rsidRPr="00000000">
        <w:rPr>
          <w:rtl w:val="0"/>
        </w:rPr>
      </w:r>
    </w:p>
    <w:p w:rsidR="00000000" w:rsidDel="00000000" w:rsidP="00000000" w:rsidRDefault="00000000" w:rsidRPr="00000000" w14:paraId="00000182">
      <w:pPr>
        <w:tabs>
          <w:tab w:val="left" w:leader="none" w:pos="0"/>
        </w:tabs>
        <w:rPr/>
      </w:pPr>
      <w:r w:rsidDel="00000000" w:rsidR="00000000" w:rsidRPr="00000000">
        <w:rPr>
          <w:rtl w:val="0"/>
        </w:rPr>
      </w:r>
    </w:p>
    <w:p w:rsidR="00000000" w:rsidDel="00000000" w:rsidP="00000000" w:rsidRDefault="00000000" w:rsidRPr="00000000" w14:paraId="00000183">
      <w:pPr>
        <w:tabs>
          <w:tab w:val="left" w:leader="none" w:pos="0"/>
        </w:tabs>
        <w:rPr/>
      </w:pPr>
      <w:r w:rsidDel="00000000" w:rsidR="00000000" w:rsidRPr="00000000">
        <w:rPr>
          <w:rtl w:val="0"/>
        </w:rPr>
        <w:t xml:space="preserve">b.) </w:t>
      </w:r>
      <m:oMath>
        <m:r>
          <w:rPr/>
          <m:t xml:space="preserve">FPK</m:t>
        </m:r>
        <m:sSub>
          <m:sSubPr>
            <m:ctrlPr>
              <w:rPr/>
            </m:ctrlPr>
          </m:sSubPr>
          <m:e>
            <m:r>
              <w:rPr/>
              <m:t xml:space="preserve">M</m:t>
            </m:r>
          </m:e>
          <m:sub>
            <m:r>
              <w:rPr/>
              <m:t xml:space="preserve">norm.t1</m:t>
            </m:r>
          </m:sub>
        </m:sSub>
      </m:oMath>
      <w:r w:rsidDel="00000000" w:rsidR="00000000" w:rsidRPr="00000000">
        <w:rPr>
          <w:rtl w:val="0"/>
        </w:rPr>
        <w:t xml:space="preserve">:</w:t>
      </w:r>
    </w:p>
    <w:p w:rsidR="00000000" w:rsidDel="00000000" w:rsidP="00000000" w:rsidRDefault="00000000" w:rsidRPr="00000000" w14:paraId="00000184">
      <w:pPr>
        <w:tabs>
          <w:tab w:val="left" w:leader="none" w:pos="0"/>
        </w:tabs>
        <w:ind w:left="2160" w:firstLine="0"/>
        <w:rPr/>
      </w:pPr>
      <m:oMath>
        <m:sSub>
          <m:sSubPr>
            <m:ctrlPr>
              <w:rPr/>
            </m:ctrlPr>
          </m:sSubPr>
          <m:e>
            <m:r>
              <w:rPr/>
              <m:t xml:space="preserve">G</m:t>
            </m:r>
          </m:e>
          <m:sub>
            <m:r>
              <w:rPr/>
              <m:t xml:space="preserve">i</m:t>
            </m:r>
          </m:sub>
        </m:sSub>
        <m:r>
          <w:rPr/>
          <m:t xml:space="preserve">=</m:t>
        </m:r>
        <m:sSub>
          <m:sSubPr>
            <m:ctrlPr>
              <w:rPr/>
            </m:ctrlPr>
          </m:sSubPr>
          <m:e>
            <m:r>
              <w:rPr/>
              <m:t xml:space="preserve">rowMax</m:t>
            </m:r>
          </m:e>
          <m:sub>
            <m:r>
              <w:rPr/>
              <m:t xml:space="preserve">i</m:t>
            </m:r>
          </m:sub>
        </m:sSub>
        <m:r>
          <w:rPr/>
          <m:t xml:space="preserve">(quantilenorm(log10(FPKM+1)))</m:t>
        </m:r>
      </m:oMath>
      <w:r w:rsidDel="00000000" w:rsidR="00000000" w:rsidRPr="00000000">
        <w:rPr>
          <w:rtl w:val="0"/>
        </w:rPr>
      </w:r>
    </w:p>
    <w:p w:rsidR="00000000" w:rsidDel="00000000" w:rsidP="00000000" w:rsidRDefault="00000000" w:rsidRPr="00000000" w14:paraId="00000185">
      <w:pPr>
        <w:tabs>
          <w:tab w:val="left" w:leader="none" w:pos="0"/>
        </w:tabs>
        <w:ind w:left="2160" w:firstLine="0"/>
        <w:rPr/>
      </w:pPr>
      <m:oMath>
        <m:r>
          <w:rPr/>
          <m:t xml:space="preserve">HC </m:t>
        </m:r>
        <m:r>
          <w:rPr/>
          <m:t>←</m:t>
        </m:r>
        <m:sSub>
          <m:sSubPr>
            <m:ctrlPr>
              <w:rPr/>
            </m:ctrlPr>
          </m:sSubPr>
          <m:e>
            <m:r>
              <w:rPr/>
              <m:t xml:space="preserve">if G</m:t>
            </m:r>
          </m:e>
          <m:sub>
            <m:r>
              <w:rPr/>
              <m:t xml:space="preserve">i</m:t>
            </m:r>
          </m:sub>
        </m:sSub>
        <m:r>
          <w:rPr/>
          <m:t xml:space="preserve">&gt;50th percentile(</m:t>
        </m:r>
        <m:bar>
          <m:barPr>
            <m:pos/>
            <m:ctrlPr>
              <w:rPr/>
            </m:ctrlPr>
          </m:barPr>
          <m:e>
            <m:r>
              <w:rPr/>
              <m:t xml:space="preserve">G</m:t>
            </m:r>
          </m:e>
        </m:bar>
        <m:r>
          <w:rPr/>
          <m:t xml:space="preserve">)</m:t>
        </m:r>
      </m:oMath>
      <w:r w:rsidDel="00000000" w:rsidR="00000000" w:rsidRPr="00000000">
        <w:rPr>
          <w:rtl w:val="0"/>
        </w:rPr>
      </w:r>
    </w:p>
    <w:p w:rsidR="00000000" w:rsidDel="00000000" w:rsidP="00000000" w:rsidRDefault="00000000" w:rsidRPr="00000000" w14:paraId="00000186">
      <w:pPr>
        <w:tabs>
          <w:tab w:val="left" w:leader="none" w:pos="0"/>
        </w:tabs>
        <w:ind w:left="2160" w:firstLine="0"/>
        <w:rPr/>
      </w:pPr>
      <m:oMath>
        <m:r>
          <w:rPr/>
          <m:t xml:space="preserve">MC </m:t>
        </m:r>
        <m:r>
          <w:rPr/>
          <m:t>←</m:t>
        </m:r>
        <m:r>
          <w:rPr/>
          <m:t xml:space="preserve">if 50th percentile(</m:t>
        </m:r>
        <m:bar>
          <m:barPr>
            <m:pos/>
            <m:ctrlPr>
              <w:rPr/>
            </m:ctrlPr>
          </m:barPr>
          <m:e>
            <m:r>
              <w:rPr/>
              <m:t xml:space="preserve">G</m:t>
            </m:r>
          </m:e>
        </m:bar>
        <m:r>
          <w:rPr/>
          <m:t xml:space="preserve">) </m:t>
        </m:r>
        <m:r>
          <w:rPr/>
          <m:t>≥</m:t>
        </m:r>
        <m:sSub>
          <m:sSubPr>
            <m:ctrlPr>
              <w:rPr/>
            </m:ctrlPr>
          </m:sSubPr>
          <m:e>
            <m:r>
              <w:rPr/>
              <m:t xml:space="preserve">G</m:t>
            </m:r>
          </m:e>
          <m:sub>
            <m:r>
              <w:rPr/>
              <m:t xml:space="preserve">i</m:t>
            </m:r>
          </m:sub>
        </m:sSub>
        <m:r>
          <w:rPr/>
          <m:t>≥</m:t>
        </m:r>
        <m:r>
          <w:rPr/>
          <m:t xml:space="preserve">25th percentile(</m:t>
        </m:r>
        <m:bar>
          <m:barPr>
            <m:pos/>
            <m:ctrlPr>
              <w:rPr/>
            </m:ctrlPr>
          </m:barPr>
          <m:e>
            <m:r>
              <w:rPr/>
              <m:t xml:space="preserve">G</m:t>
            </m:r>
          </m:e>
        </m:bar>
        <m:r>
          <w:rPr/>
          <m:t xml:space="preserve">)</m:t>
        </m:r>
      </m:oMath>
      <w:r w:rsidDel="00000000" w:rsidR="00000000" w:rsidRPr="00000000">
        <w:rPr>
          <w:rtl w:val="0"/>
        </w:rPr>
      </w:r>
    </w:p>
    <w:p w:rsidR="00000000" w:rsidDel="00000000" w:rsidP="00000000" w:rsidRDefault="00000000" w:rsidRPr="00000000" w14:paraId="00000187">
      <w:pPr>
        <w:tabs>
          <w:tab w:val="left" w:leader="none" w:pos="0"/>
        </w:tabs>
        <w:ind w:left="2160" w:firstLine="0"/>
        <w:rPr/>
      </w:pPr>
      <m:oMath>
        <m:r>
          <w:rPr/>
          <m:t xml:space="preserve">IA </m:t>
        </m:r>
        <m:r>
          <w:rPr/>
          <m:t>←</m:t>
        </m:r>
        <m:sSub>
          <m:sSubPr>
            <m:ctrlPr>
              <w:rPr/>
            </m:ctrlPr>
          </m:sSubPr>
          <m:e>
            <m:r>
              <w:rPr/>
              <m:t xml:space="preserve">if G</m:t>
            </m:r>
          </m:e>
          <m:sub>
            <m:r>
              <w:rPr/>
              <m:t xml:space="preserve">i</m:t>
            </m:r>
          </m:sub>
        </m:sSub>
        <m:r>
          <w:rPr/>
          <m:t xml:space="preserve">&lt;25th percentile(</m:t>
        </m:r>
        <m:bar>
          <m:barPr>
            <m:pos/>
            <m:ctrlPr>
              <w:rPr/>
            </m:ctrlPr>
          </m:barPr>
          <m:e>
            <m:r>
              <w:rPr/>
              <m:t xml:space="preserve">G</m:t>
            </m:r>
          </m:e>
        </m:bar>
        <m:r>
          <w:rPr/>
          <m:t xml:space="preserve">)</m:t>
        </m:r>
      </m:oMath>
      <w:r w:rsidDel="00000000" w:rsidR="00000000" w:rsidRPr="00000000">
        <w:rPr>
          <w:rtl w:val="0"/>
        </w:rPr>
      </w:r>
    </w:p>
    <w:p w:rsidR="00000000" w:rsidDel="00000000" w:rsidP="00000000" w:rsidRDefault="00000000" w:rsidRPr="00000000" w14:paraId="00000188">
      <w:pPr>
        <w:tabs>
          <w:tab w:val="left" w:leader="none" w:pos="0"/>
        </w:tabs>
        <w:rPr/>
      </w:pPr>
      <w:r w:rsidDel="00000000" w:rsidR="00000000" w:rsidRPr="00000000">
        <w:rPr>
          <w:rtl w:val="0"/>
        </w:rPr>
      </w:r>
    </w:p>
    <w:p w:rsidR="00000000" w:rsidDel="00000000" w:rsidP="00000000" w:rsidRDefault="00000000" w:rsidRPr="00000000" w14:paraId="00000189">
      <w:pPr>
        <w:tabs>
          <w:tab w:val="left" w:leader="none" w:pos="0"/>
        </w:tabs>
        <w:rPr/>
      </w:pPr>
      <w:r w:rsidDel="00000000" w:rsidR="00000000" w:rsidRPr="00000000">
        <w:rPr>
          <w:rtl w:val="0"/>
        </w:rPr>
        <w:t xml:space="preserve">c.) </w:t>
      </w:r>
      <m:oMath>
        <m:r>
          <w:rPr/>
          <m:t xml:space="preserve">FPK</m:t>
        </m:r>
        <m:sSub>
          <m:sSubPr>
            <m:ctrlPr>
              <w:rPr/>
            </m:ctrlPr>
          </m:sSubPr>
          <m:e>
            <m:r>
              <w:rPr/>
              <m:t xml:space="preserve">M</m:t>
            </m:r>
          </m:e>
          <m:sub>
            <m:r>
              <w:rPr/>
              <m:t xml:space="preserve">norm.t2</m:t>
            </m:r>
          </m:sub>
        </m:sSub>
      </m:oMath>
      <w:r w:rsidDel="00000000" w:rsidR="00000000" w:rsidRPr="00000000">
        <w:rPr>
          <w:rtl w:val="0"/>
        </w:rPr>
        <w:t xml:space="preserve">:</w:t>
      </w:r>
    </w:p>
    <w:p w:rsidR="00000000" w:rsidDel="00000000" w:rsidP="00000000" w:rsidRDefault="00000000" w:rsidRPr="00000000" w14:paraId="0000018A">
      <w:pPr>
        <w:tabs>
          <w:tab w:val="left" w:leader="none" w:pos="0"/>
        </w:tabs>
        <w:ind w:left="2160" w:firstLine="0"/>
        <w:rPr/>
      </w:pPr>
      <m:oMath>
        <m:sSub>
          <m:sSubPr>
            <m:ctrlPr>
              <w:rPr/>
            </m:ctrlPr>
          </m:sSubPr>
          <m:e>
            <m:r>
              <w:rPr/>
              <m:t xml:space="preserve">G</m:t>
            </m:r>
          </m:e>
          <m:sub>
            <m:r>
              <w:rPr/>
              <m:t xml:space="preserve">i</m:t>
            </m:r>
          </m:sub>
        </m:sSub>
        <m:r>
          <w:rPr/>
          <m:t xml:space="preserve">=</m:t>
        </m:r>
        <m:sSub>
          <m:sSubPr>
            <m:ctrlPr>
              <w:rPr/>
            </m:ctrlPr>
          </m:sSubPr>
          <m:e>
            <m:r>
              <w:rPr/>
              <m:t xml:space="preserve">rowMax</m:t>
            </m:r>
          </m:e>
          <m:sub>
            <m:r>
              <w:rPr/>
              <m:t xml:space="preserve">i</m:t>
            </m:r>
          </m:sub>
        </m:sSub>
        <m:r>
          <w:rPr/>
          <m:t xml:space="preserve">(quantilenorm(log10(FPKM+1)))</m:t>
        </m:r>
      </m:oMath>
      <w:r w:rsidDel="00000000" w:rsidR="00000000" w:rsidRPr="00000000">
        <w:rPr>
          <w:rtl w:val="0"/>
        </w:rPr>
      </w:r>
    </w:p>
    <w:p w:rsidR="00000000" w:rsidDel="00000000" w:rsidP="00000000" w:rsidRDefault="00000000" w:rsidRPr="00000000" w14:paraId="0000018B">
      <w:pPr>
        <w:tabs>
          <w:tab w:val="left" w:leader="none" w:pos="0"/>
        </w:tabs>
        <w:ind w:left="2160" w:firstLine="0"/>
        <w:rPr/>
      </w:pPr>
      <m:oMath>
        <m:r>
          <w:rPr/>
          <m:t xml:space="preserve">HC </m:t>
        </m:r>
        <m:r>
          <w:rPr/>
          <m:t>←</m:t>
        </m:r>
        <m:sSub>
          <m:sSubPr>
            <m:ctrlPr>
              <w:rPr/>
            </m:ctrlPr>
          </m:sSubPr>
          <m:e>
            <m:r>
              <w:rPr/>
              <m:t xml:space="preserve">if G</m:t>
            </m:r>
          </m:e>
          <m:sub>
            <m:r>
              <w:rPr/>
              <m:t xml:space="preserve">i</m:t>
            </m:r>
          </m:sub>
        </m:sSub>
        <m:r>
          <w:rPr/>
          <m:t xml:space="preserve">&gt;25th percentile(</m:t>
        </m:r>
        <m:bar>
          <m:barPr>
            <m:pos/>
            <m:ctrlPr>
              <w:rPr/>
            </m:ctrlPr>
          </m:barPr>
          <m:e>
            <m:r>
              <w:rPr/>
              <m:t xml:space="preserve">G</m:t>
            </m:r>
          </m:e>
        </m:bar>
        <m:r>
          <w:rPr/>
          <m:t xml:space="preserve">)</m:t>
        </m:r>
      </m:oMath>
      <w:r w:rsidDel="00000000" w:rsidR="00000000" w:rsidRPr="00000000">
        <w:rPr>
          <w:rtl w:val="0"/>
        </w:rPr>
      </w:r>
    </w:p>
    <w:p w:rsidR="00000000" w:rsidDel="00000000" w:rsidP="00000000" w:rsidRDefault="00000000" w:rsidRPr="00000000" w14:paraId="0000018C">
      <w:pPr>
        <w:tabs>
          <w:tab w:val="left" w:leader="none" w:pos="0"/>
        </w:tabs>
        <w:ind w:left="2160" w:firstLine="0"/>
        <w:rPr/>
      </w:pPr>
      <m:oMath>
        <m:r>
          <w:rPr/>
          <m:t xml:space="preserve">MC </m:t>
        </m:r>
        <m:r>
          <w:rPr/>
          <m:t>←</m:t>
        </m:r>
        <m:r>
          <w:rPr/>
          <m:t xml:space="preserve">if 25th percentile(</m:t>
        </m:r>
        <m:bar>
          <m:barPr>
            <m:pos/>
            <m:ctrlPr>
              <w:rPr/>
            </m:ctrlPr>
          </m:barPr>
          <m:e>
            <m:r>
              <w:rPr/>
              <m:t xml:space="preserve">G</m:t>
            </m:r>
          </m:e>
        </m:bar>
        <m:r>
          <w:rPr/>
          <m:t xml:space="preserve">) </m:t>
        </m:r>
        <m:r>
          <w:rPr/>
          <m:t>≥</m:t>
        </m:r>
        <m:sSub>
          <m:sSubPr>
            <m:ctrlPr>
              <w:rPr/>
            </m:ctrlPr>
          </m:sSubPr>
          <m:e>
            <m:r>
              <w:rPr/>
              <m:t xml:space="preserve">G</m:t>
            </m:r>
          </m:e>
          <m:sub>
            <m:r>
              <w:rPr/>
              <m:t xml:space="preserve">i</m:t>
            </m:r>
          </m:sub>
        </m:sSub>
        <m:r>
          <w:rPr/>
          <m:t>≥</m:t>
        </m:r>
        <m:r>
          <w:rPr/>
          <m:t xml:space="preserve">10th percentile(</m:t>
        </m:r>
        <m:bar>
          <m:barPr>
            <m:pos/>
            <m:ctrlPr>
              <w:rPr/>
            </m:ctrlPr>
          </m:barPr>
          <m:e>
            <m:r>
              <w:rPr/>
              <m:t xml:space="preserve">G</m:t>
            </m:r>
          </m:e>
        </m:bar>
        <m:r>
          <w:rPr/>
          <m:t xml:space="preserve">)</m:t>
        </m:r>
      </m:oMath>
      <w:r w:rsidDel="00000000" w:rsidR="00000000" w:rsidRPr="00000000">
        <w:rPr>
          <w:rtl w:val="0"/>
        </w:rPr>
      </w:r>
    </w:p>
    <w:p w:rsidR="00000000" w:rsidDel="00000000" w:rsidP="00000000" w:rsidRDefault="00000000" w:rsidRPr="00000000" w14:paraId="0000018D">
      <w:pPr>
        <w:tabs>
          <w:tab w:val="left" w:leader="none" w:pos="0"/>
        </w:tabs>
        <w:ind w:left="2160" w:firstLine="0"/>
        <w:rPr/>
      </w:pPr>
      <m:oMath>
        <m:r>
          <w:rPr/>
          <m:t xml:space="preserve">IA </m:t>
        </m:r>
        <m:r>
          <w:rPr/>
          <m:t>←</m:t>
        </m:r>
        <m:sSub>
          <m:sSubPr>
            <m:ctrlPr>
              <w:rPr/>
            </m:ctrlPr>
          </m:sSubPr>
          <m:e>
            <m:r>
              <w:rPr/>
              <m:t xml:space="preserve">if G</m:t>
            </m:r>
          </m:e>
          <m:sub>
            <m:r>
              <w:rPr/>
              <m:t xml:space="preserve">i</m:t>
            </m:r>
          </m:sub>
        </m:sSub>
        <m:r>
          <w:rPr/>
          <m:t xml:space="preserve">&lt;10th percentile(</m:t>
        </m:r>
        <m:bar>
          <m:barPr>
            <m:pos/>
            <m:ctrlPr>
              <w:rPr/>
            </m:ctrlPr>
          </m:barPr>
          <m:e>
            <m:r>
              <w:rPr/>
              <m:t xml:space="preserve">G</m:t>
            </m:r>
          </m:e>
        </m:bar>
        <m:r>
          <w:rPr/>
          <m:t xml:space="preserve">)</m:t>
        </m:r>
      </m:oMath>
      <w:r w:rsidDel="00000000" w:rsidR="00000000" w:rsidRPr="00000000">
        <w:rPr>
          <w:rtl w:val="0"/>
        </w:rPr>
      </w:r>
    </w:p>
    <w:p w:rsidR="00000000" w:rsidDel="00000000" w:rsidP="00000000" w:rsidRDefault="00000000" w:rsidRPr="00000000" w14:paraId="0000018E">
      <w:pPr>
        <w:tabs>
          <w:tab w:val="left" w:leader="none" w:pos="0"/>
        </w:tabs>
        <w:rPr/>
      </w:pPr>
      <w:r w:rsidDel="00000000" w:rsidR="00000000" w:rsidRPr="00000000">
        <w:rPr>
          <w:rtl w:val="0"/>
        </w:rPr>
      </w:r>
    </w:p>
    <w:p w:rsidR="00000000" w:rsidDel="00000000" w:rsidP="00000000" w:rsidRDefault="00000000" w:rsidRPr="00000000" w14:paraId="0000018F">
      <w:pPr>
        <w:tabs>
          <w:tab w:val="left" w:leader="none" w:pos="0"/>
        </w:tabs>
        <w:rPr/>
      </w:pPr>
      <w:r w:rsidDel="00000000" w:rsidR="00000000" w:rsidRPr="00000000">
        <w:rPr>
          <w:rtl w:val="0"/>
        </w:rPr>
        <w:t xml:space="preserve">Where </w:t>
      </w:r>
      <m:oMath>
        <m:sSub>
          <m:sSubPr>
            <m:ctrlPr>
              <w:rPr/>
            </m:ctrlPr>
          </m:sSubPr>
          <m:e>
            <m:r>
              <w:rPr/>
              <m:t xml:space="preserve">G</m:t>
            </m:r>
          </m:e>
          <m:sub>
            <m:r>
              <w:rPr/>
              <m:t xml:space="preserve">i</m:t>
            </m:r>
          </m:sub>
        </m:sSub>
      </m:oMath>
      <w:r w:rsidDel="00000000" w:rsidR="00000000" w:rsidRPr="00000000">
        <w:rPr>
          <w:rtl w:val="0"/>
        </w:rPr>
        <w:t xml:space="preserve"> is the maximum expression value of the </w:t>
      </w:r>
      <m:oMath>
        <m:sSup>
          <m:sSupPr>
            <m:ctrlPr>
              <w:rPr/>
            </m:ctrlPr>
          </m:sSupPr>
          <m:e>
            <m:r>
              <w:rPr/>
              <m:t xml:space="preserve">i</m:t>
            </m:r>
          </m:e>
          <m:sup>
            <m:r>
              <w:rPr/>
              <m:t xml:space="preserve">th</m:t>
            </m:r>
          </m:sup>
        </m:sSup>
      </m:oMath>
      <w:r w:rsidDel="00000000" w:rsidR="00000000" w:rsidRPr="00000000">
        <w:rPr>
          <w:rtl w:val="0"/>
        </w:rPr>
        <w:t xml:space="preserve"> gene across all samples. The above thresholds were also used to define inactive reactions (IA), unless manual curation of literature dictated otherwise.</w:t>
      </w:r>
    </w:p>
    <w:p w:rsidR="00000000" w:rsidDel="00000000" w:rsidP="00000000" w:rsidRDefault="00000000" w:rsidRPr="00000000" w14:paraId="00000190">
      <w:pPr>
        <w:tabs>
          <w:tab w:val="left" w:leader="none" w:pos="0"/>
        </w:tabs>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Draft metabolic models of astrocytes were generated from the transcriptomes of eight phenotypes (Primary-Ctrl, iPS-Ctrl-a, iPS-BD, iPS-BD-R, iPS-BD-NR, iPS-Ctrl-b, iPS-ST and iPS-HT) using four MEMs (iMAT, GIMME, MBA, and FastCore) across three gene expression thresholds (</w:t>
      </w:r>
      <m:oMath>
        <m:r>
          <w:rPr/>
          <m:t xml:space="preserve">FPK</m:t>
        </m:r>
        <m:sSub>
          <m:sSubPr>
            <m:ctrlPr>
              <w:rPr/>
            </m:ctrlPr>
          </m:sSubPr>
          <m:e>
            <m:r>
              <w:rPr/>
              <m:t xml:space="preserve">M</m:t>
            </m:r>
          </m:e>
          <m:sub>
            <m:r>
              <w:rPr/>
              <m:t xml:space="preserve">abs</m:t>
            </m:r>
          </m:sub>
        </m:sSub>
        <m:r>
          <w:rPr/>
          <m:t xml:space="preserve">, FPK</m:t>
        </m:r>
        <m:sSub>
          <m:sSubPr>
            <m:ctrlPr>
              <w:rPr/>
            </m:ctrlPr>
          </m:sSubPr>
          <m:e>
            <m:r>
              <w:rPr/>
              <m:t xml:space="preserve">M</m:t>
            </m:r>
          </m:e>
          <m:sub>
            <m:r>
              <w:rPr/>
              <m:t xml:space="preserve">norm.t1</m:t>
            </m:r>
          </m:sub>
        </m:sSub>
        <m:r>
          <w:rPr/>
          <m:t xml:space="preserve">, FPK</m:t>
        </m:r>
        <m:sSub>
          <m:sSubPr>
            <m:ctrlPr>
              <w:rPr/>
            </m:ctrlPr>
          </m:sSubPr>
          <m:e>
            <m:r>
              <w:rPr/>
              <m:t xml:space="preserve">M</m:t>
            </m:r>
          </m:e>
          <m:sub>
            <m:r>
              <w:rPr/>
              <m:t xml:space="preserve">norm.t2</m:t>
            </m:r>
          </m:sub>
        </m:sSub>
      </m:oMath>
      <w:r w:rsidDel="00000000" w:rsidR="00000000" w:rsidRPr="00000000">
        <w:rPr>
          <w:rtl w:val="0"/>
        </w:rPr>
        <w:t xml:space="preserve">). iMAT and MBA require a 'medium-confidence' threshold to be defined by users, while GIMME and FastCore do not. The MEMs maximize the number of high-confidence and minimize the number of medium-confidence reactions in their output models. The 24 models that captured the least fluxInconsistent reactions, the highest number of core reactions, and the highest overlap with astrocytic reactions (n=649) from Lewis et al. 2010, for each of the eight phenotypes, were chosen for further expansion.</w:t>
      </w:r>
    </w:p>
    <w:p w:rsidR="00000000" w:rsidDel="00000000" w:rsidP="00000000" w:rsidRDefault="00000000" w:rsidRPr="00000000" w14:paraId="00000192">
      <w:pPr>
        <w:rPr/>
      </w:pPr>
      <w:r w:rsidDel="00000000" w:rsidR="00000000" w:rsidRPr="00000000">
        <w:rPr>
          <w:rtl w:val="0"/>
        </w:rPr>
      </w:r>
    </w:p>
    <w:bookmarkStart w:colFirst="0" w:colLast="0" w:name="vsv5z3sbwn5y" w:id="31"/>
    <w:bookmarkEnd w:id="31"/>
    <w:p w:rsidR="00000000" w:rsidDel="00000000" w:rsidP="00000000" w:rsidRDefault="00000000" w:rsidRPr="00000000" w14:paraId="00000193">
      <w:pPr>
        <w:rPr/>
      </w:pPr>
      <w:r w:rsidDel="00000000" w:rsidR="00000000" w:rsidRPr="00000000">
        <w:rPr>
          <w:rtl w:val="0"/>
        </w:rPr>
        <w:t xml:space="preserve">4.2.4.2. Manual curation of astrocytic reactions for the expansion of draft metabolic models and defining model function tests.</w:t>
      </w:r>
    </w:p>
    <w:p w:rsidR="00000000" w:rsidDel="00000000" w:rsidP="00000000" w:rsidRDefault="00000000" w:rsidRPr="00000000" w14:paraId="00000194">
      <w:pPr>
        <w:rPr/>
      </w:pPr>
      <w:r w:rsidDel="00000000" w:rsidR="00000000" w:rsidRPr="00000000">
        <w:rPr>
          <w:rtl w:val="0"/>
        </w:rPr>
        <w:t xml:space="preserve">Extensive manual curation of the literature was conducted to identify biochemical reactions (n=159) in astrocytes, which exhibited behavioral, cellular, or molecular phenotypes upon disruption. Their rationale for inclusion, along with PMIDs supporting and refuting their activity in astrocytes, was also provided. Most of the literature evidence was derived from studies on rodent models. While these curated reactions were mostly part of Recon3D, a significant number of them were not detected by the automated model extraction methods (MEMs) across all 24 models. Consequently, it became necessary to identify the missing metabolites and reactions, conduct gap-filling, and incorporate these reactions into the models. As part of this effort, an additional extracellular compartment 'synapse' [s], along with exchange (n=15) and transport reactions (n=14), were included in the 'Primary-Ctrl' models to capture astrocyte-synapse metabolic crosst</w:t>
      </w:r>
      <w:r w:rsidDel="00000000" w:rsidR="00000000" w:rsidRPr="00000000">
        <w:rPr>
          <w:rtl w:val="0"/>
        </w:rPr>
        <w:t xml:space="preserve">alk (</w:t>
      </w:r>
      <w:hyperlink w:anchor="jglsu4k3e4c9">
        <w:r w:rsidDel="00000000" w:rsidR="00000000" w:rsidRPr="00000000">
          <w:rPr>
            <w:color w:val="1155cc"/>
            <w:u w:val="single"/>
            <w:rtl w:val="0"/>
          </w:rPr>
          <w:t xml:space="preserve">Fig.S5</w:t>
        </w:r>
      </w:hyperlink>
      <w:r w:rsidDel="00000000" w:rsidR="00000000" w:rsidRPr="00000000">
        <w:rPr>
          <w:rtl w:val="0"/>
        </w:rPr>
        <w:t xml:space="preserve">). H</w:t>
      </w:r>
      <w:r w:rsidDel="00000000" w:rsidR="00000000" w:rsidRPr="00000000">
        <w:rPr>
          <w:rtl w:val="0"/>
        </w:rPr>
        <w:t xml:space="preserve">owever, the synaptic compartment and corresponding reactions were not included in the iPS-astrocyte models. Additionally, the curated reactions were also used as model function tests (MFTs), ensuring that all 24 models carried non-zero flux through the curated reactions, subject to nutrient media constraints.</w:t>
      </w:r>
    </w:p>
    <w:p w:rsidR="00000000" w:rsidDel="00000000" w:rsidP="00000000" w:rsidRDefault="00000000" w:rsidRPr="00000000" w14:paraId="00000195">
      <w:pPr>
        <w:rPr/>
      </w:pPr>
      <w:r w:rsidDel="00000000" w:rsidR="00000000" w:rsidRPr="00000000">
        <w:rPr>
          <w:rtl w:val="0"/>
        </w:rPr>
      </w:r>
    </w:p>
    <w:bookmarkStart w:colFirst="0" w:colLast="0" w:name="a2vxlhu2q4nr" w:id="32"/>
    <w:bookmarkEnd w:id="32"/>
    <w:p w:rsidR="00000000" w:rsidDel="00000000" w:rsidP="00000000" w:rsidRDefault="00000000" w:rsidRPr="00000000" w14:paraId="00000196">
      <w:pPr>
        <w:rPr/>
      </w:pPr>
      <w:r w:rsidDel="00000000" w:rsidR="00000000" w:rsidRPr="00000000">
        <w:rPr>
          <w:rtl w:val="0"/>
        </w:rPr>
        <w:t xml:space="preserve">4.2.4.3. Imposing astrocytic nutrient uptake constraints.</w:t>
      </w:r>
    </w:p>
    <w:p w:rsidR="00000000" w:rsidDel="00000000" w:rsidP="00000000" w:rsidRDefault="00000000" w:rsidRPr="00000000" w14:paraId="00000197">
      <w:pPr>
        <w:rPr/>
      </w:pPr>
      <w:r w:rsidDel="00000000" w:rsidR="00000000" w:rsidRPr="00000000">
        <w:rPr>
          <w:rtl w:val="0"/>
        </w:rPr>
        <w:t xml:space="preserve">A crucial assumption was made that culture media components exist in systemic circulation</w:t>
      </w:r>
      <w:hyperlink r:id="rId417">
        <w:r w:rsidDel="00000000" w:rsidR="00000000" w:rsidRPr="00000000">
          <w:rPr>
            <w:vertAlign w:val="superscript"/>
            <w:rtl w:val="0"/>
          </w:rPr>
          <w:t xml:space="preserve">409</w:t>
        </w:r>
      </w:hyperlink>
      <w:r w:rsidDel="00000000" w:rsidR="00000000" w:rsidRPr="00000000">
        <w:rPr>
          <w:rtl w:val="0"/>
        </w:rPr>
        <w:t xml:space="preserve">, traverse the blood-brain barrier (BBB), and are accessible for astrocyte uptake. Hence, the 'Primary-Ctrl' models’ extracellular compartment [e] was constrained by all metabolites and ions that i) constitute the astrocyte sustenance medium (ASM)</w:t>
      </w:r>
      <w:hyperlink r:id="rId418">
        <w:r w:rsidDel="00000000" w:rsidR="00000000" w:rsidRPr="00000000">
          <w:rPr>
            <w:vertAlign w:val="superscript"/>
            <w:rtl w:val="0"/>
          </w:rPr>
          <w:t xml:space="preserve">410</w:t>
        </w:r>
      </w:hyperlink>
      <w:r w:rsidDel="00000000" w:rsidR="00000000" w:rsidRPr="00000000">
        <w:rPr>
          <w:rtl w:val="0"/>
        </w:rPr>
        <w:t xml:space="preserve">, and ii) cross the blood brain barrier (BBB)</w:t>
      </w:r>
      <w:hyperlink r:id="rId419">
        <w:r w:rsidDel="00000000" w:rsidR="00000000" w:rsidRPr="00000000">
          <w:rPr>
            <w:vertAlign w:val="superscript"/>
            <w:rtl w:val="0"/>
          </w:rPr>
          <w:t xml:space="preserve">411</w:t>
        </w:r>
      </w:hyperlink>
      <w:r w:rsidDel="00000000" w:rsidR="00000000" w:rsidRPr="00000000">
        <w:rPr>
          <w:rtl w:val="0"/>
        </w:rPr>
        <w:t xml:space="preserve">. The remaining iPS-astrocyte models' extracellular [e] compartments were constrained by ASM alone, representing culture media conditions </w:t>
      </w:r>
      <w:r w:rsidDel="00000000" w:rsidR="00000000" w:rsidRPr="00000000">
        <w:rPr>
          <w:rtl w:val="0"/>
        </w:rPr>
        <w:t xml:space="preserve">(</w:t>
      </w:r>
      <w:hyperlink w:anchor="jglsu4k3e4c9">
        <w:r w:rsidDel="00000000" w:rsidR="00000000" w:rsidRPr="00000000">
          <w:rPr>
            <w:color w:val="1155cc"/>
            <w:u w:val="single"/>
            <w:rtl w:val="0"/>
          </w:rPr>
          <w:t xml:space="preserve">Fig.S5</w:t>
        </w:r>
      </w:hyperlink>
      <w:r w:rsidDel="00000000" w:rsidR="00000000" w:rsidRPr="00000000">
        <w:rPr>
          <w:rtl w:val="0"/>
        </w:rPr>
        <w:t xml:space="preserve">). The</w:t>
      </w:r>
      <w:r w:rsidDel="00000000" w:rsidR="00000000" w:rsidRPr="00000000">
        <w:rPr>
          <w:rtl w:val="0"/>
        </w:rPr>
        <w:t xml:space="preserve"> metabolic components of the ASM, which consists of Neurobasal medium, Minimum Essential Medium - Non-Essential Amino Acids Solution, GlutaMAX Supplement, and N-2 Supplement, were obtained from the Thermo Fisher Scientific</w:t>
      </w:r>
      <w:r w:rsidDel="00000000" w:rsidR="00000000" w:rsidRPr="00000000">
        <w:rPr>
          <w:vertAlign w:val="superscript"/>
          <w:rtl w:val="0"/>
        </w:rPr>
        <w:t xml:space="preserve">TM</w:t>
      </w:r>
      <w:r w:rsidDel="00000000" w:rsidR="00000000" w:rsidRPr="00000000">
        <w:rPr>
          <w:rtl w:val="0"/>
        </w:rPr>
        <w:t xml:space="preserve"> website. The metabolic components of the BBB were obtained from Thiele et al.</w:t>
      </w:r>
      <w:hyperlink r:id="rId420">
        <w:r w:rsidDel="00000000" w:rsidR="00000000" w:rsidRPr="00000000">
          <w:rPr>
            <w:vertAlign w:val="superscript"/>
            <w:rtl w:val="0"/>
          </w:rPr>
          <w:t xml:space="preserve">411</w:t>
        </w:r>
      </w:hyperlink>
      <w:r w:rsidDel="00000000" w:rsidR="00000000" w:rsidRPr="00000000">
        <w:rPr>
          <w:rtl w:val="0"/>
        </w:rPr>
        <w:t xml:space="preserve">. There are 22 components that overlap between the ASM (n=44) and BBB (n=45). To simulate nutrient uptake, all nutrient uptakes in the model except for the 67 exchanges added to the extracellular compartment [e], for which uptake rates were set to -10mmol/gDw/h, were set to 0.</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4.2.5. Identifying disrupted reactions &amp; subSystems in BD and SCZ astrocyte metabolic models.</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4.2.5.1. Flux balance analysis (FBA)</w:t>
      </w:r>
    </w:p>
    <w:p w:rsidR="00000000" w:rsidDel="00000000" w:rsidP="00000000" w:rsidRDefault="00000000" w:rsidRPr="00000000" w14:paraId="0000019C">
      <w:pPr>
        <w:tabs>
          <w:tab w:val="left" w:leader="none" w:pos="0"/>
        </w:tabs>
        <w:rPr/>
      </w:pPr>
      <w:bookmarkStart w:colFirst="0" w:colLast="0" w:name="_1fob9te" w:id="33"/>
      <w:bookmarkEnd w:id="33"/>
      <w:r w:rsidDel="00000000" w:rsidR="00000000" w:rsidRPr="00000000">
        <w:rPr>
          <w:rtl w:val="0"/>
        </w:rPr>
        <w:t xml:space="preserve">A metabolic network consisting of </w:t>
      </w:r>
      <m:oMath>
        <m:r>
          <w:rPr/>
          <m:t xml:space="preserve">m</m:t>
        </m:r>
      </m:oMath>
      <w:r w:rsidDel="00000000" w:rsidR="00000000" w:rsidRPr="00000000">
        <w:rPr>
          <w:rtl w:val="0"/>
        </w:rPr>
        <w:t xml:space="preserve"> metabolites and </w:t>
      </w:r>
      <m:oMath>
        <m:r>
          <w:rPr/>
          <m:t xml:space="preserve">n</m:t>
        </m:r>
      </m:oMath>
      <w:r w:rsidDel="00000000" w:rsidR="00000000" w:rsidRPr="00000000">
        <w:rPr>
          <w:rtl w:val="0"/>
        </w:rPr>
        <w:t xml:space="preserve"> reactions is represented by a stoichiometric matrix </w:t>
      </w:r>
      <m:oMath>
        <m:r>
          <w:rPr/>
          <m:t xml:space="preserve">S</m:t>
        </m:r>
      </m:oMath>
      <w:r w:rsidDel="00000000" w:rsidR="00000000" w:rsidRPr="00000000">
        <w:rPr>
          <w:rtl w:val="0"/>
        </w:rPr>
        <w:t xml:space="preserve"> where </w:t>
      </w:r>
      <m:oMath>
        <m:sSub>
          <m:sSubPr>
            <m:ctrlPr>
              <w:rPr/>
            </m:ctrlPr>
          </m:sSubPr>
          <m:e>
            <m:r>
              <w:rPr/>
              <m:t xml:space="preserve">S</m:t>
            </m:r>
          </m:e>
          <m:sub>
            <m:r>
              <w:rPr/>
              <m:t xml:space="preserve">ij</m:t>
            </m:r>
          </m:sub>
        </m:sSub>
        <m:r>
          <w:rPr/>
          <m:t xml:space="preserve"> </m:t>
        </m:r>
      </m:oMath>
      <w:r w:rsidDel="00000000" w:rsidR="00000000" w:rsidRPr="00000000">
        <w:rPr>
          <w:rtl w:val="0"/>
        </w:rPr>
        <w:t xml:space="preserve">represents the stoichiometric coefficient of metabolite </w:t>
      </w:r>
      <m:oMath>
        <m:r>
          <w:rPr/>
          <m:t xml:space="preserve">i</m:t>
        </m:r>
      </m:oMath>
      <w:r w:rsidDel="00000000" w:rsidR="00000000" w:rsidRPr="00000000">
        <w:rPr>
          <w:rtl w:val="0"/>
        </w:rPr>
        <w:t xml:space="preserve"> in reaction </w:t>
      </w:r>
      <m:oMath>
        <m:r>
          <w:rPr/>
          <m:t xml:space="preserve">j</m:t>
        </m:r>
      </m:oMath>
      <w:r w:rsidDel="00000000" w:rsidR="00000000" w:rsidRPr="00000000">
        <w:rPr>
          <w:rtl w:val="0"/>
        </w:rPr>
        <w:t xml:space="preserve">. The flux vector for each reaction in the network is represented by </w:t>
      </w:r>
      <m:oMath>
        <m:r>
          <w:rPr/>
          <m:t xml:space="preserve">v</m:t>
        </m:r>
      </m:oMath>
      <w:r w:rsidDel="00000000" w:rsidR="00000000" w:rsidRPr="00000000">
        <w:rPr>
          <w:rtl w:val="0"/>
        </w:rPr>
        <w:t xml:space="preserve">. Flux balance analysis (FBA) assumes a steady-state mass balance wherein the sum of the input flux equals the sum of the output flux. This follows as, </w:t>
      </w:r>
      <m:oMath>
        <m:r>
          <w:rPr/>
          <m:t xml:space="preserve">d</m:t>
        </m:r>
        <m:sSub>
          <m:sSubPr>
            <m:ctrlPr>
              <w:rPr/>
            </m:ctrlPr>
          </m:sSubPr>
          <m:e>
            <m:r>
              <w:rPr/>
              <m:t xml:space="preserve">x</m:t>
            </m:r>
          </m:e>
          <m:sub>
            <m:r>
              <w:rPr/>
              <m:t xml:space="preserve">i</m:t>
            </m:r>
          </m:sub>
        </m:sSub>
        <m:r>
          <w:rPr/>
          <m:t xml:space="preserve"> / dt=0</m:t>
        </m:r>
      </m:oMath>
      <w:r w:rsidDel="00000000" w:rsidR="00000000" w:rsidRPr="00000000">
        <w:rPr>
          <w:rtl w:val="0"/>
        </w:rPr>
        <w:t xml:space="preserve"> i.e. the change in concentration of the </w:t>
      </w:r>
      <m:oMath>
        <m:sSup>
          <m:sSupPr>
            <m:ctrlPr>
              <w:rPr/>
            </m:ctrlPr>
          </m:sSupPr>
          <m:e>
            <m:r>
              <w:rPr/>
              <m:t xml:space="preserve">i</m:t>
            </m:r>
          </m:e>
          <m:sup>
            <m:r>
              <w:rPr/>
              <m:t xml:space="preserve">th</m:t>
            </m:r>
          </m:sup>
        </m:sSup>
      </m:oMath>
      <w:r w:rsidDel="00000000" w:rsidR="00000000" w:rsidRPr="00000000">
        <w:rPr>
          <w:rtl w:val="0"/>
        </w:rPr>
        <w:t xml:space="preserve"> metabolite over time is </w:t>
      </w:r>
      <w:r w:rsidDel="00000000" w:rsidR="00000000" w:rsidRPr="00000000">
        <w:rPr>
          <w:rtl w:val="0"/>
        </w:rPr>
        <w:t xml:space="preserve">zero</w:t>
      </w:r>
      <w:hyperlink r:id="rId421">
        <w:r w:rsidDel="00000000" w:rsidR="00000000" w:rsidRPr="00000000">
          <w:rPr>
            <w:vertAlign w:val="superscript"/>
            <w:rtl w:val="0"/>
          </w:rPr>
          <w:t xml:space="preserve">380</w:t>
        </w:r>
      </w:hyperlink>
      <w:r w:rsidDel="00000000" w:rsidR="00000000" w:rsidRPr="00000000">
        <w:rPr>
          <w:rtl w:val="0"/>
        </w:rPr>
        <w:t xml:space="preserve">⁠</w:t>
      </w:r>
      <w:r w:rsidDel="00000000" w:rsidR="00000000" w:rsidRPr="00000000">
        <w:rPr>
          <w:rtl w:val="0"/>
        </w:rPr>
        <w:t xml:space="preserve">. Flux variability analysis (FVA) was used to calculate the minimum and maximum flux through each reaction in all five metabolic models subject to constraints,</w:t>
      </w:r>
    </w:p>
    <w:p w:rsidR="00000000" w:rsidDel="00000000" w:rsidP="00000000" w:rsidRDefault="00000000" w:rsidRPr="00000000" w14:paraId="0000019D">
      <w:pPr>
        <w:tabs>
          <w:tab w:val="left" w:leader="none" w:pos="0"/>
        </w:tabs>
        <w:rPr/>
      </w:pPr>
      <w:r w:rsidDel="00000000" w:rsidR="00000000" w:rsidRPr="00000000">
        <w:rPr>
          <w:rtl w:val="0"/>
        </w:rPr>
        <w:tab/>
      </w:r>
      <m:oMath>
        <m:r>
          <w:rPr/>
          <m:t xml:space="preserve">min/max </m:t>
        </m:r>
        <m:sSup>
          <m:sSupPr>
            <m:ctrlPr>
              <w:rPr/>
            </m:ctrlPr>
          </m:sSupPr>
          <m:e>
            <m:r>
              <w:rPr/>
              <m:t xml:space="preserve">c</m:t>
            </m:r>
          </m:e>
          <m:sup>
            <m:sSup>
              <m:sSupPr>
                <m:ctrlPr>
                  <w:rPr/>
                </m:ctrlPr>
              </m:sSupPr>
              <m:e>
                <m:r>
                  <w:rPr/>
                  <m:t xml:space="preserve">t</m:t>
                </m:r>
              </m:e>
              <m:sup/>
            </m:sSup>
          </m:sup>
        </m:sSup>
        <m:r>
          <w:rPr/>
          <m:t xml:space="preserve">x, s.t.</m:t>
        </m:r>
      </m:oMath>
      <w:r w:rsidDel="00000000" w:rsidR="00000000" w:rsidRPr="00000000">
        <w:rPr>
          <w:rtl w:val="0"/>
        </w:rPr>
        <w:tab/>
      </w:r>
      <m:oMath>
        <m:r>
          <w:rPr/>
          <m:t xml:space="preserve">s.v=dx/dt=0</m:t>
        </m:r>
      </m:oMath>
      <w:r w:rsidDel="00000000" w:rsidR="00000000" w:rsidRPr="00000000">
        <w:rPr>
          <w:rtl w:val="0"/>
        </w:rPr>
        <w:t xml:space="preserve"> ,</w:t>
        <w:tab/>
        <w:tab/>
        <w:tab/>
        <w:tab/>
        <w:tab/>
        <w:t xml:space="preserve">(1)</w:t>
      </w:r>
    </w:p>
    <w:p w:rsidR="00000000" w:rsidDel="00000000" w:rsidP="00000000" w:rsidRDefault="00000000" w:rsidRPr="00000000" w14:paraId="0000019E">
      <w:pPr>
        <w:tabs>
          <w:tab w:val="left" w:leader="none" w:pos="0"/>
        </w:tabs>
        <w:rPr/>
      </w:pPr>
      <w:r w:rsidDel="00000000" w:rsidR="00000000" w:rsidRPr="00000000">
        <w:rPr>
          <w:rtl w:val="0"/>
        </w:rPr>
      </w:r>
    </w:p>
    <w:p w:rsidR="00000000" w:rsidDel="00000000" w:rsidP="00000000" w:rsidRDefault="00000000" w:rsidRPr="00000000" w14:paraId="0000019F">
      <w:pPr>
        <w:tabs>
          <w:tab w:val="left" w:leader="none" w:pos="0"/>
        </w:tabs>
        <w:rPr/>
      </w:pPr>
      <w:r w:rsidDel="00000000" w:rsidR="00000000" w:rsidRPr="00000000">
        <w:rPr>
          <w:rtl w:val="0"/>
        </w:rPr>
        <w:tab/>
        <w:tab/>
        <w:tab/>
        <w:tab/>
      </w:r>
      <m:oMath>
        <m:sSub>
          <m:sSubPr>
            <m:ctrlPr>
              <w:rPr/>
            </m:ctrlPr>
          </m:sSubPr>
          <m:e>
            <m:r>
              <w:rPr/>
              <m:t xml:space="preserve">v</m:t>
            </m:r>
          </m:e>
          <m:sub>
            <m:r>
              <w:rPr/>
              <m:t xml:space="preserve">min</m:t>
            </m:r>
          </m:sub>
        </m:sSub>
        <m:r>
          <w:rPr/>
          <m:t>≤</m:t>
        </m:r>
        <m:sSub>
          <m:sSubPr>
            <m:ctrlPr>
              <w:rPr/>
            </m:ctrlPr>
          </m:sSubPr>
          <m:e>
            <m:r>
              <w:rPr/>
              <m:t xml:space="preserve">v</m:t>
            </m:r>
          </m:e>
          <m:sub>
            <m:r>
              <w:rPr/>
              <m:t xml:space="preserve">j</m:t>
            </m:r>
          </m:sub>
        </m:sSub>
        <m:r>
          <w:rPr/>
          <m:t>≤</m:t>
        </m:r>
        <m:sSub>
          <m:sSubPr>
            <m:ctrlPr>
              <w:rPr/>
            </m:ctrlPr>
          </m:sSubPr>
          <m:e>
            <m:r>
              <w:rPr/>
              <m:t xml:space="preserve">v</m:t>
            </m:r>
          </m:e>
          <m:sub>
            <m:r>
              <w:rPr/>
              <m:t xml:space="preserve">max</m:t>
            </m:r>
          </m:sub>
        </m:sSub>
      </m:oMath>
      <w:r w:rsidDel="00000000" w:rsidR="00000000" w:rsidRPr="00000000">
        <w:rPr>
          <w:rtl w:val="0"/>
        </w:rPr>
        <w:t xml:space="preserve"> ,</w:t>
        <w:tab/>
        <w:tab/>
        <w:tab/>
        <w:tab/>
        <w:tab/>
        <w:t xml:space="preserve">(2)</w:t>
      </w:r>
    </w:p>
    <w:p w:rsidR="00000000" w:rsidDel="00000000" w:rsidP="00000000" w:rsidRDefault="00000000" w:rsidRPr="00000000" w14:paraId="000001A0">
      <w:pPr>
        <w:tabs>
          <w:tab w:val="left" w:leader="none" w:pos="0"/>
        </w:tabs>
        <w:rPr/>
      </w:pPr>
      <w:r w:rsidDel="00000000" w:rsidR="00000000" w:rsidRPr="00000000">
        <w:rPr>
          <w:rtl w:val="0"/>
        </w:rPr>
      </w:r>
    </w:p>
    <w:p w:rsidR="00000000" w:rsidDel="00000000" w:rsidP="00000000" w:rsidRDefault="00000000" w:rsidRPr="00000000" w14:paraId="000001A1">
      <w:pPr>
        <w:tabs>
          <w:tab w:val="left" w:leader="none" w:pos="0"/>
        </w:tabs>
        <w:rPr/>
      </w:pPr>
      <w:r w:rsidDel="00000000" w:rsidR="00000000" w:rsidRPr="00000000">
        <w:rPr>
          <w:rtl w:val="0"/>
        </w:rPr>
        <w:t xml:space="preserve">where the equation (1) corresponds to the steady-state mass-balance constraints, whereas equation (2) corresponds to the reaction directionality and capacity constraints. The ratio of flux span (</w:t>
      </w:r>
      <m:oMath>
        <m:r>
          <w:rPr/>
          <m:t xml:space="preserve">FSr</m:t>
        </m:r>
      </m:oMath>
      <w:r w:rsidDel="00000000" w:rsidR="00000000" w:rsidRPr="00000000">
        <w:rPr>
          <w:rtl w:val="0"/>
        </w:rPr>
        <w:t xml:space="preserve">)</w:t>
      </w:r>
      <w:hyperlink r:id="rId422">
        <w:r w:rsidDel="00000000" w:rsidR="00000000" w:rsidRPr="00000000">
          <w:rPr>
            <w:vertAlign w:val="superscript"/>
            <w:rtl w:val="0"/>
          </w:rPr>
          <w:t xml:space="preserve">412</w:t>
        </w:r>
      </w:hyperlink>
      <w:r w:rsidDel="00000000" w:rsidR="00000000" w:rsidRPr="00000000">
        <w:rPr>
          <w:rtl w:val="0"/>
        </w:rPr>
        <w:t xml:space="preserve"> for each reaction was calculated as follows,</w:t>
      </w:r>
    </w:p>
    <w:p w:rsidR="00000000" w:rsidDel="00000000" w:rsidP="00000000" w:rsidRDefault="00000000" w:rsidRPr="00000000" w14:paraId="000001A2">
      <w:pPr>
        <w:tabs>
          <w:tab w:val="left" w:leader="none" w:pos="0"/>
        </w:tabs>
        <w:rPr/>
      </w:pPr>
      <w:r w:rsidDel="00000000" w:rsidR="00000000" w:rsidRPr="00000000">
        <w:rPr>
          <w:rtl w:val="0"/>
        </w:rPr>
      </w:r>
    </w:p>
    <w:p w:rsidR="00000000" w:rsidDel="00000000" w:rsidP="00000000" w:rsidRDefault="00000000" w:rsidRPr="00000000" w14:paraId="000001A3">
      <w:pPr>
        <w:tabs>
          <w:tab w:val="left" w:leader="none" w:pos="0"/>
        </w:tabs>
        <w:rPr/>
      </w:pPr>
      <w:r w:rsidDel="00000000" w:rsidR="00000000" w:rsidRPr="00000000">
        <w:rPr>
          <w:rtl w:val="0"/>
        </w:rPr>
        <w:tab/>
      </w:r>
      <m:oMath>
        <m:r>
          <w:rPr/>
          <m:t xml:space="preserve">FSr (healthy vs disease) = </m:t>
        </m:r>
        <m:f>
          <m:fPr>
            <m:ctrlPr>
              <w:rPr/>
            </m:ctrlPr>
          </m:fPr>
          <m:num>
            <m:r>
              <w:rPr/>
              <m:t xml:space="preserve">abs(FVAma</m:t>
            </m:r>
            <m:sSub>
              <m:sSubPr>
                <m:ctrlPr>
                  <w:rPr/>
                </m:ctrlPr>
              </m:sSubPr>
              <m:e>
                <m:r>
                  <w:rPr/>
                  <m:t xml:space="preserve">x</m:t>
                </m:r>
              </m:e>
              <m:sub>
                <m:r>
                  <w:rPr/>
                  <m:t xml:space="preserve">j,healthy</m:t>
                </m:r>
              </m:sub>
            </m:sSub>
            <m:r>
              <w:rPr/>
              <m:t xml:space="preserve">-FVAmi</m:t>
            </m:r>
            <m:sSub>
              <m:sSubPr>
                <m:ctrlPr>
                  <w:rPr/>
                </m:ctrlPr>
              </m:sSubPr>
              <m:e>
                <m:r>
                  <w:rPr/>
                  <m:t xml:space="preserve">n</m:t>
                </m:r>
              </m:e>
              <m:sub>
                <m:r>
                  <w:rPr/>
                  <m:t xml:space="preserve">j,healthy</m:t>
                </m:r>
              </m:sub>
            </m:sSub>
            <m:r>
              <w:rPr/>
              <m:t xml:space="preserve">)</m:t>
            </m:r>
          </m:num>
          <m:den>
            <m:r>
              <w:rPr/>
              <m:t xml:space="preserve">abs(FVAma</m:t>
            </m:r>
            <m:sSub>
              <m:sSubPr>
                <m:ctrlPr>
                  <w:rPr/>
                </m:ctrlPr>
              </m:sSubPr>
              <m:e>
                <m:r>
                  <w:rPr/>
                  <m:t xml:space="preserve">x</m:t>
                </m:r>
              </m:e>
              <m:sub>
                <m:r>
                  <w:rPr/>
                  <m:t xml:space="preserve">j,disease</m:t>
                </m:r>
              </m:sub>
            </m:sSub>
            <m:r>
              <w:rPr/>
              <m:t xml:space="preserve">-FVAmi</m:t>
            </m:r>
            <m:sSub>
              <m:sSubPr>
                <m:ctrlPr>
                  <w:rPr/>
                </m:ctrlPr>
              </m:sSubPr>
              <m:e>
                <m:r>
                  <w:rPr/>
                  <m:t xml:space="preserve">n</m:t>
                </m:r>
              </m:e>
              <m:sub>
                <m:r>
                  <w:rPr/>
                  <m:t xml:space="preserve">j,disease</m:t>
                </m:r>
              </m:sub>
            </m:sSub>
            <m:r>
              <w:rPr/>
              <m:t xml:space="preserve">)</m:t>
            </m:r>
          </m:den>
        </m:f>
      </m:oMath>
      <w:r w:rsidDel="00000000" w:rsidR="00000000" w:rsidRPr="00000000">
        <w:rPr>
          <w:rtl w:val="0"/>
        </w:rPr>
        <w:t xml:space="preserve"> ,</w:t>
        <w:tab/>
        <w:tab/>
        <w:t xml:space="preserve">(3)</w:t>
      </w:r>
    </w:p>
    <w:p w:rsidR="00000000" w:rsidDel="00000000" w:rsidP="00000000" w:rsidRDefault="00000000" w:rsidRPr="00000000" w14:paraId="000001A4">
      <w:pPr>
        <w:tabs>
          <w:tab w:val="left" w:leader="none" w:pos="0"/>
        </w:tabs>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where </w:t>
      </w:r>
      <m:oMath>
        <m:r>
          <w:rPr/>
          <m:t xml:space="preserve">FVAmax</m:t>
        </m:r>
      </m:oMath>
      <w:r w:rsidDel="00000000" w:rsidR="00000000" w:rsidRPr="00000000">
        <w:rPr>
          <w:rtl w:val="0"/>
        </w:rPr>
        <w:t xml:space="preserve"> and </w:t>
      </w:r>
      <m:oMath>
        <m:r>
          <w:rPr/>
          <m:t xml:space="preserve">FVAmin</m:t>
        </m:r>
      </m:oMath>
      <w:r w:rsidDel="00000000" w:rsidR="00000000" w:rsidRPr="00000000">
        <w:rPr>
          <w:rtl w:val="0"/>
        </w:rPr>
        <w:t xml:space="preserve"> are the maximum and minimal flux through the </w:t>
      </w:r>
      <m:oMath>
        <m:sSup>
          <m:sSupPr>
            <m:ctrlPr>
              <w:rPr/>
            </m:ctrlPr>
          </m:sSupPr>
          <m:e>
            <m:r>
              <w:rPr/>
              <m:t xml:space="preserve">j</m:t>
            </m:r>
          </m:e>
          <m:sup>
            <m:r>
              <w:rPr/>
              <m:t xml:space="preserve">th</m:t>
            </m:r>
          </m:sup>
        </m:sSup>
      </m:oMath>
      <w:r w:rsidDel="00000000" w:rsidR="00000000" w:rsidRPr="00000000">
        <w:rPr>
          <w:rtl w:val="0"/>
        </w:rPr>
        <w:t xml:space="preserve"> reaction in the model. </w:t>
      </w:r>
      <m:oMath>
        <m:r>
          <w:rPr/>
          <m:t xml:space="preserve">FSr</m:t>
        </m:r>
      </m:oMath>
      <w:r w:rsidDel="00000000" w:rsidR="00000000" w:rsidRPr="00000000">
        <w:rPr>
          <w:rtl w:val="0"/>
        </w:rPr>
        <w:t xml:space="preserve"> can be calculated only for those reactions that are captured by both the models under comparison. The reactions with </w:t>
      </w:r>
      <m:oMath>
        <m:r>
          <w:rPr/>
          <m:t xml:space="preserve">FSr&gt;1.5 and&lt;0.8</m:t>
        </m:r>
      </m:oMath>
      <w:r w:rsidDel="00000000" w:rsidR="00000000" w:rsidRPr="00000000">
        <w:rPr>
          <w:rtl w:val="0"/>
        </w:rPr>
        <w:t xml:space="preserve"> were identified for each phenotype-of-interest (n=4 i.e., BD; BD_Responder; BD_NonResponder; SCZ-Twin), and subsequently considered for downstream analysis.</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4.2.5.2. Metabolic transformation algorithm (MTA)</w:t>
      </w:r>
    </w:p>
    <w:p w:rsidR="00000000" w:rsidDel="00000000" w:rsidP="00000000" w:rsidRDefault="00000000" w:rsidRPr="00000000" w14:paraId="000001A8">
      <w:pPr>
        <w:rPr/>
      </w:pPr>
      <w:r w:rsidDel="00000000" w:rsidR="00000000" w:rsidRPr="00000000">
        <w:rPr>
          <w:rtl w:val="0"/>
        </w:rPr>
        <w:t xml:space="preserve">The metabolic transformation algorithm (MTA)</w:t>
      </w:r>
      <w:hyperlink r:id="rId423">
        <w:r w:rsidDel="00000000" w:rsidR="00000000" w:rsidRPr="00000000">
          <w:rPr>
            <w:vertAlign w:val="superscript"/>
            <w:rtl w:val="0"/>
          </w:rPr>
          <w:t xml:space="preserve">393,406,407</w:t>
        </w:r>
      </w:hyperlink>
      <w:r w:rsidDel="00000000" w:rsidR="00000000" w:rsidRPr="00000000">
        <w:rPr>
          <w:rtl w:val="0"/>
        </w:rPr>
        <w:t xml:space="preserve"> identifies reactions in a metabolic network whose inhibition facilitates a transformation between two metabolic states (e.g., from diseased to healthy states, or vice-versa). The inputs to MTA are i) the transcriptomic measurements of the source and target states, and ii) the reference metabolic model. For each transformation analysis, MTA follows a two-step process: i) determining the flux distribution of the source metabolic state (</w:t>
      </w:r>
      <m:oMath>
        <m:sSup>
          <m:sSupPr>
            <m:ctrlPr>
              <w:rPr/>
            </m:ctrlPr>
          </m:sSupPr>
          <m:e>
            <m:r>
              <w:rPr/>
              <m:t xml:space="preserve">v</m:t>
            </m:r>
          </m:e>
          <m:sup>
            <m:r>
              <w:rPr/>
              <m:t xml:space="preserve">ref</m:t>
            </m:r>
          </m:sup>
        </m:sSup>
      </m:oMath>
      <w:r w:rsidDel="00000000" w:rsidR="00000000" w:rsidRPr="00000000">
        <w:rPr>
          <w:rtl w:val="0"/>
        </w:rPr>
        <w:t xml:space="preserve">) using iMAT followed by ACHR sampling of the solution space. ii) determining the set of genes whose expression has significantly elevated or reduced between the source and target states. Using i) and ii), MTA computes a transformation score for each of the metabolic reactions in the cell, and usually, the 10-20% reactions with the highest MTA score contain promising candidate targets. For each phenotype-of-interest, we ran MTA twice, by swapping the source and the target states. E.g</w:t>
      </w:r>
      <w:r w:rsidDel="00000000" w:rsidR="00000000" w:rsidRPr="00000000">
        <w:rPr>
          <w:rtl w:val="0"/>
        </w:rPr>
        <w:t xml:space="preserve">., in</w:t>
      </w:r>
      <w:r w:rsidDel="00000000" w:rsidR="00000000" w:rsidRPr="00000000">
        <w:rPr>
          <w:rtl w:val="0"/>
        </w:rPr>
        <w:t xml:space="preserve"> order to identify the reactions relevant to BD, we identified the reactions that transformed i) “iPS-Ctrl” to “iPS-BD”, and ii) “iPS-BD” to “iPS-Ctrl”. For either runs, the top 20% predictions were first identified, and subsequently their union sets were considered for downstream analysis.</w:t>
      </w:r>
    </w:p>
    <w:p w:rsidR="00000000" w:rsidDel="00000000" w:rsidP="00000000" w:rsidRDefault="00000000" w:rsidRPr="00000000" w14:paraId="000001A9">
      <w:pPr>
        <w:rPr/>
      </w:pPr>
      <w:r w:rsidDel="00000000" w:rsidR="00000000" w:rsidRPr="00000000">
        <w:rPr>
          <w:rtl w:val="0"/>
        </w:rPr>
      </w:r>
    </w:p>
    <w:bookmarkStart w:colFirst="0" w:colLast="0" w:name="vxo0nw1fktyy" w:id="34"/>
    <w:bookmarkEnd w:id="34"/>
    <w:p w:rsidR="00000000" w:rsidDel="00000000" w:rsidP="00000000" w:rsidRDefault="00000000" w:rsidRPr="00000000" w14:paraId="000001AA">
      <w:pPr>
        <w:rPr/>
      </w:pPr>
      <w:r w:rsidDel="00000000" w:rsidR="00000000" w:rsidRPr="00000000">
        <w:rPr>
          <w:rtl w:val="0"/>
        </w:rPr>
        <w:t xml:space="preserve">4.2.5.3. Filtering reactions relevant to phenotype-of-interest.</w:t>
      </w:r>
    </w:p>
    <w:p w:rsidR="00000000" w:rsidDel="00000000" w:rsidP="00000000" w:rsidRDefault="00000000" w:rsidRPr="00000000" w14:paraId="000001AB">
      <w:pPr>
        <w:tabs>
          <w:tab w:val="left" w:leader="none" w:pos="0"/>
        </w:tabs>
        <w:rPr/>
      </w:pPr>
      <w:r w:rsidDel="00000000" w:rsidR="00000000" w:rsidRPr="00000000">
        <w:rPr>
          <w:rtl w:val="0"/>
        </w:rPr>
        <w:t xml:space="preserve">From the reactions as identified by FVA (</w:t>
      </w:r>
      <m:oMath>
        <m:r>
          <w:rPr/>
          <m:t xml:space="preserve">FSr&gt;1.5;FSr&lt;0.8</m:t>
        </m:r>
      </m:oMath>
      <w:r w:rsidDel="00000000" w:rsidR="00000000" w:rsidRPr="00000000">
        <w:rPr>
          <w:rtl w:val="0"/>
        </w:rPr>
        <w:t xml:space="preserve">) or MTA (top 20%), filters were applied to select for reactions that were relevant to the phenotype-of-interest </w:t>
      </w:r>
      <w:r w:rsidDel="00000000" w:rsidR="00000000" w:rsidRPr="00000000">
        <w:rPr>
          <w:rtl w:val="0"/>
        </w:rPr>
        <w:t xml:space="preserve">(</w:t>
      </w:r>
      <w:hyperlink w:anchor="urgppvfj2iz">
        <w:r w:rsidDel="00000000" w:rsidR="00000000" w:rsidRPr="00000000">
          <w:rPr>
            <w:color w:val="1155cc"/>
            <w:u w:val="single"/>
            <w:rtl w:val="0"/>
          </w:rPr>
          <w:t xml:space="preserve">Table.1</w:t>
        </w:r>
      </w:hyperlink>
      <w:r w:rsidDel="00000000" w:rsidR="00000000" w:rsidRPr="00000000">
        <w:rPr>
          <w:rtl w:val="0"/>
        </w:rPr>
        <w:t xml:space="preserve">). Wh</w:t>
      </w:r>
      <w:r w:rsidDel="00000000" w:rsidR="00000000" w:rsidRPr="00000000">
        <w:rPr>
          <w:rtl w:val="0"/>
        </w:rPr>
        <w:t xml:space="preserve">ile defining the filters, it was important to consider the fact that the treatment responders and the non-responders together comprise the BD cohort. Hence the fluxes relevant to “BD_R” and “BD_NR'' can share overlaps </w:t>
      </w:r>
      <w:r w:rsidDel="00000000" w:rsidR="00000000" w:rsidRPr="00000000">
        <w:rPr>
          <w:rtl w:val="0"/>
        </w:rPr>
        <w:t xml:space="preserve">with “BD”</w:t>
      </w:r>
      <w:r w:rsidDel="00000000" w:rsidR="00000000" w:rsidRPr="00000000">
        <w:rPr>
          <w:rtl w:val="0"/>
        </w:rPr>
        <w:t xml:space="preserve">. A detailed protocol is provided i</w:t>
      </w:r>
      <w:r w:rsidDel="00000000" w:rsidR="00000000" w:rsidRPr="00000000">
        <w:rPr>
          <w:rtl w:val="0"/>
        </w:rPr>
        <w:t xml:space="preserve">n </w:t>
      </w:r>
      <w:hyperlink w:anchor="5mbpmmcwcipb">
        <w:r w:rsidDel="00000000" w:rsidR="00000000" w:rsidRPr="00000000">
          <w:rPr>
            <w:color w:val="1155cc"/>
            <w:u w:val="single"/>
            <w:rtl w:val="0"/>
          </w:rPr>
          <w:t xml:space="preserve">supplementary section 7.1.</w:t>
        </w:r>
      </w:hyperlink>
      <w:r w:rsidDel="00000000" w:rsidR="00000000" w:rsidRPr="00000000">
        <w:rPr>
          <w:rtl w:val="0"/>
        </w:rPr>
      </w:r>
    </w:p>
    <w:p w:rsidR="00000000" w:rsidDel="00000000" w:rsidP="00000000" w:rsidRDefault="00000000" w:rsidRPr="00000000" w14:paraId="000001AC">
      <w:pPr>
        <w:tabs>
          <w:tab w:val="left" w:leader="none" w:pos="0"/>
        </w:tabs>
        <w:rPr/>
      </w:pPr>
      <w:r w:rsidDel="00000000" w:rsidR="00000000" w:rsidRPr="00000000">
        <w:rPr>
          <w:rtl w:val="0"/>
        </w:rPr>
      </w:r>
    </w:p>
    <w:tbl>
      <w:tblPr>
        <w:tblStyle w:val="Table3"/>
        <w:tblW w:w="9315.0" w:type="dxa"/>
        <w:jc w:val="left"/>
        <w:tblInd w:w="20.999999999999996" w:type="dxa"/>
        <w:tblBorders>
          <w:top w:color="000000" w:space="0" w:sz="4" w:val="single"/>
          <w:left w:color="000000" w:space="0" w:sz="4" w:val="single"/>
          <w:bottom w:color="000000" w:space="0" w:sz="4" w:val="single"/>
          <w:insideH w:color="000000" w:space="0" w:sz="4" w:val="single"/>
        </w:tblBorders>
        <w:tblLayout w:type="fixed"/>
        <w:tblLook w:val="0000"/>
      </w:tblPr>
      <w:tblGrid>
        <w:gridCol w:w="2595"/>
        <w:gridCol w:w="6720"/>
        <w:tblGridChange w:id="0">
          <w:tblGrid>
            <w:gridCol w:w="2595"/>
            <w:gridCol w:w="6720"/>
          </w:tblGrid>
        </w:tblGridChange>
      </w:tblGrid>
      <w:tr>
        <w:trPr>
          <w:cantSplit w:val="0"/>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1AD">
            <w:pPr>
              <w:tabs>
                <w:tab w:val="left" w:leader="none" w:pos="0"/>
              </w:tabs>
              <w:rPr>
                <w:b w:val="1"/>
              </w:rPr>
            </w:pPr>
            <w:r w:rsidDel="00000000" w:rsidR="00000000" w:rsidRPr="00000000">
              <w:rPr>
                <w:b w:val="1"/>
                <w:rtl w:val="0"/>
              </w:rPr>
              <w:t xml:space="preserve">Phenotype-of-interest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E">
            <w:pPr>
              <w:rPr>
                <w:b w:val="1"/>
              </w:rPr>
            </w:pPr>
            <w:r w:rsidDel="00000000" w:rsidR="00000000" w:rsidRPr="00000000">
              <w:rPr>
                <w:b w:val="1"/>
                <w:rtl w:val="0"/>
              </w:rPr>
              <w:t xml:space="preserve">Filtering criteria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40.0" w:type="dxa"/>
              <w:bottom w:w="0.0" w:type="dxa"/>
              <w:right w:w="140.0" w:type="dxa"/>
            </w:tcMar>
            <w:vAlign w:val="top"/>
          </w:tcPr>
          <w:p w:rsidR="00000000" w:rsidDel="00000000" w:rsidP="00000000" w:rsidRDefault="00000000" w:rsidRPr="00000000" w14:paraId="000001AF">
            <w:pPr>
              <w:widowControl w:val="0"/>
              <w:rPr>
                <w:vertAlign w:val="superscript"/>
              </w:rPr>
            </w:pPr>
            <w:r w:rsidDel="00000000" w:rsidR="00000000" w:rsidRPr="00000000">
              <w:rPr>
                <w:rtl w:val="0"/>
              </w:rPr>
              <w:t xml:space="preserve">BD</w:t>
            </w:r>
            <w:r w:rsidDel="00000000" w:rsidR="00000000" w:rsidRPr="00000000">
              <w:rPr>
                <w:vertAlign w:val="superscript"/>
                <w:rtl w:val="0"/>
              </w:rPr>
              <w:t xml:space="preserve">a</w:t>
            </w:r>
          </w:p>
        </w:tc>
        <w:tc>
          <w:tcPr>
            <w:tcBorders>
              <w:top w:color="000000" w:space="0" w:sz="8" w:val="single"/>
              <w:left w:color="000000" w:space="0" w:sz="8" w:val="single"/>
              <w:bottom w:color="000000" w:space="0" w:sz="8" w:val="single"/>
              <w:right w:color="000000" w:space="0" w:sz="8" w:val="single"/>
            </w:tcBorders>
            <w:tcMar>
              <w:top w:w="0.0" w:type="dxa"/>
              <w:left w:w="140.0" w:type="dxa"/>
              <w:bottom w:w="0.0" w:type="dxa"/>
              <w:right w:w="140.0" w:type="dxa"/>
            </w:tcMar>
            <w:vAlign w:val="top"/>
          </w:tcPr>
          <w:p w:rsidR="00000000" w:rsidDel="00000000" w:rsidP="00000000" w:rsidRDefault="00000000" w:rsidRPr="00000000" w14:paraId="000001B0">
            <w:pPr>
              <w:widowControl w:val="0"/>
              <w:rPr/>
            </w:pPr>
            <w:r w:rsidDel="00000000" w:rsidR="00000000" w:rsidRPr="00000000">
              <w:rPr>
                <w:rtl w:val="0"/>
              </w:rPr>
              <w:t xml:space="preserve">Specifically disrupted in “iPS-Ctrl vs iPS-BD” &amp;</w:t>
            </w:r>
          </w:p>
          <w:p w:rsidR="00000000" w:rsidDel="00000000" w:rsidP="00000000" w:rsidRDefault="00000000" w:rsidRPr="00000000" w14:paraId="000001B1">
            <w:pPr>
              <w:widowControl w:val="0"/>
              <w:rPr/>
            </w:pPr>
            <w:r w:rsidDel="00000000" w:rsidR="00000000" w:rsidRPr="00000000">
              <w:rPr>
                <w:rtl w:val="0"/>
              </w:rPr>
              <w:t xml:space="preserve">unchanged between control models.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40.0" w:type="dxa"/>
              <w:bottom w:w="0.0" w:type="dxa"/>
              <w:right w:w="140.0" w:type="dxa"/>
            </w:tcMar>
            <w:vAlign w:val="top"/>
          </w:tcPr>
          <w:p w:rsidR="00000000" w:rsidDel="00000000" w:rsidP="00000000" w:rsidRDefault="00000000" w:rsidRPr="00000000" w14:paraId="000001B2">
            <w:pPr>
              <w:widowControl w:val="0"/>
              <w:rPr>
                <w:vertAlign w:val="superscript"/>
              </w:rPr>
            </w:pPr>
            <w:r w:rsidDel="00000000" w:rsidR="00000000" w:rsidRPr="00000000">
              <w:rPr>
                <w:rtl w:val="0"/>
              </w:rPr>
              <w:t xml:space="preserve">BD-Responder</w:t>
            </w:r>
            <w:r w:rsidDel="00000000" w:rsidR="00000000" w:rsidRPr="00000000">
              <w:rPr>
                <w:vertAlign w:val="superscript"/>
                <w:rtl w:val="0"/>
              </w:rPr>
              <w:t xml:space="preserve">b</w:t>
            </w:r>
          </w:p>
        </w:tc>
        <w:tc>
          <w:tcPr>
            <w:tcBorders>
              <w:top w:color="000000" w:space="0" w:sz="8" w:val="single"/>
              <w:left w:color="000000" w:space="0" w:sz="8" w:val="single"/>
              <w:bottom w:color="000000" w:space="0" w:sz="8" w:val="single"/>
              <w:right w:color="000000" w:space="0" w:sz="8" w:val="single"/>
            </w:tcBorders>
            <w:tcMar>
              <w:top w:w="0.0" w:type="dxa"/>
              <w:left w:w="140.0" w:type="dxa"/>
              <w:bottom w:w="0.0" w:type="dxa"/>
              <w:right w:w="140.0" w:type="dxa"/>
            </w:tcMar>
            <w:vAlign w:val="top"/>
          </w:tcPr>
          <w:p w:rsidR="00000000" w:rsidDel="00000000" w:rsidP="00000000" w:rsidRDefault="00000000" w:rsidRPr="00000000" w14:paraId="000001B3">
            <w:pPr>
              <w:widowControl w:val="0"/>
              <w:rPr/>
            </w:pPr>
            <w:r w:rsidDel="00000000" w:rsidR="00000000" w:rsidRPr="00000000">
              <w:rPr>
                <w:rtl w:val="0"/>
              </w:rPr>
              <w:t xml:space="preserve">Specifically disrupted in “iPS-Ctrl vs iPS-BD-Responder” &amp;</w:t>
            </w:r>
          </w:p>
          <w:p w:rsidR="00000000" w:rsidDel="00000000" w:rsidP="00000000" w:rsidRDefault="00000000" w:rsidRPr="00000000" w14:paraId="000001B4">
            <w:pPr>
              <w:widowControl w:val="0"/>
              <w:rPr/>
            </w:pPr>
            <w:r w:rsidDel="00000000" w:rsidR="00000000" w:rsidRPr="00000000">
              <w:rPr>
                <w:rtl w:val="0"/>
              </w:rPr>
              <w:t xml:space="preserve">unchanged between control models.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40.0" w:type="dxa"/>
              <w:bottom w:w="0.0" w:type="dxa"/>
              <w:right w:w="140.0" w:type="dxa"/>
            </w:tcMar>
            <w:vAlign w:val="top"/>
          </w:tcPr>
          <w:p w:rsidR="00000000" w:rsidDel="00000000" w:rsidP="00000000" w:rsidRDefault="00000000" w:rsidRPr="00000000" w14:paraId="000001B5">
            <w:pPr>
              <w:widowControl w:val="0"/>
              <w:rPr>
                <w:vertAlign w:val="superscript"/>
              </w:rPr>
            </w:pPr>
            <w:r w:rsidDel="00000000" w:rsidR="00000000" w:rsidRPr="00000000">
              <w:rPr>
                <w:rtl w:val="0"/>
              </w:rPr>
              <w:t xml:space="preserve">BD-NonResponder</w:t>
            </w:r>
            <w:r w:rsidDel="00000000" w:rsidR="00000000" w:rsidRPr="00000000">
              <w:rPr>
                <w:vertAlign w:val="superscript"/>
                <w:rtl w:val="0"/>
              </w:rPr>
              <w:t xml:space="preserve">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40.0" w:type="dxa"/>
              <w:bottom w:w="0.0" w:type="dxa"/>
              <w:right w:w="140.0" w:type="dxa"/>
            </w:tcMar>
            <w:vAlign w:val="top"/>
          </w:tcPr>
          <w:p w:rsidR="00000000" w:rsidDel="00000000" w:rsidP="00000000" w:rsidRDefault="00000000" w:rsidRPr="00000000" w14:paraId="000001B6">
            <w:pPr>
              <w:widowControl w:val="0"/>
              <w:rPr/>
            </w:pPr>
            <w:r w:rsidDel="00000000" w:rsidR="00000000" w:rsidRPr="00000000">
              <w:rPr>
                <w:rtl w:val="0"/>
              </w:rPr>
              <w:t xml:space="preserve">Specifically disrupted in “iPS-Ctrl vs iPS-BD-NonResponder” &amp;</w:t>
            </w:r>
          </w:p>
          <w:p w:rsidR="00000000" w:rsidDel="00000000" w:rsidP="00000000" w:rsidRDefault="00000000" w:rsidRPr="00000000" w14:paraId="000001B7">
            <w:pPr>
              <w:widowControl w:val="0"/>
              <w:rPr/>
            </w:pPr>
            <w:r w:rsidDel="00000000" w:rsidR="00000000" w:rsidRPr="00000000">
              <w:rPr>
                <w:rtl w:val="0"/>
              </w:rPr>
              <w:t xml:space="preserve">unchanged between control models.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40.0" w:type="dxa"/>
              <w:bottom w:w="0.0" w:type="dxa"/>
              <w:right w:w="140.0" w:type="dxa"/>
            </w:tcMar>
            <w:vAlign w:val="top"/>
          </w:tcPr>
          <w:p w:rsidR="00000000" w:rsidDel="00000000" w:rsidP="00000000" w:rsidRDefault="00000000" w:rsidRPr="00000000" w14:paraId="000001B8">
            <w:pPr>
              <w:widowControl w:val="0"/>
              <w:rPr>
                <w:vertAlign w:val="superscript"/>
              </w:rPr>
            </w:pPr>
            <w:r w:rsidDel="00000000" w:rsidR="00000000" w:rsidRPr="00000000">
              <w:rPr>
                <w:rtl w:val="0"/>
              </w:rPr>
              <w:t xml:space="preserve">SCZ-Twin</w:t>
            </w:r>
            <w:r w:rsidDel="00000000" w:rsidR="00000000" w:rsidRPr="00000000">
              <w:rPr>
                <w:vertAlign w:val="superscript"/>
                <w:rtl w:val="0"/>
              </w:rPr>
              <w:t xml:space="preserv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40.0" w:type="dxa"/>
              <w:bottom w:w="0.0" w:type="dxa"/>
              <w:right w:w="140.0" w:type="dxa"/>
            </w:tcMar>
            <w:vAlign w:val="top"/>
          </w:tcPr>
          <w:p w:rsidR="00000000" w:rsidDel="00000000" w:rsidP="00000000" w:rsidRDefault="00000000" w:rsidRPr="00000000" w14:paraId="000001B9">
            <w:pPr>
              <w:widowControl w:val="0"/>
              <w:rPr/>
            </w:pPr>
            <w:r w:rsidDel="00000000" w:rsidR="00000000" w:rsidRPr="00000000">
              <w:rPr>
                <w:rtl w:val="0"/>
              </w:rPr>
              <w:t xml:space="preserve">Specifically disrupted in “iPS-Ctrl vs iPS-SCZ-Twin” &amp;</w:t>
            </w:r>
          </w:p>
          <w:p w:rsidR="00000000" w:rsidDel="00000000" w:rsidP="00000000" w:rsidRDefault="00000000" w:rsidRPr="00000000" w14:paraId="000001BA">
            <w:pPr>
              <w:widowControl w:val="0"/>
              <w:rPr/>
            </w:pPr>
            <w:r w:rsidDel="00000000" w:rsidR="00000000" w:rsidRPr="00000000">
              <w:rPr>
                <w:rtl w:val="0"/>
              </w:rPr>
              <w:t xml:space="preserve">unchanged between control models.</w:t>
            </w:r>
          </w:p>
        </w:tc>
      </w:tr>
      <w:tr>
        <w:trPr>
          <w:cantSplit w:val="0"/>
          <w:trHeight w:val="240"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40.0" w:type="dxa"/>
              <w:bottom w:w="0.0" w:type="dxa"/>
              <w:right w:w="140.0" w:type="dxa"/>
            </w:tcMar>
            <w:vAlign w:val="top"/>
          </w:tcPr>
          <w:p w:rsidR="00000000" w:rsidDel="00000000" w:rsidP="00000000" w:rsidRDefault="00000000" w:rsidRPr="00000000" w14:paraId="000001BB">
            <w:pPr>
              <w:widowControl w:val="0"/>
              <w:rPr/>
            </w:pPr>
            <w:r w:rsidDel="00000000" w:rsidR="00000000" w:rsidRPr="00000000">
              <w:rPr>
                <w:vertAlign w:val="superscript"/>
                <w:rtl w:val="0"/>
              </w:rPr>
              <w:t xml:space="preserve">a</w:t>
            </w:r>
            <w:r w:rsidDel="00000000" w:rsidR="00000000" w:rsidRPr="00000000">
              <w:rPr>
                <w:rtl w:val="0"/>
              </w:rPr>
              <w:t xml:space="preserve">Can share overlaps with BD-Responder, BD-NonResponder and SCZ-Twin.</w:t>
            </w:r>
          </w:p>
          <w:p w:rsidR="00000000" w:rsidDel="00000000" w:rsidP="00000000" w:rsidRDefault="00000000" w:rsidRPr="00000000" w14:paraId="000001BC">
            <w:pPr>
              <w:widowControl w:val="0"/>
              <w:rPr/>
            </w:pPr>
            <w:r w:rsidDel="00000000" w:rsidR="00000000" w:rsidRPr="00000000">
              <w:rPr>
                <w:vertAlign w:val="superscript"/>
                <w:rtl w:val="0"/>
              </w:rPr>
              <w:t xml:space="preserve">b</w:t>
            </w:r>
            <w:r w:rsidDel="00000000" w:rsidR="00000000" w:rsidRPr="00000000">
              <w:rPr>
                <w:rtl w:val="0"/>
              </w:rPr>
              <w:t xml:space="preserve">Can share overlaps with BD and SCZ-Twin but not with BD-NonResponder.</w:t>
            </w:r>
          </w:p>
          <w:p w:rsidR="00000000" w:rsidDel="00000000" w:rsidP="00000000" w:rsidRDefault="00000000" w:rsidRPr="00000000" w14:paraId="000001BD">
            <w:pPr>
              <w:widowControl w:val="0"/>
              <w:rPr/>
            </w:pPr>
            <w:r w:rsidDel="00000000" w:rsidR="00000000" w:rsidRPr="00000000">
              <w:rPr>
                <w:vertAlign w:val="superscript"/>
                <w:rtl w:val="0"/>
              </w:rPr>
              <w:t xml:space="preserve">c</w:t>
            </w:r>
            <w:r w:rsidDel="00000000" w:rsidR="00000000" w:rsidRPr="00000000">
              <w:rPr>
                <w:rtl w:val="0"/>
              </w:rPr>
              <w:t xml:space="preserve">Can share overlaps with BD and SCZ-Twin but not with BD-Responder.</w:t>
            </w:r>
          </w:p>
          <w:p w:rsidR="00000000" w:rsidDel="00000000" w:rsidP="00000000" w:rsidRDefault="00000000" w:rsidRPr="00000000" w14:paraId="000001BE">
            <w:pPr>
              <w:widowControl w:val="0"/>
              <w:rPr/>
            </w:pPr>
            <w:r w:rsidDel="00000000" w:rsidR="00000000" w:rsidRPr="00000000">
              <w:rPr>
                <w:vertAlign w:val="superscript"/>
                <w:rtl w:val="0"/>
              </w:rPr>
              <w:t xml:space="preserve">d</w:t>
            </w:r>
            <w:r w:rsidDel="00000000" w:rsidR="00000000" w:rsidRPr="00000000">
              <w:rPr>
                <w:rtl w:val="0"/>
              </w:rPr>
              <w:t xml:space="preserve">Can share overlaps with BD, BD-Responder and BD-NonResponder.</w:t>
            </w:r>
          </w:p>
        </w:tc>
      </w:tr>
    </w:tbl>
    <w:bookmarkStart w:colFirst="0" w:colLast="0" w:name="urgppvfj2iz" w:id="35"/>
    <w:bookmarkEnd w:id="35"/>
    <w:p w:rsidR="00000000" w:rsidDel="00000000" w:rsidP="00000000" w:rsidRDefault="00000000" w:rsidRPr="00000000" w14:paraId="000001C0">
      <w:pPr>
        <w:rPr/>
      </w:pPr>
      <w:r w:rsidDel="00000000" w:rsidR="00000000" w:rsidRPr="00000000">
        <w:rPr>
          <w:rtl w:val="0"/>
        </w:rPr>
        <w:t xml:space="preserve">Table.1. Reaction filtering criteria. “Unchanged between control models” means the reactions that were not found to be disrupted in “iPS-Ctrl vs Primary-Ctrl”.</w:t>
      </w:r>
    </w:p>
    <w:p w:rsidR="00000000" w:rsidDel="00000000" w:rsidP="00000000" w:rsidRDefault="00000000" w:rsidRPr="00000000" w14:paraId="000001C1">
      <w:pPr>
        <w:rPr/>
      </w:pPr>
      <w:r w:rsidDel="00000000" w:rsidR="00000000" w:rsidRPr="00000000">
        <w:rPr>
          <w:rtl w:val="0"/>
        </w:rPr>
      </w:r>
    </w:p>
    <w:bookmarkStart w:colFirst="0" w:colLast="0" w:name="snw5kir3zlc5" w:id="36"/>
    <w:bookmarkEnd w:id="36"/>
    <w:p w:rsidR="00000000" w:rsidDel="00000000" w:rsidP="00000000" w:rsidRDefault="00000000" w:rsidRPr="00000000" w14:paraId="000001C2">
      <w:pPr>
        <w:rPr/>
      </w:pPr>
      <w:r w:rsidDel="00000000" w:rsidR="00000000" w:rsidRPr="00000000">
        <w:rPr>
          <w:rtl w:val="0"/>
        </w:rPr>
        <w:t xml:space="preserve">4.2.5.4. Metabolic subSystem enrichment analysis (MSEA).</w:t>
      </w:r>
    </w:p>
    <w:p w:rsidR="00000000" w:rsidDel="00000000" w:rsidP="00000000" w:rsidRDefault="00000000" w:rsidRPr="00000000" w14:paraId="000001C3">
      <w:pPr>
        <w:spacing w:after="140" w:lineRule="auto"/>
        <w:rPr/>
      </w:pPr>
      <w:r w:rsidDel="00000000" w:rsidR="00000000" w:rsidRPr="00000000">
        <w:rPr>
          <w:rtl w:val="0"/>
        </w:rPr>
        <w:t xml:space="preserve">To test for enrichment of disrupted metabolic subSystems, a hypergeometric test was applied to each subSystem, and the P-value was calculated for each subSystem using the </w:t>
      </w:r>
      <w:r w:rsidDel="00000000" w:rsidR="00000000" w:rsidRPr="00000000">
        <w:rPr>
          <w:i w:val="1"/>
          <w:rtl w:val="0"/>
        </w:rPr>
        <w:t xml:space="preserve">phyper</w:t>
      </w:r>
      <w:r w:rsidDel="00000000" w:rsidR="00000000" w:rsidRPr="00000000">
        <w:rPr>
          <w:rtl w:val="0"/>
        </w:rPr>
        <w:t xml:space="preserve"> function in </w:t>
      </w:r>
      <w:r w:rsidDel="00000000" w:rsidR="00000000" w:rsidRPr="00000000">
        <w:rPr>
          <w:i w:val="1"/>
          <w:rtl w:val="0"/>
        </w:rPr>
        <w:t xml:space="preserve">R</w:t>
      </w:r>
      <w:r w:rsidDel="00000000" w:rsidR="00000000" w:rsidRPr="00000000">
        <w:rPr>
          <w:rtl w:val="0"/>
        </w:rPr>
        <w:t xml:space="preserve"> as below,</w:t>
      </w:r>
    </w:p>
    <w:p w:rsidR="00000000" w:rsidDel="00000000" w:rsidP="00000000" w:rsidRDefault="00000000" w:rsidRPr="00000000" w14:paraId="000001C4">
      <w:pPr>
        <w:spacing w:after="140" w:lineRule="auto"/>
        <w:ind w:firstLine="720"/>
        <w:rPr/>
      </w:pPr>
      <m:oMath>
        <m:r>
          <w:rPr/>
          <m:t xml:space="preserve">phyper(x-1, m, n-m, k,lower.tail= FALSE)</m:t>
        </m:r>
      </m:oMath>
      <w:r w:rsidDel="00000000" w:rsidR="00000000" w:rsidRPr="00000000">
        <w:rPr>
          <w:rtl w:val="0"/>
        </w:rPr>
        <w:tab/>
        <w:tab/>
        <w:tab/>
        <w:t xml:space="preserve">(4)</w:t>
      </w:r>
    </w:p>
    <w:p w:rsidR="00000000" w:rsidDel="00000000" w:rsidP="00000000" w:rsidRDefault="00000000" w:rsidRPr="00000000" w14:paraId="000001C5">
      <w:pPr>
        <w:rPr/>
      </w:pPr>
      <w:r w:rsidDel="00000000" w:rsidR="00000000" w:rsidRPr="00000000">
        <w:rPr>
          <w:rtl w:val="0"/>
        </w:rPr>
        <w:t xml:space="preserve">Where </w:t>
      </w:r>
      <w:r w:rsidDel="00000000" w:rsidR="00000000" w:rsidRPr="00000000">
        <w:rPr>
          <w:i w:val="1"/>
          <w:rtl w:val="0"/>
        </w:rPr>
        <w:t xml:space="preserve">n</w:t>
      </w:r>
      <w:r w:rsidDel="00000000" w:rsidR="00000000" w:rsidRPr="00000000">
        <w:rPr>
          <w:rtl w:val="0"/>
        </w:rPr>
        <w:t xml:space="preserve"> is the number of all reactions in the model, </w:t>
      </w:r>
      <w:r w:rsidDel="00000000" w:rsidR="00000000" w:rsidRPr="00000000">
        <w:rPr>
          <w:i w:val="1"/>
          <w:rtl w:val="0"/>
        </w:rPr>
        <w:t xml:space="preserve">k</w:t>
      </w:r>
      <w:r w:rsidDel="00000000" w:rsidR="00000000" w:rsidRPr="00000000">
        <w:rPr>
          <w:rtl w:val="0"/>
        </w:rPr>
        <w:t xml:space="preserve"> is the number of the disrupted reactions within each tested subSystem, </w:t>
      </w:r>
      <w:r w:rsidDel="00000000" w:rsidR="00000000" w:rsidRPr="00000000">
        <w:rPr>
          <w:i w:val="1"/>
          <w:rtl w:val="0"/>
        </w:rPr>
        <w:t xml:space="preserve">m</w:t>
      </w:r>
      <w:r w:rsidDel="00000000" w:rsidR="00000000" w:rsidRPr="00000000">
        <w:rPr>
          <w:rtl w:val="0"/>
        </w:rPr>
        <w:t xml:space="preserve"> is the total number of reactions within each disrupted subSystem, and </w:t>
      </w:r>
      <w:r w:rsidDel="00000000" w:rsidR="00000000" w:rsidRPr="00000000">
        <w:rPr>
          <w:i w:val="1"/>
          <w:rtl w:val="0"/>
        </w:rPr>
        <w:t xml:space="preserve">x</w:t>
      </w:r>
      <w:r w:rsidDel="00000000" w:rsidR="00000000" w:rsidRPr="00000000">
        <w:rPr>
          <w:rtl w:val="0"/>
        </w:rPr>
        <w:t xml:space="preserve"> is the overlap size between </w:t>
      </w:r>
      <w:r w:rsidDel="00000000" w:rsidR="00000000" w:rsidRPr="00000000">
        <w:rPr>
          <w:i w:val="1"/>
          <w:rtl w:val="0"/>
        </w:rPr>
        <w:t xml:space="preserve">k</w:t>
      </w:r>
      <w:r w:rsidDel="00000000" w:rsidR="00000000" w:rsidRPr="00000000">
        <w:rPr>
          <w:rtl w:val="0"/>
        </w:rPr>
        <w:t xml:space="preserve"> and </w:t>
      </w:r>
      <w:r w:rsidDel="00000000" w:rsidR="00000000" w:rsidRPr="00000000">
        <w:rPr>
          <w:i w:val="1"/>
          <w:rtl w:val="0"/>
        </w:rPr>
        <w:t xml:space="preserve">m</w:t>
      </w:r>
      <w:r w:rsidDel="00000000" w:rsidR="00000000" w:rsidRPr="00000000">
        <w:rPr>
          <w:rtl w:val="0"/>
        </w:rPr>
        <w:t xml:space="preserve">. This was followed by multiple-testing corrections using the Benjamini-Hochberg false discovery rate</w:t>
      </w:r>
      <w:hyperlink r:id="rId424">
        <w:r w:rsidDel="00000000" w:rsidR="00000000" w:rsidRPr="00000000">
          <w:rPr>
            <w:vertAlign w:val="superscript"/>
            <w:rtl w:val="0"/>
          </w:rPr>
          <w:t xml:space="preserve">413</w:t>
        </w:r>
      </w:hyperlink>
      <w:r w:rsidDel="00000000" w:rsidR="00000000" w:rsidRPr="00000000">
        <w:rPr>
          <w:rtl w:val="0"/>
        </w:rPr>
        <w:t xml:space="preserve">, and subSystems with </w:t>
      </w:r>
      <m:oMath>
        <m:sSub>
          <m:sSubPr>
            <m:ctrlPr>
              <w:rPr/>
            </m:ctrlPr>
          </m:sSubPr>
          <m:e>
            <m:r>
              <w:rPr/>
              <m:t xml:space="preserve">P</m:t>
            </m:r>
          </m:e>
          <m:sub>
            <m:r>
              <w:rPr/>
              <m:t xml:space="preserve">FDR</m:t>
            </m:r>
          </m:sub>
        </m:sSub>
        <m:r>
          <w:rPr/>
          <m:t xml:space="preserve">&lt;0.05</m:t>
        </m:r>
      </m:oMath>
      <w:r w:rsidDel="00000000" w:rsidR="00000000" w:rsidRPr="00000000">
        <w:rPr>
          <w:rtl w:val="0"/>
        </w:rPr>
        <w:t xml:space="preserve"> were considered as significant.</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4.2.5.5. Identifying disruptions that are significant across modules.</w:t>
      </w:r>
    </w:p>
    <w:p w:rsidR="00000000" w:rsidDel="00000000" w:rsidP="00000000" w:rsidRDefault="00000000" w:rsidRPr="00000000" w14:paraId="000001C8">
      <w:pPr>
        <w:rPr/>
      </w:pPr>
      <w:r w:rsidDel="00000000" w:rsidR="00000000" w:rsidRPr="00000000">
        <w:rPr>
          <w:rtl w:val="0"/>
        </w:rPr>
        <w:t xml:space="preserve">Here, a ‘module’ was defined as the list of subSystems that were predicted to be significant by MSEA, using either of the analytical approaches i.e., FBA/MTA. E.g. ‘FVA_BD_NR_norm_t1’ is a module - where ‘FVA’ is the analytical method, ‘BD_NR’ is the phenotype-of-interest and ‘norm_t1’ is the gene expression thresholding of the metabolic model. For each phenotype-of-interest (BD, BD-Responder, BD-NonResponder and SCZ-Twin), we generated six modules (i.e., derived using three expression thresholds and two analytical methods), and identified the subSystems that were </w:t>
      </w:r>
      <w:r w:rsidDel="00000000" w:rsidR="00000000" w:rsidRPr="00000000">
        <w:rPr>
          <w:u w:val="single"/>
          <w:rtl w:val="0"/>
        </w:rPr>
        <w:t xml:space="preserve">disrupted in at least two or more modules</w:t>
      </w:r>
      <w:r w:rsidDel="00000000" w:rsidR="00000000" w:rsidRPr="00000000">
        <w:rPr>
          <w:rtl w:val="0"/>
        </w:rPr>
        <w:t xml:space="preserve">.</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4.2.6. Data, figures and code availability.</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This study did not generate experimental data. Raw transcriptome data used in this study were publicly available. Figure panels were generated either programmatically in R or using </w:t>
      </w:r>
      <w:hyperlink r:id="rId425">
        <w:r w:rsidDel="00000000" w:rsidR="00000000" w:rsidRPr="00000000">
          <w:rPr>
            <w:color w:val="000080"/>
            <w:u w:val="single"/>
            <w:rtl w:val="0"/>
          </w:rPr>
          <w:t xml:space="preserve">BioRender.com</w:t>
        </w:r>
      </w:hyperlink>
      <w:r w:rsidDel="00000000" w:rsidR="00000000" w:rsidRPr="00000000">
        <w:rPr>
          <w:rtl w:val="0"/>
        </w:rPr>
        <w:t xml:space="preserve"> (full license) and </w:t>
      </w:r>
      <w:hyperlink r:id="rId426">
        <w:r w:rsidDel="00000000" w:rsidR="00000000" w:rsidRPr="00000000">
          <w:rPr>
            <w:color w:val="1155cc"/>
            <w:u w:val="single"/>
            <w:rtl w:val="0"/>
          </w:rPr>
          <w:t xml:space="preserve">Diagrams.net</w:t>
        </w:r>
      </w:hyperlink>
      <w:r w:rsidDel="00000000" w:rsidR="00000000" w:rsidRPr="00000000">
        <w:rPr>
          <w:rtl w:val="0"/>
        </w:rPr>
        <w:t xml:space="preserve"> (open source). All original code has been deposited at GitHub (</w:t>
      </w:r>
      <w:hyperlink r:id="rId427">
        <w:r w:rsidDel="00000000" w:rsidR="00000000" w:rsidRPr="00000000">
          <w:rPr>
            <w:color w:val="1155cc"/>
            <w:u w:val="single"/>
            <w:rtl w:val="0"/>
          </w:rPr>
          <w:t xml:space="preserve">https://github.com/anin90/AstroModel</w:t>
        </w:r>
      </w:hyperlink>
      <w:r w:rsidDel="00000000" w:rsidR="00000000" w:rsidRPr="00000000">
        <w:rPr>
          <w:rtl w:val="0"/>
        </w:rPr>
        <w:t xml:space="preserve">) and will be made publicly available. References and identifiers are provided in the </w:t>
      </w:r>
      <w:hyperlink w:anchor="iu8czi1c8sex">
        <w:r w:rsidDel="00000000" w:rsidR="00000000" w:rsidRPr="00000000">
          <w:rPr>
            <w:color w:val="1155cc"/>
            <w:u w:val="single"/>
            <w:rtl w:val="0"/>
          </w:rPr>
          <w:t xml:space="preserve">key resources table</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CD">
      <w:pPr>
        <w:pStyle w:val="Heading2"/>
        <w:rPr/>
      </w:pPr>
      <w:bookmarkStart w:colFirst="0" w:colLast="0" w:name="_fqhgcnfqrrf" w:id="37"/>
      <w:bookmarkEnd w:id="37"/>
      <w:r w:rsidDel="00000000" w:rsidR="00000000" w:rsidRPr="00000000">
        <w:rPr>
          <w:rtl w:val="0"/>
        </w:rPr>
        <w:t xml:space="preserve">4.3. Results.</w:t>
      </w:r>
    </w:p>
    <w:p w:rsidR="00000000" w:rsidDel="00000000" w:rsidP="00000000" w:rsidRDefault="00000000" w:rsidRPr="00000000" w14:paraId="000001CE">
      <w:pPr>
        <w:spacing w:after="240" w:before="240" w:lineRule="auto"/>
        <w:rPr/>
      </w:pPr>
      <w:r w:rsidDel="00000000" w:rsidR="00000000" w:rsidRPr="00000000">
        <w:rPr>
          <w:rtl w:val="0"/>
        </w:rPr>
        <w:t xml:space="preserve">4.3.1. Deriving and testing the human astrocyte metabolic models. (</w:t>
      </w:r>
      <w:hyperlink w:anchor="mjr8ekdfgkci">
        <w:r w:rsidDel="00000000" w:rsidR="00000000" w:rsidRPr="00000000">
          <w:rPr>
            <w:color w:val="1155cc"/>
            <w:u w:val="single"/>
            <w:rtl w:val="0"/>
          </w:rPr>
          <w:t xml:space="preserve">Figure.2</w:t>
        </w:r>
      </w:hyperlink>
      <w:r w:rsidDel="00000000" w:rsidR="00000000" w:rsidRPr="00000000">
        <w:rPr>
          <w:rtl w:val="0"/>
        </w:rPr>
        <w:t xml:space="preserve">)</w:t>
      </w:r>
    </w:p>
    <w:p w:rsidR="00000000" w:rsidDel="00000000" w:rsidP="00000000" w:rsidRDefault="00000000" w:rsidRPr="00000000" w14:paraId="000001CF">
      <w:pPr>
        <w:tabs>
          <w:tab w:val="left" w:leader="none" w:pos="0"/>
        </w:tabs>
        <w:rPr/>
      </w:pPr>
      <w:r w:rsidDel="00000000" w:rsidR="00000000" w:rsidRPr="00000000">
        <w:rPr>
          <w:rtl w:val="0"/>
        </w:rPr>
        <w:t xml:space="preserve">Draft metabolic models of astrocytes (n=56) were extracted for eight distinct phenotypes, including BD patients (iPS-BD, iPS-BD-R, iPS-BD-NR), SCZ twin (iPS-ST), healthy twin (iPS-HT) and healthy controls (Primary-Ctrl, iPS-Ctrl-a, iPS-Ctrl-b), by using transcriptome data and glial proteomics data as a constraint on the Recon3D human metabolic knowledgebase. The gene expression threshold determines the model contents, and there’s no one model that’s poised to explain the underlying biology</w:t>
      </w:r>
      <w:hyperlink r:id="rId428">
        <w:r w:rsidDel="00000000" w:rsidR="00000000" w:rsidRPr="00000000">
          <w:rPr>
            <w:vertAlign w:val="superscript"/>
            <w:rtl w:val="0"/>
          </w:rPr>
          <w:t xml:space="preserve">414</w:t>
        </w:r>
      </w:hyperlink>
      <w:r w:rsidDel="00000000" w:rsidR="00000000" w:rsidRPr="00000000">
        <w:rPr>
          <w:rtl w:val="0"/>
        </w:rPr>
        <w:t xml:space="preserve">. Hence, three metabolic models were derived for each of the eight phenotypes by using different FPKM thresholds. Of the 56 models, only the iMAT-derived models (n=24) satisfied our selection criteria and only those were further expanded (refer Methodology section 3.3. for more details). First, the properties of the 24 models, before (preExpansion) and after expansion (postExpansion), were evaluated</w:t>
      </w:r>
      <w:r w:rsidDel="00000000" w:rsidR="00000000" w:rsidRPr="00000000">
        <w:rPr>
          <w:rtl w:val="0"/>
        </w:rPr>
        <w:t xml:space="preserve"> (</w:t>
      </w:r>
      <w:hyperlink w:anchor="mjr8ekdfgkci">
        <w:r w:rsidDel="00000000" w:rsidR="00000000" w:rsidRPr="00000000">
          <w:rPr>
            <w:color w:val="1155cc"/>
            <w:u w:val="single"/>
            <w:rtl w:val="0"/>
          </w:rPr>
          <w:t xml:space="preserve">Fig.2.a-e</w:t>
        </w:r>
      </w:hyperlink>
      <w:r w:rsidDel="00000000" w:rsidR="00000000" w:rsidRPr="00000000">
        <w:rPr>
          <w:rtl w:val="0"/>
        </w:rPr>
        <w:t xml:space="preserve">). Th</w:t>
      </w:r>
      <w:r w:rsidDel="00000000" w:rsidR="00000000" w:rsidRPr="00000000">
        <w:rPr>
          <w:rtl w:val="0"/>
        </w:rPr>
        <w:t xml:space="preserve">e final </w:t>
      </w:r>
      <w:r w:rsidDel="00000000" w:rsidR="00000000" w:rsidRPr="00000000">
        <w:rPr>
          <w:rtl w:val="0"/>
        </w:rPr>
        <w:t xml:space="preserve">models</w:t>
      </w:r>
      <w:r w:rsidDel="00000000" w:rsidR="00000000" w:rsidRPr="00000000">
        <w:rPr>
          <w:rtl w:val="0"/>
        </w:rPr>
        <w:t xml:space="preserve"> (i.e., postExpansion) consisted of 5,342–6,305 reactions and 3,679–4,273 metabolites. The flux inconsistency, which refers to the blocked reactions, ranged between ~22-29% in the final models, which is primarily driven by the nutrient media constraints, as opposed to zero blocked reactions in the draft models due to the unconstrained nutrient media. This constraint was necessary to ensure that the final models operated solely on physiologically relevant nutrient media conditions. The core reactions captured by all models ranged between ~70-98%, and the Lewis et al. astrocytic reactions captured by all models ranged between ~40-53%. The literature curated reactions (n=159) were also used as “metabolic tasks”, and all 24 models passed ~90-93% of the tasks. A comparison was performed between our models (This Study, n=24) and </w:t>
      </w:r>
      <w:r w:rsidDel="00000000" w:rsidR="00000000" w:rsidRPr="00000000">
        <w:rPr>
          <w:rtl w:val="0"/>
        </w:rPr>
        <w:t xml:space="preserve">previously published mass-action models of brain </w:t>
      </w:r>
      <w:r w:rsidDel="00000000" w:rsidR="00000000" w:rsidRPr="00000000">
        <w:rPr>
          <w:rtl w:val="0"/>
        </w:rPr>
        <w:t xml:space="preserve">metabolism</w:t>
      </w:r>
      <w:hyperlink r:id="rId429">
        <w:r w:rsidDel="00000000" w:rsidR="00000000" w:rsidRPr="00000000">
          <w:rPr>
            <w:vertAlign w:val="superscript"/>
            <w:rtl w:val="0"/>
          </w:rPr>
          <w:t xml:space="preserve">394,415–418</w:t>
        </w:r>
      </w:hyperlink>
      <w:r w:rsidDel="00000000" w:rsidR="00000000" w:rsidRPr="00000000">
        <w:rPr>
          <w:rtl w:val="0"/>
        </w:rPr>
        <w:t xml:space="preserve"> (Predecessor, n=11) (</w:t>
      </w:r>
      <w:hyperlink w:anchor="mjr8ekdfgkci">
        <w:r w:rsidDel="00000000" w:rsidR="00000000" w:rsidRPr="00000000">
          <w:rPr>
            <w:color w:val="1155cc"/>
            <w:u w:val="single"/>
            <w:rtl w:val="0"/>
          </w:rPr>
          <w:t xml:space="preserve">Fig.2.f-g</w:t>
        </w:r>
      </w:hyperlink>
      <w:r w:rsidDel="00000000" w:rsidR="00000000" w:rsidRPr="00000000">
        <w:rPr>
          <w:rtl w:val="0"/>
        </w:rPr>
        <w:t xml:space="preserve">). The growth in the size of the models over time is mainly due to the ongoing development of larger metabolic knowledge bases like Recon3D. O</w:t>
      </w:r>
      <w:r w:rsidDel="00000000" w:rsidR="00000000" w:rsidRPr="00000000">
        <w:rPr>
          <w:rtl w:val="0"/>
        </w:rPr>
        <w:t xml:space="preserve">verall, the statistics indicated that our models do recapitulate astrocyte physiology; were in-par with its equivalents</w:t>
      </w:r>
      <w:hyperlink r:id="rId430">
        <w:r w:rsidDel="00000000" w:rsidR="00000000" w:rsidRPr="00000000">
          <w:rPr>
            <w:vertAlign w:val="superscript"/>
            <w:rtl w:val="0"/>
          </w:rPr>
          <w:t xml:space="preserve">394</w:t>
        </w:r>
      </w:hyperlink>
      <w:r w:rsidDel="00000000" w:rsidR="00000000" w:rsidRPr="00000000">
        <w:rPr>
          <w:rtl w:val="0"/>
        </w:rPr>
        <w:t xml:space="preserve"> and were ready to be deployed for downstream analysis. We have provided the comprehensive details of all 24 models on Github for open access for the scientific community.</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tabs>
          <w:tab w:val="left" w:leader="none" w:pos="0"/>
        </w:tabs>
        <w:rPr>
          <w:u w:val="single"/>
        </w:rPr>
      </w:pPr>
      <w:r w:rsidDel="00000000" w:rsidR="00000000" w:rsidRPr="00000000">
        <w:rPr>
          <w:u w:val="single"/>
        </w:rPr>
        <w:drawing>
          <wp:inline distB="114300" distT="114300" distL="114300" distR="114300">
            <wp:extent cx="5943600" cy="4305300"/>
            <wp:effectExtent b="12700" l="12700" r="12700" t="12700"/>
            <wp:docPr id="3" name="image6.png"/>
            <a:graphic>
              <a:graphicData uri="http://schemas.openxmlformats.org/drawingml/2006/picture">
                <pic:pic>
                  <pic:nvPicPr>
                    <pic:cNvPr id="0" name="image6.png"/>
                    <pic:cNvPicPr preferRelativeResize="0"/>
                  </pic:nvPicPr>
                  <pic:blipFill>
                    <a:blip r:embed="rId431"/>
                    <a:srcRect b="0" l="0" r="0" t="0"/>
                    <a:stretch>
                      <a:fillRect/>
                    </a:stretch>
                  </pic:blipFill>
                  <pic:spPr>
                    <a:xfrm>
                      <a:off x="0" y="0"/>
                      <a:ext cx="5943600" cy="43053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mjr8ekdfgkci" w:id="38"/>
    <w:bookmarkEnd w:id="38"/>
    <w:p w:rsidR="00000000" w:rsidDel="00000000" w:rsidP="00000000" w:rsidRDefault="00000000" w:rsidRPr="00000000" w14:paraId="000001D2">
      <w:pPr>
        <w:spacing w:after="240" w:before="240" w:lineRule="auto"/>
        <w:rPr/>
      </w:pPr>
      <w:r w:rsidDel="00000000" w:rsidR="00000000" w:rsidRPr="00000000">
        <w:rPr>
          <w:u w:val="single"/>
          <w:rtl w:val="0"/>
        </w:rPr>
        <w:t xml:space="preserve">Figure.2</w:t>
      </w:r>
      <w:r w:rsidDel="00000000" w:rsidR="00000000" w:rsidRPr="00000000">
        <w:rPr>
          <w:rtl w:val="0"/>
        </w:rPr>
        <w:t xml:space="preserve">: </w:t>
      </w:r>
      <w:r w:rsidDel="00000000" w:rsidR="00000000" w:rsidRPr="00000000">
        <w:rPr>
          <w:b w:val="1"/>
          <w:rtl w:val="0"/>
        </w:rPr>
        <w:t xml:space="preserve">Model statistics</w:t>
      </w:r>
      <w:r w:rsidDel="00000000" w:rsidR="00000000" w:rsidRPr="00000000">
        <w:rPr>
          <w:rtl w:val="0"/>
        </w:rPr>
        <w:t xml:space="preserve">. </w:t>
      </w:r>
      <w:r w:rsidDel="00000000" w:rsidR="00000000" w:rsidRPr="00000000">
        <w:rPr>
          <w:b w:val="1"/>
          <w:rtl w:val="0"/>
        </w:rPr>
        <w:t xml:space="preserve">(a-e)</w:t>
      </w:r>
      <w:r w:rsidDel="00000000" w:rsidR="00000000" w:rsidRPr="00000000">
        <w:rPr>
          <w:rtl w:val="0"/>
        </w:rPr>
        <w:t xml:space="preserve"> Differences in model statistics observed between the iMAT-derived draft models (preExpansion, n=24) and the final models (postExpansion, n=24) of astrocyte metabolism, that were generated for five phenotypes across three gene expression thresholds. The model statistics include the # of reactions, # of metabolites, % of flux inconsistent reactions, % of core reactions and % of astrocytic reactions (Lewis et al. 2010), captured in the respective models. </w:t>
      </w:r>
      <w:r w:rsidDel="00000000" w:rsidR="00000000" w:rsidRPr="00000000">
        <w:rPr>
          <w:b w:val="1"/>
          <w:rtl w:val="0"/>
        </w:rPr>
        <w:t xml:space="preserve">(f-g)</w:t>
      </w:r>
      <w:r w:rsidDel="00000000" w:rsidR="00000000" w:rsidRPr="00000000">
        <w:rPr>
          <w:rtl w:val="0"/>
        </w:rPr>
        <w:t xml:space="preserve"> Differences in model statistics observed between the models that were derived as a part of this study (This Study, n=24) and those captured by previous studies (Predecessor, n=11). Because the reconstructions of most predecessors were not publicly accessible, except for </w:t>
      </w:r>
      <w:r w:rsidDel="00000000" w:rsidR="00000000" w:rsidRPr="00000000">
        <w:rPr>
          <w:i w:val="1"/>
          <w:rtl w:val="0"/>
        </w:rPr>
        <w:t xml:space="preserve">Lewis et al. (2010)</w:t>
      </w:r>
      <w:r w:rsidDel="00000000" w:rsidR="00000000" w:rsidRPr="00000000">
        <w:rPr>
          <w:rtl w:val="0"/>
        </w:rPr>
        <w:t xml:space="preserve"> and </w:t>
      </w:r>
      <w:r w:rsidDel="00000000" w:rsidR="00000000" w:rsidRPr="00000000">
        <w:rPr>
          <w:i w:val="1"/>
          <w:rtl w:val="0"/>
        </w:rPr>
        <w:t xml:space="preserve">Baloni et al. (2020)</w:t>
      </w:r>
      <w:r w:rsidDel="00000000" w:rsidR="00000000" w:rsidRPr="00000000">
        <w:rPr>
          <w:rtl w:val="0"/>
        </w:rPr>
        <w:t xml:space="preserve">, the comparison was conducted solely based on the number of reactions and metabolites.</w:t>
      </w:r>
      <w:r w:rsidDel="00000000" w:rsidR="00000000" w:rsidRPr="00000000">
        <w:br w:type="page"/>
      </w:r>
      <w:r w:rsidDel="00000000" w:rsidR="00000000" w:rsidRPr="00000000">
        <w:rPr>
          <w:rtl w:val="0"/>
        </w:rPr>
      </w:r>
    </w:p>
    <w:bookmarkStart w:colFirst="0" w:colLast="0" w:name="gojjn18jhlag" w:id="39"/>
    <w:bookmarkEnd w:id="39"/>
    <w:p w:rsidR="00000000" w:rsidDel="00000000" w:rsidP="00000000" w:rsidRDefault="00000000" w:rsidRPr="00000000" w14:paraId="000001D3">
      <w:pPr>
        <w:rPr/>
      </w:pPr>
      <w:r w:rsidDel="00000000" w:rsidR="00000000" w:rsidRPr="00000000">
        <w:rPr>
          <w:rtl w:val="0"/>
        </w:rPr>
        <w:t xml:space="preserve">4.3.2. Metabolic subsystems disrupted in BD &amp; SCZ patients’ astrocytes (</w:t>
      </w:r>
      <w:hyperlink w:anchor="r04gxx4wq7ds">
        <w:r w:rsidDel="00000000" w:rsidR="00000000" w:rsidRPr="00000000">
          <w:rPr>
            <w:color w:val="1155cc"/>
            <w:u w:val="single"/>
            <w:rtl w:val="0"/>
          </w:rPr>
          <w:t xml:space="preserve">Figure.3</w:t>
        </w:r>
      </w:hyperlink>
      <w:r w:rsidDel="00000000" w:rsidR="00000000" w:rsidRPr="00000000">
        <w:rPr>
          <w:rtl w:val="0"/>
        </w:rPr>
        <w:t xml:space="preserve">)</w:t>
      </w:r>
    </w:p>
    <w:p w:rsidR="00000000" w:rsidDel="00000000" w:rsidP="00000000" w:rsidRDefault="00000000" w:rsidRPr="00000000" w14:paraId="000001D4">
      <w:pPr>
        <w:tabs>
          <w:tab w:val="left" w:leader="none" w:pos="0"/>
        </w:tabs>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To identify fluxes that are disrupted in our phenotypes-of-interest (BD, BD-Responder, BD-NonResponder and SCZ-Twin), the models (n=24) were first divided into groups based on their FPKM thresholds (n=3). This resulted in five models within each group. The flux distributions of the models within each group were analyzed using two methods - FVA and MTA. Filters were applied to select for reactions that were relevant to each phenotype-of-interest, followed by Metabolic-subSystem enrichment analysis (MSEA). The metabolic subsystems that were disrupted (</w:t>
      </w:r>
      <m:oMath>
        <m:sSub>
          <m:sSubPr>
            <m:ctrlPr>
              <w:rPr/>
            </m:ctrlPr>
          </m:sSubPr>
          <m:e>
            <m:r>
              <w:rPr/>
              <m:t xml:space="preserve">P</m:t>
            </m:r>
          </m:e>
          <m:sub>
            <m:r>
              <w:rPr/>
              <m:t xml:space="preserve">FDR</m:t>
            </m:r>
          </m:sub>
        </m:sSub>
        <m:r>
          <w:rPr/>
          <m:t xml:space="preserve">&lt;0.05</m:t>
        </m:r>
      </m:oMath>
      <w:r w:rsidDel="00000000" w:rsidR="00000000" w:rsidRPr="00000000">
        <w:rPr>
          <w:rtl w:val="0"/>
        </w:rPr>
        <w:t xml:space="preserve">) in at least two or more modules were identified (Refer to the Methodology section 3.4. for more details). Thirteen subsystems were predicted to be disrupted by at least two or more modules across either of the four phenotypes-of-intere</w:t>
      </w:r>
      <w:r w:rsidDel="00000000" w:rsidR="00000000" w:rsidRPr="00000000">
        <w:rPr>
          <w:rtl w:val="0"/>
        </w:rPr>
        <w:t xml:space="preserve">st (</w:t>
      </w:r>
      <w:hyperlink w:anchor="r04gxx4wq7ds">
        <w:r w:rsidDel="00000000" w:rsidR="00000000" w:rsidRPr="00000000">
          <w:rPr>
            <w:color w:val="1155cc"/>
            <w:u w:val="single"/>
            <w:rtl w:val="0"/>
          </w:rPr>
          <w:t xml:space="preserve">Fig.3.a</w:t>
        </w:r>
      </w:hyperlink>
      <w:r w:rsidDel="00000000" w:rsidR="00000000" w:rsidRPr="00000000">
        <w:rPr>
          <w:rtl w:val="0"/>
        </w:rPr>
        <w:t xml:space="preserve">). How</w:t>
      </w:r>
      <w:r w:rsidDel="00000000" w:rsidR="00000000" w:rsidRPr="00000000">
        <w:rPr>
          <w:rtl w:val="0"/>
        </w:rPr>
        <w:t xml:space="preserve">ever, none of these disruptions were found to be significant across all six modules while considering the </w:t>
      </w:r>
      <m:oMath>
        <m:r>
          <w:rPr/>
          <m:t xml:space="preserve">mean(</m:t>
        </m:r>
        <m:sSub>
          <m:sSubPr>
            <m:ctrlPr>
              <w:rPr/>
            </m:ctrlPr>
          </m:sSubPr>
          <m:e>
            <m:r>
              <w:rPr/>
              <m:t xml:space="preserve">P</m:t>
            </m:r>
          </m:e>
          <m:sub>
            <m:r>
              <w:rPr/>
              <m:t xml:space="preserve">FDR</m:t>
            </m:r>
          </m:sub>
        </m:sSub>
        <m:r>
          <w:rPr/>
          <m:t xml:space="preserve">)&lt;0.05</m:t>
        </m:r>
      </m:oMath>
      <w:r w:rsidDel="00000000" w:rsidR="00000000" w:rsidRPr="00000000">
        <w:rPr>
          <w:rtl w:val="0"/>
        </w:rPr>
        <w:t xml:space="preserve">.</w:t>
      </w:r>
    </w:p>
    <w:p w:rsidR="00000000" w:rsidDel="00000000" w:rsidP="00000000" w:rsidRDefault="00000000" w:rsidRPr="00000000" w14:paraId="000001D6">
      <w:pPr>
        <w:rPr/>
      </w:pPr>
      <w:r w:rsidDel="00000000" w:rsidR="00000000" w:rsidRPr="00000000">
        <w:rPr>
          <w:rtl w:val="0"/>
        </w:rPr>
      </w:r>
    </w:p>
    <w:bookmarkStart w:colFirst="0" w:colLast="0" w:name="dng2nkalsj8c" w:id="40"/>
    <w:bookmarkEnd w:id="40"/>
    <w:p w:rsidR="00000000" w:rsidDel="00000000" w:rsidP="00000000" w:rsidRDefault="00000000" w:rsidRPr="00000000" w14:paraId="000001D7">
      <w:pPr>
        <w:rPr/>
      </w:pPr>
      <w:r w:rsidDel="00000000" w:rsidR="00000000" w:rsidRPr="00000000">
        <w:rPr>
          <w:rtl w:val="0"/>
        </w:rPr>
        <w:t xml:space="preserve">4.3.2.1. Slower PI-cycle in Li+ Non-Responder astrocytes. (</w:t>
      </w:r>
      <w:hyperlink w:anchor="r04gxx4wq7ds">
        <w:r w:rsidDel="00000000" w:rsidR="00000000" w:rsidRPr="00000000">
          <w:rPr>
            <w:color w:val="1155cc"/>
            <w:u w:val="single"/>
            <w:rtl w:val="0"/>
          </w:rPr>
          <w:t xml:space="preserve">Figure.3</w:t>
        </w:r>
      </w:hyperlink>
      <w:r w:rsidDel="00000000" w:rsidR="00000000" w:rsidRPr="00000000">
        <w:rPr>
          <w:rtl w:val="0"/>
        </w:rPr>
        <w:t xml:space="preserve">)</w:t>
      </w:r>
    </w:p>
    <w:p w:rsidR="00000000" w:rsidDel="00000000" w:rsidP="00000000" w:rsidRDefault="00000000" w:rsidRPr="00000000" w14:paraId="000001D8">
      <w:pPr>
        <w:tabs>
          <w:tab w:val="left" w:leader="none" w:pos="0"/>
        </w:tabs>
        <w:rPr/>
      </w:pPr>
      <w:r w:rsidDel="00000000" w:rsidR="00000000" w:rsidRPr="00000000">
        <w:rPr>
          <w:rtl w:val="0"/>
        </w:rPr>
        <w:t xml:space="preserve">Eight subsystems were predicted to be specifically disrupted in the Li+ non-responders models, while three subsystems were specifically disrupted in the Li+ responders models. There were no subsystems disrupted across both Li+ responders and non-responders </w:t>
      </w:r>
      <w:r w:rsidDel="00000000" w:rsidR="00000000" w:rsidRPr="00000000">
        <w:rPr>
          <w:rtl w:val="0"/>
        </w:rPr>
        <w:t xml:space="preserve">(</w:t>
      </w:r>
      <w:hyperlink w:anchor="r04gxx4wq7ds">
        <w:r w:rsidDel="00000000" w:rsidR="00000000" w:rsidRPr="00000000">
          <w:rPr>
            <w:color w:val="1155cc"/>
            <w:u w:val="single"/>
            <w:rtl w:val="0"/>
          </w:rPr>
          <w:t xml:space="preserve">Fig.3.b</w:t>
        </w:r>
      </w:hyperlink>
      <w:r w:rsidDel="00000000" w:rsidR="00000000" w:rsidRPr="00000000">
        <w:rPr>
          <w:rtl w:val="0"/>
        </w:rPr>
        <w:t xml:space="preserve">). Among the eight disrupted subsystems in non-responders, inositol phosphate (IP) metabolism was captured by two modules (</w:t>
      </w:r>
      <w:hyperlink w:anchor="r04gxx4wq7ds">
        <w:r w:rsidDel="00000000" w:rsidR="00000000" w:rsidRPr="00000000">
          <w:rPr>
            <w:color w:val="1155cc"/>
            <w:u w:val="single"/>
            <w:rtl w:val="0"/>
          </w:rPr>
          <w:t xml:space="preserve">Fig.3.a</w:t>
        </w:r>
      </w:hyperlink>
      <w:r w:rsidDel="00000000" w:rsidR="00000000" w:rsidRPr="00000000">
        <w:rPr>
          <w:rtl w:val="0"/>
        </w:rPr>
        <w:t xml:space="preserve">). The flux through the reactions in this pathway (n=4) was reduced, indicating slower synthesis rates compared to the Li+ responder and the control models (</w:t>
      </w:r>
      <w:hyperlink w:anchor="r04gxx4wq7ds">
        <w:r w:rsidDel="00000000" w:rsidR="00000000" w:rsidRPr="00000000">
          <w:rPr>
            <w:color w:val="1155cc"/>
            <w:u w:val="single"/>
            <w:rtl w:val="0"/>
          </w:rPr>
          <w:t xml:space="preserve">Fig.3.c-d</w:t>
        </w:r>
      </w:hyperlink>
      <w:r w:rsidDel="00000000" w:rsidR="00000000" w:rsidRPr="00000000">
        <w:rPr>
          <w:rtl w:val="0"/>
        </w:rPr>
        <w:t xml:space="preserve">). The</w:t>
      </w:r>
      <w:r w:rsidDel="00000000" w:rsidR="00000000" w:rsidRPr="00000000">
        <w:rPr>
          <w:rtl w:val="0"/>
        </w:rPr>
        <w:t xml:space="preserve"> myo-inositol 1-phosphate phosphatase (MI1PP/IMAPase, catalyzing IP</w:t>
      </w:r>
      <w:r w:rsidDel="00000000" w:rsidR="00000000" w:rsidRPr="00000000">
        <w:rPr>
          <w:vertAlign w:val="subscript"/>
          <w:rtl w:val="0"/>
        </w:rPr>
        <w:t xml:space="preserve">1</w:t>
      </w:r>
      <w:r w:rsidDel="00000000" w:rsidR="00000000" w:rsidRPr="00000000">
        <w:rPr>
          <w:rtl w:val="0"/>
        </w:rPr>
        <w:t xml:space="preserve">→Inositol), one of the four disrupted reactions in the IP metabolism, has a long-standing association with Li+'s mechanisms of action</w:t>
      </w:r>
      <w:hyperlink r:id="rId432">
        <w:r w:rsidDel="00000000" w:rsidR="00000000" w:rsidRPr="00000000">
          <w:rPr>
            <w:vertAlign w:val="superscript"/>
            <w:rtl w:val="0"/>
          </w:rPr>
          <w:t xml:space="preserve">150</w:t>
        </w:r>
      </w:hyperlink>
      <w:r w:rsidDel="00000000" w:rsidR="00000000" w:rsidRPr="00000000">
        <w:rPr>
          <w:rtl w:val="0"/>
        </w:rPr>
        <w:t xml:space="preserve">. The “inositol depletion” hypothesis posits that the depletion of inositol by Li+ reduces the brain excitability in BD</w:t>
      </w:r>
      <w:hyperlink r:id="rId433">
        <w:r w:rsidDel="00000000" w:rsidR="00000000" w:rsidRPr="00000000">
          <w:rPr>
            <w:vertAlign w:val="superscript"/>
            <w:rtl w:val="0"/>
          </w:rPr>
          <w:t xml:space="preserve">150</w:t>
        </w:r>
      </w:hyperlink>
      <w:r w:rsidDel="00000000" w:rsidR="00000000" w:rsidRPr="00000000">
        <w:rPr>
          <w:rtl w:val="0"/>
        </w:rPr>
        <w:t xml:space="preserve">. And this may happen through the ability of Li+ to,</w:t>
      </w:r>
    </w:p>
    <w:p w:rsidR="00000000" w:rsidDel="00000000" w:rsidP="00000000" w:rsidRDefault="00000000" w:rsidRPr="00000000" w14:paraId="000001D9">
      <w:pPr>
        <w:tabs>
          <w:tab w:val="left" w:leader="none" w:pos="0"/>
        </w:tabs>
        <w:rPr/>
      </w:pPr>
      <w:r w:rsidDel="00000000" w:rsidR="00000000" w:rsidRPr="00000000">
        <w:rPr>
          <w:rtl w:val="0"/>
        </w:rPr>
      </w:r>
    </w:p>
    <w:p w:rsidR="00000000" w:rsidDel="00000000" w:rsidP="00000000" w:rsidRDefault="00000000" w:rsidRPr="00000000" w14:paraId="000001DA">
      <w:pPr>
        <w:numPr>
          <w:ilvl w:val="0"/>
          <w:numId w:val="7"/>
        </w:numPr>
        <w:tabs>
          <w:tab w:val="left" w:leader="none" w:pos="0"/>
        </w:tabs>
        <w:ind w:left="720" w:hanging="360"/>
        <w:rPr/>
      </w:pPr>
      <w:r w:rsidDel="00000000" w:rsidR="00000000" w:rsidRPr="00000000">
        <w:rPr>
          <w:rtl w:val="0"/>
        </w:rPr>
        <w:t xml:space="preserve">Inhibit MI1PP activity</w:t>
      </w:r>
      <w:hyperlink r:id="rId434">
        <w:r w:rsidDel="00000000" w:rsidR="00000000" w:rsidRPr="00000000">
          <w:rPr>
            <w:vertAlign w:val="superscript"/>
            <w:rtl w:val="0"/>
          </w:rPr>
          <w:t xml:space="preserve">150</w:t>
        </w:r>
      </w:hyperlink>
      <w:r w:rsidDel="00000000" w:rsidR="00000000" w:rsidRPr="00000000">
        <w:rPr>
          <w:rtl w:val="0"/>
        </w:rPr>
        <w:t xml:space="preserve">,</w:t>
      </w:r>
    </w:p>
    <w:p w:rsidR="00000000" w:rsidDel="00000000" w:rsidP="00000000" w:rsidRDefault="00000000" w:rsidRPr="00000000" w14:paraId="000001DB">
      <w:pPr>
        <w:numPr>
          <w:ilvl w:val="0"/>
          <w:numId w:val="7"/>
        </w:numPr>
        <w:tabs>
          <w:tab w:val="left" w:leader="none" w:pos="0"/>
        </w:tabs>
        <w:ind w:left="720" w:hanging="360"/>
        <w:rPr/>
      </w:pPr>
      <w:r w:rsidDel="00000000" w:rsidR="00000000" w:rsidRPr="00000000">
        <w:rPr>
          <w:rtl w:val="0"/>
        </w:rPr>
        <w:t xml:space="preserve">Inhibit plasma membrane inositol </w:t>
      </w:r>
      <w:r w:rsidDel="00000000" w:rsidR="00000000" w:rsidRPr="00000000">
        <w:rPr>
          <w:rtl w:val="0"/>
        </w:rPr>
        <w:t xml:space="preserve">transporters</w:t>
      </w:r>
      <w:hyperlink r:id="rId435">
        <w:r w:rsidDel="00000000" w:rsidR="00000000" w:rsidRPr="00000000">
          <w:rPr>
            <w:vertAlign w:val="superscript"/>
            <w:rtl w:val="0"/>
          </w:rPr>
          <w:t xml:space="preserve">419</w:t>
        </w:r>
      </w:hyperlink>
      <w:r w:rsidDel="00000000" w:rsidR="00000000" w:rsidRPr="00000000">
        <w:rPr>
          <w:rtl w:val="0"/>
        </w:rPr>
        <w:t xml:space="preserve">,</w:t>
      </w:r>
    </w:p>
    <w:p w:rsidR="00000000" w:rsidDel="00000000" w:rsidP="00000000" w:rsidRDefault="00000000" w:rsidRPr="00000000" w14:paraId="000001DC">
      <w:pPr>
        <w:numPr>
          <w:ilvl w:val="0"/>
          <w:numId w:val="7"/>
        </w:numPr>
        <w:tabs>
          <w:tab w:val="left" w:leader="none" w:pos="0"/>
        </w:tabs>
        <w:ind w:left="720" w:hanging="360"/>
        <w:rPr/>
      </w:pPr>
      <w:r w:rsidDel="00000000" w:rsidR="00000000" w:rsidRPr="00000000">
        <w:rPr>
          <w:rtl w:val="0"/>
        </w:rPr>
        <w:t xml:space="preserve">Regulate the rate of inositol synthesis</w:t>
      </w:r>
      <w:hyperlink r:id="rId436">
        <w:r w:rsidDel="00000000" w:rsidR="00000000" w:rsidRPr="00000000">
          <w:rPr>
            <w:vertAlign w:val="superscript"/>
            <w:rtl w:val="0"/>
          </w:rPr>
          <w:t xml:space="preserve">420</w:t>
        </w:r>
      </w:hyperlink>
      <w:r w:rsidDel="00000000" w:rsidR="00000000" w:rsidRPr="00000000">
        <w:rPr>
          <w:rtl w:val="0"/>
        </w:rPr>
        <w:t xml:space="preserve">.</w:t>
      </w:r>
    </w:p>
    <w:p w:rsidR="00000000" w:rsidDel="00000000" w:rsidP="00000000" w:rsidRDefault="00000000" w:rsidRPr="00000000" w14:paraId="000001DD">
      <w:pPr>
        <w:tabs>
          <w:tab w:val="left" w:leader="none" w:pos="0"/>
        </w:tabs>
        <w:rPr/>
      </w:pPr>
      <w:r w:rsidDel="00000000" w:rsidR="00000000" w:rsidRPr="00000000">
        <w:rPr>
          <w:rtl w:val="0"/>
        </w:rPr>
      </w:r>
    </w:p>
    <w:p w:rsidR="00000000" w:rsidDel="00000000" w:rsidP="00000000" w:rsidRDefault="00000000" w:rsidRPr="00000000" w14:paraId="000001DE">
      <w:pPr>
        <w:tabs>
          <w:tab w:val="left" w:leader="none" w:pos="0"/>
        </w:tabs>
        <w:rPr/>
      </w:pPr>
      <w:r w:rsidDel="00000000" w:rsidR="00000000" w:rsidRPr="00000000">
        <w:rPr>
          <w:rtl w:val="0"/>
        </w:rPr>
        <w:t xml:space="preserve">Our models also predict slower syntheses of phosphoinositide (PI5P4K, catalyzing PIP→PIP</w:t>
      </w:r>
      <w:r w:rsidDel="00000000" w:rsidR="00000000" w:rsidRPr="00000000">
        <w:rPr>
          <w:vertAlign w:val="subscript"/>
          <w:rtl w:val="0"/>
        </w:rPr>
        <w:t xml:space="preserve">2</w:t>
      </w:r>
      <w:r w:rsidDel="00000000" w:rsidR="00000000" w:rsidRPr="00000000">
        <w:rPr>
          <w:rtl w:val="0"/>
        </w:rPr>
        <w:t xml:space="preserve">) and </w:t>
      </w:r>
      <w:r w:rsidDel="00000000" w:rsidR="00000000" w:rsidRPr="00000000">
        <w:rPr>
          <w:rtl w:val="0"/>
        </w:rPr>
        <w:t xml:space="preserve">phosphoinositols</w:t>
      </w:r>
      <w:r w:rsidDel="00000000" w:rsidR="00000000" w:rsidRPr="00000000">
        <w:rPr>
          <w:rtl w:val="0"/>
        </w:rPr>
        <w:t xml:space="preserve"> (MI145PP, catalyzing IP</w:t>
      </w:r>
      <w:r w:rsidDel="00000000" w:rsidR="00000000" w:rsidRPr="00000000">
        <w:rPr>
          <w:vertAlign w:val="subscript"/>
          <w:rtl w:val="0"/>
        </w:rPr>
        <w:t xml:space="preserve">3</w:t>
      </w:r>
      <w:r w:rsidDel="00000000" w:rsidR="00000000" w:rsidRPr="00000000">
        <w:rPr>
          <w:rtl w:val="0"/>
        </w:rPr>
        <w:t xml:space="preserve">→IP</w:t>
      </w:r>
      <w:r w:rsidDel="00000000" w:rsidR="00000000" w:rsidRPr="00000000">
        <w:rPr>
          <w:vertAlign w:val="subscript"/>
          <w:rtl w:val="0"/>
        </w:rPr>
        <w:t xml:space="preserve">2</w:t>
      </w:r>
      <w:r w:rsidDel="00000000" w:rsidR="00000000" w:rsidRPr="00000000">
        <w:rPr>
          <w:rtl w:val="0"/>
        </w:rPr>
        <w:t xml:space="preserve">; and MI14P4P, catalyzing IP</w:t>
      </w:r>
      <w:r w:rsidDel="00000000" w:rsidR="00000000" w:rsidRPr="00000000">
        <w:rPr>
          <w:vertAlign w:val="subscript"/>
          <w:rtl w:val="0"/>
        </w:rPr>
        <w:t xml:space="preserve">2</w:t>
      </w:r>
      <w:r w:rsidDel="00000000" w:rsidR="00000000" w:rsidRPr="00000000">
        <w:rPr>
          <w:rtl w:val="0"/>
        </w:rPr>
        <w:t xml:space="preserve">→IP</w:t>
      </w:r>
      <w:r w:rsidDel="00000000" w:rsidR="00000000" w:rsidRPr="00000000">
        <w:rPr>
          <w:vertAlign w:val="subscript"/>
          <w:rtl w:val="0"/>
        </w:rPr>
        <w:t xml:space="preserve">1</w:t>
      </w:r>
      <w:r w:rsidDel="00000000" w:rsidR="00000000" w:rsidRPr="00000000">
        <w:rPr>
          <w:rtl w:val="0"/>
        </w:rPr>
        <w:t xml:space="preserve">), specifically in Li+ non-responder astroc</w:t>
      </w:r>
      <w:r w:rsidDel="00000000" w:rsidR="00000000" w:rsidRPr="00000000">
        <w:rPr>
          <w:rtl w:val="0"/>
        </w:rPr>
        <w:t xml:space="preserve">ytes (</w:t>
      </w:r>
      <w:hyperlink w:anchor="r04gxx4wq7ds">
        <w:r w:rsidDel="00000000" w:rsidR="00000000" w:rsidRPr="00000000">
          <w:rPr>
            <w:color w:val="1155cc"/>
            <w:u w:val="single"/>
            <w:rtl w:val="0"/>
          </w:rPr>
          <w:t xml:space="preserve">Fig.3.c</w:t>
        </w:r>
      </w:hyperlink>
      <w:r w:rsidDel="00000000" w:rsidR="00000000" w:rsidRPr="00000000">
        <w:rPr>
          <w:rtl w:val="0"/>
        </w:rPr>
        <w:t xml:space="preserve">). This s</w:t>
      </w:r>
      <w:r w:rsidDel="00000000" w:rsidR="00000000" w:rsidRPr="00000000">
        <w:rPr>
          <w:rtl w:val="0"/>
        </w:rPr>
        <w:t xml:space="preserve">eems to be consistent with Sade </w:t>
      </w:r>
      <w:r w:rsidDel="00000000" w:rsidR="00000000" w:rsidRPr="00000000">
        <w:rPr>
          <w:i w:val="1"/>
          <w:rtl w:val="0"/>
        </w:rPr>
        <w:t xml:space="preserve">et al</w:t>
      </w:r>
      <w:r w:rsidDel="00000000" w:rsidR="00000000" w:rsidRPr="00000000">
        <w:rPr>
          <w:rtl w:val="0"/>
        </w:rPr>
        <w:t xml:space="preserve">.</w:t>
      </w:r>
      <w:hyperlink r:id="rId437">
        <w:r w:rsidDel="00000000" w:rsidR="00000000" w:rsidRPr="00000000">
          <w:rPr>
            <w:vertAlign w:val="superscript"/>
            <w:rtl w:val="0"/>
          </w:rPr>
          <w:t xml:space="preserve">151</w:t>
        </w:r>
      </w:hyperlink>
      <w:r w:rsidDel="00000000" w:rsidR="00000000" w:rsidRPr="00000000">
        <w:rPr>
          <w:rtl w:val="0"/>
        </w:rPr>
        <w:t xml:space="preserve">, which suggests that Li+ affects the entire phosphatidylinositol (PI) signaling system in two ways: first, by depleting inositol, thereby reducing phosphoinositide levels; and second, by elevating inositol monophosphate levels, leading to </w:t>
      </w:r>
      <w:r w:rsidDel="00000000" w:rsidR="00000000" w:rsidRPr="00000000">
        <w:rPr>
          <w:rtl w:val="0"/>
        </w:rPr>
        <w:t xml:space="preserve">phosphoinositols</w:t>
      </w:r>
      <w:r w:rsidDel="00000000" w:rsidR="00000000" w:rsidRPr="00000000">
        <w:rPr>
          <w:rtl w:val="0"/>
        </w:rPr>
        <w:t xml:space="preserve"> accumulation.</w:t>
      </w:r>
    </w:p>
    <w:p w:rsidR="00000000" w:rsidDel="00000000" w:rsidP="00000000" w:rsidRDefault="00000000" w:rsidRPr="00000000" w14:paraId="000001DF">
      <w:pPr>
        <w:tabs>
          <w:tab w:val="left" w:leader="none" w:pos="0"/>
        </w:tabs>
        <w:rPr/>
      </w:pPr>
      <w:r w:rsidDel="00000000" w:rsidR="00000000" w:rsidRPr="00000000">
        <w:rPr>
          <w:rtl w:val="0"/>
        </w:rPr>
      </w:r>
    </w:p>
    <w:p w:rsidR="00000000" w:rsidDel="00000000" w:rsidP="00000000" w:rsidRDefault="00000000" w:rsidRPr="00000000" w14:paraId="000001E0">
      <w:pPr>
        <w:tabs>
          <w:tab w:val="left" w:leader="none" w:pos="0"/>
        </w:tabs>
        <w:rPr/>
      </w:pPr>
      <w:r w:rsidDel="00000000" w:rsidR="00000000" w:rsidRPr="00000000">
        <w:rPr>
          <w:rtl w:val="0"/>
        </w:rPr>
        <w:t xml:space="preserve">Regardless of the molecular mechanisms of Li+ action, in BD patients inositol concentrations can change, and may be further altered by Li+ treatment</w:t>
      </w:r>
      <w:hyperlink r:id="rId438">
        <w:r w:rsidDel="00000000" w:rsidR="00000000" w:rsidRPr="00000000">
          <w:rPr>
            <w:vertAlign w:val="superscript"/>
            <w:rtl w:val="0"/>
          </w:rPr>
          <w:t xml:space="preserve">421</w:t>
        </w:r>
      </w:hyperlink>
      <w:r w:rsidDel="00000000" w:rsidR="00000000" w:rsidRPr="00000000">
        <w:rPr>
          <w:rtl w:val="0"/>
        </w:rPr>
        <w:t xml:space="preserve">. In contrast to the majority of metabolism studies that focus on metabolite concentrations, our model predictions are exclusively on fluxes, which represent the rates of reactions, and alterations in flux levels do not always indicate changes in metabolite concentrations</w:t>
      </w:r>
      <w:hyperlink r:id="rId439">
        <w:r w:rsidDel="00000000" w:rsidR="00000000" w:rsidRPr="00000000">
          <w:rPr>
            <w:vertAlign w:val="superscript"/>
            <w:rtl w:val="0"/>
          </w:rPr>
          <w:t xml:space="preserve">353</w:t>
        </w:r>
      </w:hyperlink>
      <w:r w:rsidDel="00000000" w:rsidR="00000000" w:rsidRPr="00000000">
        <w:rPr>
          <w:rtl w:val="0"/>
        </w:rPr>
        <w:t xml:space="preserve">. Metabolite concentrations in a cell can increase due to fast synthesis or slower degradation processes. As a result, two interpretations can be derived from our model prediction of slower rates of synthesis of inositol, PIP</w:t>
      </w:r>
      <w:r w:rsidDel="00000000" w:rsidR="00000000" w:rsidRPr="00000000">
        <w:rPr>
          <w:vertAlign w:val="subscript"/>
          <w:rtl w:val="0"/>
        </w:rPr>
        <w:t xml:space="preserve">2</w:t>
      </w:r>
      <w:r w:rsidDel="00000000" w:rsidR="00000000" w:rsidRPr="00000000">
        <w:rPr>
          <w:rtl w:val="0"/>
        </w:rPr>
        <w:t xml:space="preserve">, IP</w:t>
      </w:r>
      <w:r w:rsidDel="00000000" w:rsidR="00000000" w:rsidRPr="00000000">
        <w:rPr>
          <w:vertAlign w:val="subscript"/>
          <w:rtl w:val="0"/>
        </w:rPr>
        <w:t xml:space="preserve">2</w:t>
      </w:r>
      <w:r w:rsidDel="00000000" w:rsidR="00000000" w:rsidRPr="00000000">
        <w:rPr>
          <w:rtl w:val="0"/>
        </w:rPr>
        <w:t xml:space="preserve"> and IP</w:t>
      </w:r>
      <w:r w:rsidDel="00000000" w:rsidR="00000000" w:rsidRPr="00000000">
        <w:rPr>
          <w:vertAlign w:val="subscript"/>
          <w:rtl w:val="0"/>
        </w:rPr>
        <w:t xml:space="preserve">1</w:t>
      </w:r>
      <w:r w:rsidDel="00000000" w:rsidR="00000000" w:rsidRPr="00000000">
        <w:rPr>
          <w:rtl w:val="0"/>
        </w:rPr>
        <w:t xml:space="preserve">, specifically in Li+ non-responders:</w:t>
      </w:r>
    </w:p>
    <w:p w:rsidR="00000000" w:rsidDel="00000000" w:rsidP="00000000" w:rsidRDefault="00000000" w:rsidRPr="00000000" w14:paraId="000001E1">
      <w:pPr>
        <w:tabs>
          <w:tab w:val="left" w:leader="none" w:pos="0"/>
        </w:tabs>
        <w:rPr/>
      </w:pPr>
      <w:r w:rsidDel="00000000" w:rsidR="00000000" w:rsidRPr="00000000">
        <w:rPr>
          <w:rtl w:val="0"/>
        </w:rPr>
      </w:r>
    </w:p>
    <w:p w:rsidR="00000000" w:rsidDel="00000000" w:rsidP="00000000" w:rsidRDefault="00000000" w:rsidRPr="00000000" w14:paraId="000001E2">
      <w:pPr>
        <w:numPr>
          <w:ilvl w:val="0"/>
          <w:numId w:val="6"/>
        </w:numPr>
        <w:tabs>
          <w:tab w:val="left" w:leader="none" w:pos="0"/>
        </w:tabs>
        <w:ind w:left="720" w:hanging="360"/>
        <w:rPr/>
      </w:pPr>
      <w:r w:rsidDel="00000000" w:rsidR="00000000" w:rsidRPr="00000000">
        <w:rPr>
          <w:rtl w:val="0"/>
        </w:rPr>
        <w:t xml:space="preserve">Our models challenge the depletion hypothesis, expecting a faster PI cycle (specifically a higher flux through MI1PP and PI5P4K) for its metabolites (inositol and PIP</w:t>
      </w:r>
      <w:r w:rsidDel="00000000" w:rsidR="00000000" w:rsidRPr="00000000">
        <w:rPr>
          <w:vertAlign w:val="subscript"/>
          <w:rtl w:val="0"/>
        </w:rPr>
        <w:t xml:space="preserve">2</w:t>
      </w:r>
      <w:r w:rsidDel="00000000" w:rsidR="00000000" w:rsidRPr="00000000">
        <w:rPr>
          <w:rtl w:val="0"/>
        </w:rPr>
        <w:t xml:space="preserve">) to accumulate in BD patients. This implies that there may be other factors contributing to the slower PI cycle observed in Li+ non-responders.</w:t>
      </w:r>
    </w:p>
    <w:p w:rsidR="00000000" w:rsidDel="00000000" w:rsidP="00000000" w:rsidRDefault="00000000" w:rsidRPr="00000000" w14:paraId="000001E3">
      <w:pPr>
        <w:tabs>
          <w:tab w:val="left" w:leader="none" w:pos="0"/>
        </w:tabs>
        <w:ind w:left="720" w:firstLine="0"/>
        <w:rPr/>
      </w:pPr>
      <w:r w:rsidDel="00000000" w:rsidR="00000000" w:rsidRPr="00000000">
        <w:rPr>
          <w:rtl w:val="0"/>
        </w:rPr>
      </w:r>
    </w:p>
    <w:p w:rsidR="00000000" w:rsidDel="00000000" w:rsidP="00000000" w:rsidRDefault="00000000" w:rsidRPr="00000000" w14:paraId="000001E4">
      <w:pPr>
        <w:numPr>
          <w:ilvl w:val="0"/>
          <w:numId w:val="6"/>
        </w:numPr>
        <w:tabs>
          <w:tab w:val="left" w:leader="none" w:pos="0"/>
        </w:tabs>
        <w:ind w:left="720" w:hanging="360"/>
        <w:rPr/>
      </w:pPr>
      <w:r w:rsidDel="00000000" w:rsidR="00000000" w:rsidRPr="00000000">
        <w:rPr>
          <w:rtl w:val="0"/>
        </w:rPr>
        <w:t xml:space="preserve">Alternatively, the slower PI cycle could be indicative of lower enzyme concentrations that hinder the actions of Li+ and subsequently impact the responsiveness in BD patients. It is important to note that the slower PI cycle is only observed in the models of Li+ non-responders, while in Li+ responders, the inositol fluxes remain unaffected. This might suggest that the levels of inositol monophosphatase (</w:t>
      </w:r>
      <w:r w:rsidDel="00000000" w:rsidR="00000000" w:rsidRPr="00000000">
        <w:rPr>
          <w:rtl w:val="0"/>
        </w:rPr>
        <w:t xml:space="preserve">IMPAse</w:t>
      </w:r>
      <w:r w:rsidDel="00000000" w:rsidR="00000000" w:rsidRPr="00000000">
        <w:rPr>
          <w:rtl w:val="0"/>
        </w:rPr>
        <w:t xml:space="preserve">), and/or the other enzymes in the PI cycle, may be maintained at a higher level in Li+ responders, facilitating the desired response.</w:t>
      </w:r>
    </w:p>
    <w:p w:rsidR="00000000" w:rsidDel="00000000" w:rsidP="00000000" w:rsidRDefault="00000000" w:rsidRPr="00000000" w14:paraId="000001E5">
      <w:pPr>
        <w:tabs>
          <w:tab w:val="left" w:leader="none" w:pos="0"/>
        </w:tabs>
        <w:rPr/>
      </w:pPr>
      <w:r w:rsidDel="00000000" w:rsidR="00000000" w:rsidRPr="00000000">
        <w:rPr>
          <w:rtl w:val="0"/>
        </w:rPr>
      </w:r>
    </w:p>
    <w:p w:rsidR="00000000" w:rsidDel="00000000" w:rsidP="00000000" w:rsidRDefault="00000000" w:rsidRPr="00000000" w14:paraId="000001E6">
      <w:pPr>
        <w:tabs>
          <w:tab w:val="left" w:leader="none" w:pos="0"/>
        </w:tabs>
        <w:rPr/>
      </w:pPr>
      <w:r w:rsidDel="00000000" w:rsidR="00000000" w:rsidRPr="00000000">
        <w:rPr>
          <w:rtl w:val="0"/>
        </w:rPr>
        <w:t xml:space="preserve">While the latter explanation appears to be the most plausible and parsimonious based on our predictions, experimental validation is necessary to confirm these hypotheses. Our models successfully capture the disruption of the PI signaling system, a well-known aspect of Li+ </w:t>
      </w:r>
      <w:r w:rsidDel="00000000" w:rsidR="00000000" w:rsidRPr="00000000">
        <w:rPr>
          <w:rtl w:val="0"/>
        </w:rPr>
        <w:t xml:space="preserve">biology</w:t>
      </w:r>
      <w:hyperlink r:id="rId440">
        <w:r w:rsidDel="00000000" w:rsidR="00000000" w:rsidRPr="00000000">
          <w:rPr>
            <w:vertAlign w:val="superscript"/>
            <w:rtl w:val="0"/>
          </w:rPr>
          <w:t xml:space="preserve">151,421</w:t>
        </w:r>
      </w:hyperlink>
      <w:r w:rsidDel="00000000" w:rsidR="00000000" w:rsidRPr="00000000">
        <w:rPr>
          <w:rtl w:val="0"/>
        </w:rPr>
        <w:t xml:space="preserve">. This validation enhances trust in the model predictions, and justifies further investigation of the novel predictions, such as the involvement of remaining seven disrupted subsystems in Li+ non-responders that may not have been previously reported in the literature regarding BD/Li+ biology.</w:t>
      </w:r>
    </w:p>
    <w:p w:rsidR="00000000" w:rsidDel="00000000" w:rsidP="00000000" w:rsidRDefault="00000000" w:rsidRPr="00000000" w14:paraId="000001E7">
      <w:pPr>
        <w:tabs>
          <w:tab w:val="left" w:leader="none" w:pos="0"/>
        </w:tabs>
        <w:rPr/>
      </w:pPr>
      <w:r w:rsidDel="00000000" w:rsidR="00000000" w:rsidRPr="00000000">
        <w:rPr/>
        <w:drawing>
          <wp:inline distB="114300" distT="114300" distL="114300" distR="114300">
            <wp:extent cx="5943600" cy="6794500"/>
            <wp:effectExtent b="12700" l="12700" r="12700" t="12700"/>
            <wp:docPr id="19" name="image15.png"/>
            <a:graphic>
              <a:graphicData uri="http://schemas.openxmlformats.org/drawingml/2006/picture">
                <pic:pic>
                  <pic:nvPicPr>
                    <pic:cNvPr id="0" name="image15.png"/>
                    <pic:cNvPicPr preferRelativeResize="0"/>
                  </pic:nvPicPr>
                  <pic:blipFill>
                    <a:blip r:embed="rId441"/>
                    <a:srcRect b="0" l="0" r="0" t="0"/>
                    <a:stretch>
                      <a:fillRect/>
                    </a:stretch>
                  </pic:blipFill>
                  <pic:spPr>
                    <a:xfrm>
                      <a:off x="0" y="0"/>
                      <a:ext cx="5943600" cy="67945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r04gxx4wq7ds" w:id="41"/>
    <w:bookmarkEnd w:id="41"/>
    <w:p w:rsidR="00000000" w:rsidDel="00000000" w:rsidP="00000000" w:rsidRDefault="00000000" w:rsidRPr="00000000" w14:paraId="000001E8">
      <w:pPr>
        <w:rPr/>
      </w:pPr>
      <w:r w:rsidDel="00000000" w:rsidR="00000000" w:rsidRPr="00000000">
        <w:rPr>
          <w:u w:val="single"/>
          <w:rtl w:val="0"/>
        </w:rPr>
        <w:t xml:space="preserve">Figure.3</w:t>
      </w:r>
      <w:r w:rsidDel="00000000" w:rsidR="00000000" w:rsidRPr="00000000">
        <w:rPr>
          <w:rtl w:val="0"/>
        </w:rPr>
        <w:t xml:space="preserve">: </w:t>
      </w:r>
      <w:r w:rsidDel="00000000" w:rsidR="00000000" w:rsidRPr="00000000">
        <w:rPr>
          <w:b w:val="1"/>
          <w:rtl w:val="0"/>
        </w:rPr>
        <w:t xml:space="preserve">Disrupted metabolic subsystems in BD and SCZ patients’ astrocytes</w:t>
      </w:r>
      <w:r w:rsidDel="00000000" w:rsidR="00000000" w:rsidRPr="00000000">
        <w:rPr>
          <w:rtl w:val="0"/>
        </w:rPr>
        <w:t xml:space="preserve">. </w:t>
      </w:r>
    </w:p>
    <w:p w:rsidR="00000000" w:rsidDel="00000000" w:rsidP="00000000" w:rsidRDefault="00000000" w:rsidRPr="00000000" w14:paraId="000001E9">
      <w:pPr>
        <w:rPr/>
      </w:pPr>
      <w:r w:rsidDel="00000000" w:rsidR="00000000" w:rsidRPr="00000000">
        <w:rPr>
          <w:b w:val="1"/>
          <w:rtl w:val="0"/>
        </w:rPr>
        <w:t xml:space="preserve">(a)</w:t>
      </w:r>
      <w:r w:rsidDel="00000000" w:rsidR="00000000" w:rsidRPr="00000000">
        <w:rPr>
          <w:rtl w:val="0"/>
        </w:rPr>
        <w:t xml:space="preserve"> Metabolic subsystems (n=13) predicted to be disrupted by at least two or more modules in any of the four target phenotypes (BD, BD-Responder, BD-NonResponder, and SCZ-Twin). </w:t>
      </w:r>
      <w:r w:rsidDel="00000000" w:rsidR="00000000" w:rsidRPr="00000000">
        <w:rPr>
          <w:b w:val="1"/>
          <w:rtl w:val="0"/>
        </w:rPr>
        <w:t xml:space="preserve">(b)</w:t>
      </w:r>
      <w:r w:rsidDel="00000000" w:rsidR="00000000" w:rsidRPr="00000000">
        <w:rPr>
          <w:rtl w:val="0"/>
        </w:rPr>
        <w:t xml:space="preserve"> Metabolic subsystems predicted to be disrupted by at least two or more modules in Li+ responders (n=3) and non-responders (n=8). The value 'n' represents the total number of disrupted reactions within each subsystem, captured by any of the six modules. </w:t>
      </w:r>
      <w:r w:rsidDel="00000000" w:rsidR="00000000" w:rsidRPr="00000000">
        <w:rPr>
          <w:b w:val="1"/>
          <w:rtl w:val="0"/>
        </w:rPr>
        <w:t xml:space="preserve">(c)</w:t>
      </w:r>
      <w:r w:rsidDel="00000000" w:rsidR="00000000" w:rsidRPr="00000000">
        <w:rPr>
          <w:rtl w:val="0"/>
        </w:rPr>
        <w:t xml:space="preserve"> Metabolic fluxes (n=4) through the inositol phosphate metabolism (PI cycle) were found to be reduced (red) specifically in Li+ non-responder metabolic models. </w:t>
      </w:r>
      <w:r w:rsidDel="00000000" w:rsidR="00000000" w:rsidRPr="00000000">
        <w:rPr>
          <w:b w:val="1"/>
          <w:rtl w:val="0"/>
        </w:rPr>
        <w:t xml:space="preserve">(d)</w:t>
      </w:r>
      <w:r w:rsidDel="00000000" w:rsidR="00000000" w:rsidRPr="00000000">
        <w:rPr>
          <w:rtl w:val="0"/>
        </w:rPr>
        <w:t xml:space="preserve"> Bar plot highlighting the reduced flux through Phosphatidylinositol-5-Phosphate 4-Kinase (PI5P4K), specifically within the Li+ non-responder metabolic model.</w:t>
      </w:r>
    </w:p>
    <w:p w:rsidR="00000000" w:rsidDel="00000000" w:rsidP="00000000" w:rsidRDefault="00000000" w:rsidRPr="00000000" w14:paraId="000001EA">
      <w:pPr>
        <w:rPr/>
      </w:pPr>
      <w:r w:rsidDel="00000000" w:rsidR="00000000" w:rsidRPr="00000000">
        <w:rPr>
          <w:rtl w:val="0"/>
        </w:rPr>
      </w:r>
    </w:p>
    <w:bookmarkStart w:colFirst="0" w:colLast="0" w:name="5dsiugedy4ix" w:id="42"/>
    <w:bookmarkEnd w:id="42"/>
    <w:p w:rsidR="00000000" w:rsidDel="00000000" w:rsidP="00000000" w:rsidRDefault="00000000" w:rsidRPr="00000000" w14:paraId="000001EB">
      <w:pPr>
        <w:rPr/>
      </w:pPr>
      <w:r w:rsidDel="00000000" w:rsidR="00000000" w:rsidRPr="00000000">
        <w:rPr>
          <w:rtl w:val="0"/>
        </w:rPr>
        <w:t xml:space="preserve">4.3.2.2. Other pathways disrupted in Li+ Non-Responder astrocytes (</w:t>
      </w:r>
      <w:hyperlink w:anchor="r04gxx4wq7ds">
        <w:r w:rsidDel="00000000" w:rsidR="00000000" w:rsidRPr="00000000">
          <w:rPr>
            <w:color w:val="1155cc"/>
            <w:u w:val="single"/>
            <w:rtl w:val="0"/>
          </w:rPr>
          <w:t xml:space="preserve">Figure.3</w:t>
        </w:r>
      </w:hyperlink>
      <w:r w:rsidDel="00000000" w:rsidR="00000000" w:rsidRPr="00000000">
        <w:rPr>
          <w:rtl w:val="0"/>
        </w:rPr>
        <w:t xml:space="preserve">)</w:t>
      </w:r>
    </w:p>
    <w:p w:rsidR="00000000" w:rsidDel="00000000" w:rsidP="00000000" w:rsidRDefault="00000000" w:rsidRPr="00000000" w14:paraId="000001EC">
      <w:pPr>
        <w:rPr/>
      </w:pPr>
      <w:r w:rsidDel="00000000" w:rsidR="00000000" w:rsidRPr="00000000">
        <w:rPr>
          <w:rtl w:val="0"/>
        </w:rPr>
        <w:t xml:space="preserve">Apart from inositol phosphate metabolism, the disrupted subsystems in BD-NR comprised fatty acid oxidation (FAO), cholesterol metabolism, phosphatidylinositol phosphate metabolism, tyrosine meta</w:t>
      </w:r>
      <w:r w:rsidDel="00000000" w:rsidR="00000000" w:rsidRPr="00000000">
        <w:rPr>
          <w:rtl w:val="0"/>
        </w:rPr>
        <w:t xml:space="preserve">bolism, N-glycan synthesis, keratan sulfate degradation and heparan sulfate degradation (</w:t>
      </w:r>
      <w:hyperlink w:anchor="r04gxx4wq7ds">
        <w:r w:rsidDel="00000000" w:rsidR="00000000" w:rsidRPr="00000000">
          <w:rPr>
            <w:color w:val="1155cc"/>
            <w:u w:val="single"/>
            <w:rtl w:val="0"/>
          </w:rPr>
          <w:t xml:space="preserve">Fig.3.b</w:t>
        </w:r>
      </w:hyperlink>
      <w:r w:rsidDel="00000000" w:rsidR="00000000" w:rsidRPr="00000000">
        <w:rPr>
          <w:rtl w:val="0"/>
        </w:rPr>
        <w:t xml:space="preserve">). However, the association of these biochemical pathways to mood/psychotic disorders remains patchy. The disruption of FAO was particularly intriguing, as it was the only disruption observed across the other two phenotypes-of-interest, BD (four modules) and SCZ (three modules) (</w:t>
      </w:r>
      <w:hyperlink w:anchor="r04gxx4wq7ds">
        <w:r w:rsidDel="00000000" w:rsidR="00000000" w:rsidRPr="00000000">
          <w:rPr>
            <w:color w:val="1155cc"/>
            <w:u w:val="single"/>
            <w:rtl w:val="0"/>
          </w:rPr>
          <w:t xml:space="preserve">Fig.3.a</w:t>
        </w:r>
      </w:hyperlink>
      <w:r w:rsidDel="00000000" w:rsidR="00000000" w:rsidRPr="00000000">
        <w:rPr>
          <w:rtl w:val="0"/>
        </w:rPr>
        <w:t xml:space="preserve">). In all three contexts (BD, BD-NR and SCZ), disruptions in FAO were observed in both mitoc</w:t>
      </w:r>
      <w:r w:rsidDel="00000000" w:rsidR="00000000" w:rsidRPr="00000000">
        <w:rPr>
          <w:rtl w:val="0"/>
        </w:rPr>
        <w:t xml:space="preserve">hondria and peroxisomes, indicating alterations in medium chain, long chain, and very-long chain fatty acids. The involvement of fatty acid oxidation (FAO) in psychotic disorders’ etiology or treatment response is supported by sparse and inconsistent evidence</w:t>
      </w:r>
      <w:hyperlink r:id="rId442">
        <w:r w:rsidDel="00000000" w:rsidR="00000000" w:rsidRPr="00000000">
          <w:rPr>
            <w:vertAlign w:val="superscript"/>
            <w:rtl w:val="0"/>
          </w:rPr>
          <w:t xml:space="preserve">422</w:t>
        </w:r>
      </w:hyperlink>
      <w:r w:rsidDel="00000000" w:rsidR="00000000" w:rsidRPr="00000000">
        <w:rPr>
          <w:rtl w:val="0"/>
        </w:rPr>
        <w:t xml:space="preserve">. The inconsistencies observed in these studies can be attributed to confounding factors such as medication usage, lifestyle, etc. Moreover, many of these studies investigated fatty acid alterations in peripheral samples like erythrocyte membranes, which may not necessarily corroborate findings from post-mortem brains or iPS-cells obtained from psychiatrically ill patients. However, in a recent bioinformatics study, ~250 ‘seeded co-expression networks’ were constructed across 11 brain regions and 1113 samples with the aim of identifying the networks of coregulated MDD GWAS genes, and the prefrontal cortex co-expression networks of FADS1 (fatty acid desaturase 1) and ZKSCAN8 (zinc finger with KRAB and SCAN domains 8) were found to be significantly associated with suicidal ideation</w:t>
      </w:r>
      <w:hyperlink r:id="rId443">
        <w:r w:rsidDel="00000000" w:rsidR="00000000" w:rsidRPr="00000000">
          <w:rPr>
            <w:vertAlign w:val="superscript"/>
            <w:rtl w:val="0"/>
          </w:rPr>
          <w:t xml:space="preserve">64</w:t>
        </w:r>
      </w:hyperlink>
      <w:r w:rsidDel="00000000" w:rsidR="00000000" w:rsidRPr="00000000">
        <w:rPr>
          <w:rtl w:val="0"/>
        </w:rPr>
        <w:t xml:space="preserve">. Interestingly, these networks functionally converge on fatty acid metabolism specifically in astrocytes. Furthermore, in the same study, biased astrocytic states in MDD were identified through network-based clustering of single nucleus RNA sequencing (snRNA-seq) data. This represents one of the first pieces of evidence indicating the involvement of fatty acid metabolism in a psychiatric disorder, stemming from a systematic secondary analysis of a psychiatric GWAS. Another recent study revealed that the brain critically depends on the astrocytic oxidative phosphorylation (OxPhos) to break down fatty acids and maintain lipid balance. And disrupted astrocytic OxPhos led to the accumulation of lipid droplets (LD) and subsequent neurodegeneration, resembling key aspects of Alzheimer's disease (AD)</w:t>
      </w:r>
      <w:hyperlink r:id="rId444">
        <w:r w:rsidDel="00000000" w:rsidR="00000000" w:rsidRPr="00000000">
          <w:rPr>
            <w:vertAlign w:val="superscript"/>
            <w:rtl w:val="0"/>
          </w:rPr>
          <w:t xml:space="preserve">423</w:t>
        </w:r>
      </w:hyperlink>
      <w:r w:rsidDel="00000000" w:rsidR="00000000" w:rsidRPr="00000000">
        <w:rPr>
          <w:rtl w:val="0"/>
        </w:rPr>
        <w:t xml:space="preserve">, which exhibits shared biology with BD and SCZ. However, the disruptions in OxPhos fluxes were not predicted by our models, likely due to degeneracy in metabolic networks</w:t>
      </w:r>
      <w:hyperlink r:id="rId445">
        <w:r w:rsidDel="00000000" w:rsidR="00000000" w:rsidRPr="00000000">
          <w:rPr>
            <w:vertAlign w:val="superscript"/>
            <w:rtl w:val="0"/>
          </w:rPr>
          <w:t xml:space="preserve">424</w:t>
        </w:r>
      </w:hyperlink>
      <w:r w:rsidDel="00000000" w:rsidR="00000000" w:rsidRPr="00000000">
        <w:rPr>
          <w:rtl w:val="0"/>
        </w:rPr>
        <w:t xml:space="preserve">, where a phenotype may not be apparent due to compensatory fluxes mediated through other genes/reactions.</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4.3.2.3. Identifying links between PI-cycle and other disrupted lipid pathways in Li+ Non-Responder astrocytes. (</w:t>
      </w:r>
      <w:hyperlink w:anchor="p1p1sh119ige">
        <w:r w:rsidDel="00000000" w:rsidR="00000000" w:rsidRPr="00000000">
          <w:rPr>
            <w:color w:val="1155cc"/>
            <w:u w:val="single"/>
            <w:rtl w:val="0"/>
          </w:rPr>
          <w:t xml:space="preserve">Figure.4</w:t>
        </w:r>
      </w:hyperlink>
      <w:r w:rsidDel="00000000" w:rsidR="00000000" w:rsidRPr="00000000">
        <w:rPr>
          <w:rtl w:val="0"/>
        </w:rPr>
        <w:t xml:space="preserve">)</w:t>
      </w:r>
    </w:p>
    <w:p w:rsidR="00000000" w:rsidDel="00000000" w:rsidP="00000000" w:rsidRDefault="00000000" w:rsidRPr="00000000" w14:paraId="000001EF">
      <w:pPr>
        <w:tabs>
          <w:tab w:val="left" w:leader="none" w:pos="0"/>
        </w:tabs>
        <w:rPr/>
      </w:pPr>
      <w:r w:rsidDel="00000000" w:rsidR="00000000" w:rsidRPr="00000000">
        <w:rPr>
          <w:rtl w:val="0"/>
        </w:rPr>
        <w:t xml:space="preserve">To investigate the potential coupling of PI-cycle disruptions with other seven disrupted pathways in the Li+ non-responders, the wiring diagram of pathways/fluxes feeding into and out of inositol metabolism was reconstru</w:t>
      </w:r>
      <w:r w:rsidDel="00000000" w:rsidR="00000000" w:rsidRPr="00000000">
        <w:rPr>
          <w:rtl w:val="0"/>
        </w:rPr>
        <w:t xml:space="preserve">cted (</w:t>
      </w:r>
      <w:hyperlink w:anchor="p1p1sh119ige">
        <w:r w:rsidDel="00000000" w:rsidR="00000000" w:rsidRPr="00000000">
          <w:rPr>
            <w:color w:val="1155cc"/>
            <w:u w:val="single"/>
            <w:rtl w:val="0"/>
          </w:rPr>
          <w:t xml:space="preserve">Fig.4.</w:t>
        </w:r>
      </w:hyperlink>
      <w:r w:rsidDel="00000000" w:rsidR="00000000" w:rsidRPr="00000000">
        <w:rPr>
          <w:rtl w:val="0"/>
        </w:rPr>
        <w:t xml:space="preserve">). Su</w:t>
      </w:r>
      <w:r w:rsidDel="00000000" w:rsidR="00000000" w:rsidRPr="00000000">
        <w:rPr>
          <w:rtl w:val="0"/>
        </w:rPr>
        <w:t xml:space="preserve">bsequently, the disrupted fluxes were mapped onto the wiring diagram - limited to inositol metabolism, cholesterol metabolism, and FAO, considering tractability and the close links between these three pathways. The wiring diagram revealed that fatty acids (FAs) feed into the inositol cycle through diacylglycerol (DAG), however, our models did not predict disruptions in DAG synthesis or utilization reactions. This could be attributed either to the degeneracy in metabolic networks, or limitations of metabolic models (or mass-action models in general) to encompass other biological mechanisms that may lead to the observed metabolic phenotype. The output of FAO is acetyl-CoA, which feeds into cholesterol biosynthesis through HMG-CoA and Mevalonate in the endoplasmic reticulum (ER). As anticipated, our models predicted disruption in the final steps of cholesterol metabolism, particularly slower fluxes through the conversion of lanosterol to cholesterol, and subsequent interconversions of cholesterol and </w:t>
      </w:r>
      <w:r w:rsidDel="00000000" w:rsidR="00000000" w:rsidRPr="00000000">
        <w:rPr>
          <w:rtl w:val="0"/>
        </w:rPr>
        <w:t xml:space="preserve">cholesteryl</w:t>
      </w:r>
      <w:r w:rsidDel="00000000" w:rsidR="00000000" w:rsidRPr="00000000">
        <w:rPr>
          <w:rtl w:val="0"/>
        </w:rPr>
        <w:t xml:space="preserve"> esters, in the ER. The disruption of brain lipid metabolism in psychoses has been inconsistent in the literature, akin to FAO, and necessitates systematic </w:t>
      </w:r>
      <w:r w:rsidDel="00000000" w:rsidR="00000000" w:rsidRPr="00000000">
        <w:rPr>
          <w:rtl w:val="0"/>
        </w:rPr>
        <w:t xml:space="preserve">re-investigations</w:t>
      </w:r>
      <w:hyperlink r:id="rId446">
        <w:r w:rsidDel="00000000" w:rsidR="00000000" w:rsidRPr="00000000">
          <w:rPr>
            <w:vertAlign w:val="superscript"/>
            <w:rtl w:val="0"/>
          </w:rPr>
          <w:t xml:space="preserve">425</w:t>
        </w:r>
      </w:hyperlink>
      <w:r w:rsidDel="00000000" w:rsidR="00000000" w:rsidRPr="00000000">
        <w:rPr>
          <w:rtl w:val="0"/>
        </w:rPr>
        <w:t xml:space="preserve">. However, the slower turnover of fatty acyl-coAs and </w:t>
      </w:r>
      <w:r w:rsidDel="00000000" w:rsidR="00000000" w:rsidRPr="00000000">
        <w:rPr>
          <w:rtl w:val="0"/>
        </w:rPr>
        <w:t xml:space="preserve">cholesteryl</w:t>
      </w:r>
      <w:r w:rsidDel="00000000" w:rsidR="00000000" w:rsidRPr="00000000">
        <w:rPr>
          <w:rtl w:val="0"/>
        </w:rPr>
        <w:t xml:space="preserve"> esters suggests the possibility of disruptions in the biogenesis of lipid droplets (LDs), which are critical for lipid and energy </w:t>
      </w:r>
      <w:r w:rsidDel="00000000" w:rsidR="00000000" w:rsidRPr="00000000">
        <w:rPr>
          <w:rtl w:val="0"/>
        </w:rPr>
        <w:t xml:space="preserve">homeostasis</w:t>
      </w:r>
      <w:hyperlink r:id="rId447">
        <w:r w:rsidDel="00000000" w:rsidR="00000000" w:rsidRPr="00000000">
          <w:rPr>
            <w:vertAlign w:val="superscript"/>
            <w:rtl w:val="0"/>
          </w:rPr>
          <w:t xml:space="preserve">316,426</w:t>
        </w:r>
      </w:hyperlink>
      <w:r w:rsidDel="00000000" w:rsidR="00000000" w:rsidRPr="00000000">
        <w:rPr>
          <w:rtl w:val="0"/>
        </w:rPr>
        <w:t xml:space="preserve">. Accumulation of LDs has been observed in astrocytes under stress</w:t>
      </w:r>
      <w:hyperlink r:id="rId448">
        <w:r w:rsidDel="00000000" w:rsidR="00000000" w:rsidRPr="00000000">
          <w:rPr>
            <w:vertAlign w:val="superscript"/>
            <w:rtl w:val="0"/>
          </w:rPr>
          <w:t xml:space="preserve">427</w:t>
        </w:r>
      </w:hyperlink>
      <w:r w:rsidDel="00000000" w:rsidR="00000000" w:rsidRPr="00000000">
        <w:rPr>
          <w:rtl w:val="0"/>
        </w:rPr>
        <w:t xml:space="preserve">, and in the context of AD, astrocytes expressing the risk variant APOE4 form large LDs with impaired turnover and increased peroxidation sensitivity</w:t>
      </w:r>
      <w:hyperlink r:id="rId449">
        <w:r w:rsidDel="00000000" w:rsidR="00000000" w:rsidRPr="00000000">
          <w:rPr>
            <w:vertAlign w:val="superscript"/>
            <w:rtl w:val="0"/>
          </w:rPr>
          <w:t xml:space="preserve">428</w:t>
        </w:r>
      </w:hyperlink>
      <w:r w:rsidDel="00000000" w:rsidR="00000000" w:rsidRPr="00000000">
        <w:rPr>
          <w:rtl w:val="0"/>
        </w:rPr>
        <w:t xml:space="preserve">. However, there is no literature evidence for alterations in LDs in the context of psychotic or mood disorders.</w:t>
      </w:r>
    </w:p>
    <w:p w:rsidR="00000000" w:rsidDel="00000000" w:rsidP="00000000" w:rsidRDefault="00000000" w:rsidRPr="00000000" w14:paraId="000001F0">
      <w:pPr>
        <w:tabs>
          <w:tab w:val="left" w:leader="none" w:pos="0"/>
        </w:tabs>
        <w:rPr/>
      </w:pPr>
      <w:r w:rsidDel="00000000" w:rsidR="00000000" w:rsidRPr="00000000">
        <w:rPr>
          <w:rtl w:val="0"/>
        </w:rPr>
      </w:r>
    </w:p>
    <w:p w:rsidR="00000000" w:rsidDel="00000000" w:rsidP="00000000" w:rsidRDefault="00000000" w:rsidRPr="00000000" w14:paraId="000001F1">
      <w:pPr>
        <w:tabs>
          <w:tab w:val="left" w:leader="none" w:pos="0"/>
        </w:tabs>
        <w:rPr/>
      </w:pPr>
      <w:r w:rsidDel="00000000" w:rsidR="00000000" w:rsidRPr="00000000">
        <w:rPr/>
        <w:drawing>
          <wp:inline distB="114300" distT="114300" distL="114300" distR="114300">
            <wp:extent cx="5943600" cy="2908300"/>
            <wp:effectExtent b="12700" l="12700" r="12700" t="12700"/>
            <wp:docPr id="12" name="image9.png"/>
            <a:graphic>
              <a:graphicData uri="http://schemas.openxmlformats.org/drawingml/2006/picture">
                <pic:pic>
                  <pic:nvPicPr>
                    <pic:cNvPr id="0" name="image9.png"/>
                    <pic:cNvPicPr preferRelativeResize="0"/>
                  </pic:nvPicPr>
                  <pic:blipFill>
                    <a:blip r:embed="rId450"/>
                    <a:srcRect b="0" l="0" r="0" t="0"/>
                    <a:stretch>
                      <a:fillRect/>
                    </a:stretch>
                  </pic:blipFill>
                  <pic:spPr>
                    <a:xfrm>
                      <a:off x="0" y="0"/>
                      <a:ext cx="5943600" cy="29083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p1p1sh119ige" w:id="43"/>
    <w:bookmarkEnd w:id="43"/>
    <w:p w:rsidR="00000000" w:rsidDel="00000000" w:rsidP="00000000" w:rsidRDefault="00000000" w:rsidRPr="00000000" w14:paraId="000001F2">
      <w:pPr>
        <w:rPr/>
      </w:pPr>
      <w:r w:rsidDel="00000000" w:rsidR="00000000" w:rsidRPr="00000000">
        <w:rPr>
          <w:u w:val="single"/>
          <w:rtl w:val="0"/>
        </w:rPr>
        <w:t xml:space="preserve">Figure.4</w:t>
      </w:r>
      <w:r w:rsidDel="00000000" w:rsidR="00000000" w:rsidRPr="00000000">
        <w:rPr>
          <w:rtl w:val="0"/>
        </w:rPr>
        <w:t xml:space="preserve">: </w:t>
      </w:r>
      <w:r w:rsidDel="00000000" w:rsidR="00000000" w:rsidRPr="00000000">
        <w:rPr>
          <w:b w:val="1"/>
          <w:rtl w:val="0"/>
        </w:rPr>
        <w:t xml:space="preserve">Wiring diagram illustrating the metabolic coupling of inositol metabolism with FAO and cholesterol metabolism.</w:t>
      </w:r>
      <w:r w:rsidDel="00000000" w:rsidR="00000000" w:rsidRPr="00000000">
        <w:rPr>
          <w:rtl w:val="0"/>
        </w:rPr>
        <w:t xml:space="preserve"> </w:t>
      </w:r>
    </w:p>
    <w:p w:rsidR="00000000" w:rsidDel="00000000" w:rsidP="00000000" w:rsidRDefault="00000000" w:rsidRPr="00000000" w14:paraId="000001F3">
      <w:pPr>
        <w:rPr/>
      </w:pPr>
      <w:r w:rsidDel="00000000" w:rsidR="00000000" w:rsidRPr="00000000">
        <w:rPr>
          <w:rtl w:val="0"/>
        </w:rPr>
        <w:t xml:space="preserve">Disruptions (highlighted in red) are distributed across various compartments, including the ER, peroxisome, </w:t>
      </w:r>
      <w:r w:rsidDel="00000000" w:rsidR="00000000" w:rsidRPr="00000000">
        <w:rPr>
          <w:rtl w:val="0"/>
        </w:rPr>
        <w:t xml:space="preserve">mitochondrion</w:t>
      </w:r>
      <w:r w:rsidDel="00000000" w:rsidR="00000000" w:rsidRPr="00000000">
        <w:rPr>
          <w:rtl w:val="0"/>
        </w:rPr>
        <w:t xml:space="preserve"> and cytosol. In order to accommodate multiple subsystems, the presented diagram does not encompass all intermediate reactions, reflecting the adage that</w:t>
      </w:r>
      <w:r w:rsidDel="00000000" w:rsidR="00000000" w:rsidRPr="00000000">
        <w:rPr>
          <w:rtl w:val="0"/>
        </w:rPr>
        <w:t xml:space="preserve"> the map is not the territory.</w:t>
      </w:r>
      <w:r w:rsidDel="00000000" w:rsidR="00000000" w:rsidRPr="00000000">
        <w:br w:type="page"/>
      </w:r>
      <w:r w:rsidDel="00000000" w:rsidR="00000000" w:rsidRPr="00000000">
        <w:rPr>
          <w:rtl w:val="0"/>
        </w:rPr>
      </w:r>
    </w:p>
    <w:bookmarkStart w:colFirst="0" w:colLast="0" w:name="n1rm30cqlks3" w:id="44"/>
    <w:bookmarkEnd w:id="44"/>
    <w:p w:rsidR="00000000" w:rsidDel="00000000" w:rsidP="00000000" w:rsidRDefault="00000000" w:rsidRPr="00000000" w14:paraId="000001F4">
      <w:pPr>
        <w:pStyle w:val="Heading2"/>
        <w:rPr/>
      </w:pPr>
      <w:bookmarkStart w:colFirst="0" w:colLast="0" w:name="_mhuqvhxwsp26" w:id="45"/>
      <w:bookmarkEnd w:id="45"/>
      <w:r w:rsidDel="00000000" w:rsidR="00000000" w:rsidRPr="00000000">
        <w:rPr>
          <w:rtl w:val="0"/>
        </w:rPr>
        <w:t xml:space="preserve">4.4. Discussion.</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By utilizing publicly available 'omic data and applying principles of metabolic modeling, an inquiry was made into the existence of metabolic phenotypes in astrocytes that are: i) unique to BD patients who do no response to Li+ treatment, and ii) common to both BD and SCZ patients. This was accomplished by first deriving phenotype-specific metabolic models of astrocytes from BD &amp; SCZ patients, and healthy controls, followed by extensive manual curation of astrocyte literature to identify relevant metabolic tasks, which were subsequently tested in all models subject to appropriate nutrient media constraints, and finally comparing the metabolic flux distributions between the </w:t>
      </w:r>
      <w:r w:rsidDel="00000000" w:rsidR="00000000" w:rsidRPr="00000000">
        <w:rPr>
          <w:i w:val="1"/>
          <w:rtl w:val="0"/>
        </w:rPr>
        <w:t xml:space="preserve">wt</w:t>
      </w:r>
      <w:r w:rsidDel="00000000" w:rsidR="00000000" w:rsidRPr="00000000">
        <w:rPr>
          <w:rtl w:val="0"/>
        </w:rPr>
        <w:t xml:space="preserve"> (Ctrl) and </w:t>
      </w:r>
      <w:r w:rsidDel="00000000" w:rsidR="00000000" w:rsidRPr="00000000">
        <w:rPr>
          <w:i w:val="1"/>
          <w:rtl w:val="0"/>
        </w:rPr>
        <w:t xml:space="preserve">δ</w:t>
      </w:r>
      <w:r w:rsidDel="00000000" w:rsidR="00000000" w:rsidRPr="00000000">
        <w:rPr>
          <w:rtl w:val="0"/>
        </w:rPr>
        <w:t xml:space="preserve"> (BD/SCZ) models. Specific filtering criteria were applied to identify the disrupted fluxes in four of the phenotypes that are of interest to us including BD, BD-Responder, BD-NonResponder and SCZ-Twin (</w:t>
      </w:r>
      <w:hyperlink w:anchor="kix.bksejcqo67f6">
        <w:r w:rsidDel="00000000" w:rsidR="00000000" w:rsidRPr="00000000">
          <w:rPr>
            <w:color w:val="1155cc"/>
            <w:u w:val="single"/>
            <w:rtl w:val="0"/>
          </w:rPr>
          <w:t xml:space="preserve">Fig.1</w:t>
        </w:r>
      </w:hyperlink>
      <w:r w:rsidDel="00000000" w:rsidR="00000000" w:rsidRPr="00000000">
        <w:rPr>
          <w:rtl w:val="0"/>
        </w:rPr>
        <w:t xml:space="preserve">). The key findings are noted as follows. Eight metabolic pathways were identified as being specifically disrupted in astrocyte models of Li+ non-responsive BD patients. Among these, four pathways were directly linked to lipid metabolism, encompassing inositol phosphate metabolism, FAO, cholesterol metabolism, and phosphatidylinositol phosphate metabolism. Furthermore, it was observed that FAO was the sole pathway disrupted in the astrocyte models of both BD and SCZ patients. Key hypotheses, for experimental validation, were formulated based on our model predictions, as outlined below:</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numPr>
          <w:ilvl w:val="0"/>
          <w:numId w:val="9"/>
        </w:numPr>
        <w:ind w:left="720" w:hanging="360"/>
      </w:pPr>
      <w:r w:rsidDel="00000000" w:rsidR="00000000" w:rsidRPr="00000000">
        <w:rPr>
          <w:rtl w:val="0"/>
        </w:rPr>
        <w:t xml:space="preserve">Slower rates of FAO were observed in BD, BD-NonResponder, and SCZ-Twin astrocytes. To verify this, the levels of acylcarnitine or carnitine palmitoyltransferase I (CPT1), a rate-limiting step in FAO</w:t>
      </w:r>
      <w:hyperlink r:id="rId451">
        <w:r w:rsidDel="00000000" w:rsidR="00000000" w:rsidRPr="00000000">
          <w:rPr>
            <w:vertAlign w:val="superscript"/>
            <w:rtl w:val="0"/>
          </w:rPr>
          <w:t xml:space="preserve">429</w:t>
        </w:r>
      </w:hyperlink>
      <w:r w:rsidDel="00000000" w:rsidR="00000000" w:rsidRPr="00000000">
        <w:rPr>
          <w:rtl w:val="0"/>
        </w:rPr>
        <w:t xml:space="preserve">, can be assessed in astrocytes from both BD and SCZ patients, as this pathway exhibited disruption in both phenotypes.</w:t>
      </w:r>
    </w:p>
    <w:p w:rsidR="00000000" w:rsidDel="00000000" w:rsidP="00000000" w:rsidRDefault="00000000" w:rsidRPr="00000000" w14:paraId="000001F9">
      <w:pPr>
        <w:ind w:left="0" w:firstLine="0"/>
        <w:rPr/>
      </w:pPr>
      <w:r w:rsidDel="00000000" w:rsidR="00000000" w:rsidRPr="00000000">
        <w:rPr>
          <w:rtl w:val="0"/>
        </w:rPr>
      </w:r>
    </w:p>
    <w:p w:rsidR="00000000" w:rsidDel="00000000" w:rsidP="00000000" w:rsidRDefault="00000000" w:rsidRPr="00000000" w14:paraId="000001FA">
      <w:pPr>
        <w:numPr>
          <w:ilvl w:val="0"/>
          <w:numId w:val="9"/>
        </w:numPr>
        <w:ind w:left="720" w:hanging="360"/>
      </w:pPr>
      <w:r w:rsidDel="00000000" w:rsidR="00000000" w:rsidRPr="00000000">
        <w:rPr>
          <w:rtl w:val="0"/>
        </w:rPr>
        <w:t xml:space="preserve">Slower turnover of </w:t>
      </w:r>
      <w:r w:rsidDel="00000000" w:rsidR="00000000" w:rsidRPr="00000000">
        <w:rPr>
          <w:rtl w:val="0"/>
        </w:rPr>
        <w:t xml:space="preserve">cholesteryl</w:t>
      </w:r>
      <w:r w:rsidDel="00000000" w:rsidR="00000000" w:rsidRPr="00000000">
        <w:rPr>
          <w:rtl w:val="0"/>
        </w:rPr>
        <w:t xml:space="preserve"> esters and fatty acyl-coAs in BD-NonResponder astrocytes suggests potential disruptions in the biogenesis/expansion of LDs. This can be explored by profiling LDs</w:t>
      </w:r>
      <w:hyperlink r:id="rId452">
        <w:r w:rsidDel="00000000" w:rsidR="00000000" w:rsidRPr="00000000">
          <w:rPr>
            <w:vertAlign w:val="superscript"/>
            <w:rtl w:val="0"/>
          </w:rPr>
          <w:t xml:space="preserve">317</w:t>
        </w:r>
      </w:hyperlink>
      <w:r w:rsidDel="00000000" w:rsidR="00000000" w:rsidRPr="00000000">
        <w:rPr>
          <w:rtl w:val="0"/>
        </w:rPr>
        <w:t xml:space="preserve"> in astrocytes from BD patients.</w:t>
      </w:r>
    </w:p>
    <w:p w:rsidR="00000000" w:rsidDel="00000000" w:rsidP="00000000" w:rsidRDefault="00000000" w:rsidRPr="00000000" w14:paraId="000001FB">
      <w:pPr>
        <w:ind w:left="720" w:firstLine="0"/>
        <w:rPr/>
      </w:pPr>
      <w:r w:rsidDel="00000000" w:rsidR="00000000" w:rsidRPr="00000000">
        <w:rPr>
          <w:rtl w:val="0"/>
        </w:rPr>
      </w:r>
    </w:p>
    <w:p w:rsidR="00000000" w:rsidDel="00000000" w:rsidP="00000000" w:rsidRDefault="00000000" w:rsidRPr="00000000" w14:paraId="000001FC">
      <w:pPr>
        <w:numPr>
          <w:ilvl w:val="0"/>
          <w:numId w:val="9"/>
        </w:numPr>
        <w:ind w:left="720" w:hanging="360"/>
      </w:pPr>
      <w:r w:rsidDel="00000000" w:rsidR="00000000" w:rsidRPr="00000000">
        <w:rPr>
          <w:rtl w:val="0"/>
        </w:rPr>
        <w:t xml:space="preserve">Maintaining a faster astrocytic inositol synthesis rate (i.e., an accelerated PI cycle) might be a necessary condition for Li+ responsiveness in BD. This can only be tested through stable-isotope tracing experiments, probing inositol metabolism using 13C-labeled myo-inositol</w:t>
      </w:r>
      <w:hyperlink r:id="rId453">
        <w:r w:rsidDel="00000000" w:rsidR="00000000" w:rsidRPr="00000000">
          <w:rPr>
            <w:vertAlign w:val="superscript"/>
            <w:rtl w:val="0"/>
          </w:rPr>
          <w:t xml:space="preserve">430</w:t>
        </w:r>
      </w:hyperlink>
      <w:r w:rsidDel="00000000" w:rsidR="00000000" w:rsidRPr="00000000">
        <w:rPr>
          <w:rtl w:val="0"/>
        </w:rPr>
        <w:t xml:space="preserve">, in BD patients' astrocytes.</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Although there is evidence of astrocyte dysfunction in BD</w:t>
      </w:r>
      <w:hyperlink r:id="rId454">
        <w:r w:rsidDel="00000000" w:rsidR="00000000" w:rsidRPr="00000000">
          <w:rPr>
            <w:vertAlign w:val="superscript"/>
            <w:rtl w:val="0"/>
          </w:rPr>
          <w:t xml:space="preserve">61–64</w:t>
        </w:r>
      </w:hyperlink>
      <w:r w:rsidDel="00000000" w:rsidR="00000000" w:rsidRPr="00000000">
        <w:rPr>
          <w:rtl w:val="0"/>
        </w:rPr>
        <w:t xml:space="preserve"> and SCZ</w:t>
      </w:r>
      <w:hyperlink r:id="rId455">
        <w:r w:rsidDel="00000000" w:rsidR="00000000" w:rsidRPr="00000000">
          <w:rPr>
            <w:vertAlign w:val="superscript"/>
            <w:rtl w:val="0"/>
          </w:rPr>
          <w:t xml:space="preserve">20–22,65–67</w:t>
        </w:r>
      </w:hyperlink>
      <w:r w:rsidDel="00000000" w:rsidR="00000000" w:rsidRPr="00000000">
        <w:rPr>
          <w:rtl w:val="0"/>
        </w:rPr>
        <w:t xml:space="preserve">, the unbiased genomic studies, especially GWAS findings, for these conditions do not converge on astrocytes. Instead, they tend to converge on synaptic pathways in specific excitatory and inhibitory neurons</w:t>
      </w:r>
      <w:hyperlink r:id="rId456">
        <w:r w:rsidDel="00000000" w:rsidR="00000000" w:rsidRPr="00000000">
          <w:rPr>
            <w:vertAlign w:val="superscript"/>
            <w:rtl w:val="0"/>
          </w:rPr>
          <w:t xml:space="preserve">17,186</w:t>
        </w:r>
      </w:hyperlink>
      <w:r w:rsidDel="00000000" w:rsidR="00000000" w:rsidRPr="00000000">
        <w:rPr>
          <w:rtl w:val="0"/>
        </w:rPr>
        <w:t xml:space="preserve">. Nevertheless, we chose to model astrocyte metabolism in this study for specific reasons:</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numPr>
          <w:ilvl w:val="0"/>
          <w:numId w:val="16"/>
        </w:numPr>
        <w:ind w:left="720" w:hanging="360"/>
      </w:pPr>
      <w:r w:rsidDel="00000000" w:rsidR="00000000" w:rsidRPr="00000000">
        <w:rPr>
          <w:rtl w:val="0"/>
        </w:rPr>
        <w:t xml:space="preserve">GWAS, exome, CNV studies, along with functional genomics data related to BD and SCZ typically converge on synaptic pathways</w:t>
      </w:r>
      <w:hyperlink r:id="rId457">
        <w:r w:rsidDel="00000000" w:rsidR="00000000" w:rsidRPr="00000000">
          <w:rPr>
            <w:vertAlign w:val="superscript"/>
            <w:rtl w:val="0"/>
          </w:rPr>
          <w:t xml:space="preserve">17,164,186,187,324</w:t>
        </w:r>
      </w:hyperlink>
      <w:r w:rsidDel="00000000" w:rsidR="00000000" w:rsidRPr="00000000">
        <w:rPr>
          <w:rtl w:val="0"/>
        </w:rPr>
        <w:t xml:space="preserve">, and these pathways are influenced by the presynaptic exocytosis of synaptic vesicles containing neurotransmitters</w:t>
      </w:r>
      <w:hyperlink r:id="rId458">
        <w:r w:rsidDel="00000000" w:rsidR="00000000" w:rsidRPr="00000000">
          <w:rPr>
            <w:vertAlign w:val="superscript"/>
            <w:rtl w:val="0"/>
          </w:rPr>
          <w:t xml:space="preserve">431</w:t>
        </w:r>
      </w:hyperlink>
      <w:r w:rsidDel="00000000" w:rsidR="00000000" w:rsidRPr="00000000">
        <w:rPr>
          <w:rtl w:val="0"/>
        </w:rPr>
        <w:t xml:space="preserve"> (glutamate, GABA, dopamine, serotonin, norepinephrine, histamine, acetylcholine, etc) and the subsequent detection of these neurotransmitters by postsynaptic receptors</w:t>
      </w:r>
      <w:hyperlink r:id="rId459">
        <w:r w:rsidDel="00000000" w:rsidR="00000000" w:rsidRPr="00000000">
          <w:rPr>
            <w:vertAlign w:val="superscript"/>
            <w:rtl w:val="0"/>
          </w:rPr>
          <w:t xml:space="preserve">432</w:t>
        </w:r>
      </w:hyperlink>
      <w:r w:rsidDel="00000000" w:rsidR="00000000" w:rsidRPr="00000000">
        <w:rPr>
          <w:rtl w:val="0"/>
        </w:rPr>
        <w:t xml:space="preserve">. As a corollary, neurotransmitter homeostasis is maintained through astrocytic regulation of signaling molecules including lactate</w:t>
      </w:r>
      <w:hyperlink r:id="rId460">
        <w:r w:rsidDel="00000000" w:rsidR="00000000" w:rsidRPr="00000000">
          <w:rPr>
            <w:vertAlign w:val="superscript"/>
            <w:rtl w:val="0"/>
          </w:rPr>
          <w:t xml:space="preserve">31–35</w:t>
        </w:r>
      </w:hyperlink>
      <w:r w:rsidDel="00000000" w:rsidR="00000000" w:rsidRPr="00000000">
        <w:rPr>
          <w:rtl w:val="0"/>
        </w:rPr>
        <w:t xml:space="preserve">, glutamate</w:t>
      </w:r>
      <w:hyperlink r:id="rId461">
        <w:r w:rsidDel="00000000" w:rsidR="00000000" w:rsidRPr="00000000">
          <w:rPr>
            <w:vertAlign w:val="superscript"/>
            <w:rtl w:val="0"/>
          </w:rPr>
          <w:t xml:space="preserve">36</w:t>
        </w:r>
      </w:hyperlink>
      <w:r w:rsidDel="00000000" w:rsidR="00000000" w:rsidRPr="00000000">
        <w:rPr>
          <w:rtl w:val="0"/>
        </w:rPr>
        <w:t xml:space="preserve">, ATP</w:t>
      </w:r>
      <w:hyperlink r:id="rId462">
        <w:r w:rsidDel="00000000" w:rsidR="00000000" w:rsidRPr="00000000">
          <w:rPr>
            <w:vertAlign w:val="superscript"/>
            <w:rtl w:val="0"/>
          </w:rPr>
          <w:t xml:space="preserve">37</w:t>
        </w:r>
      </w:hyperlink>
      <w:r w:rsidDel="00000000" w:rsidR="00000000" w:rsidRPr="00000000">
        <w:rPr>
          <w:rtl w:val="0"/>
        </w:rPr>
        <w:t xml:space="preserve">, D-Serine</w:t>
      </w:r>
      <w:hyperlink r:id="rId463">
        <w:r w:rsidDel="00000000" w:rsidR="00000000" w:rsidRPr="00000000">
          <w:rPr>
            <w:vertAlign w:val="superscript"/>
            <w:rtl w:val="0"/>
          </w:rPr>
          <w:t xml:space="preserve">38</w:t>
        </w:r>
      </w:hyperlink>
      <w:r w:rsidDel="00000000" w:rsidR="00000000" w:rsidRPr="00000000">
        <w:rPr>
          <w:rtl w:val="0"/>
        </w:rPr>
        <w:t xml:space="preserve">, potassium</w:t>
      </w:r>
      <w:hyperlink r:id="rId464">
        <w:r w:rsidDel="00000000" w:rsidR="00000000" w:rsidRPr="00000000">
          <w:rPr>
            <w:vertAlign w:val="superscript"/>
            <w:rtl w:val="0"/>
          </w:rPr>
          <w:t xml:space="preserve">39</w:t>
        </w:r>
      </w:hyperlink>
      <w:r w:rsidDel="00000000" w:rsidR="00000000" w:rsidRPr="00000000">
        <w:rPr>
          <w:rtl w:val="0"/>
        </w:rPr>
        <w:t xml:space="preserve">, nitric oxide (NO)</w:t>
      </w:r>
      <w:hyperlink r:id="rId465">
        <w:r w:rsidDel="00000000" w:rsidR="00000000" w:rsidRPr="00000000">
          <w:rPr>
            <w:vertAlign w:val="superscript"/>
            <w:rtl w:val="0"/>
          </w:rPr>
          <w:t xml:space="preserve">40–42</w:t>
        </w:r>
      </w:hyperlink>
      <w:r w:rsidDel="00000000" w:rsidR="00000000" w:rsidRPr="00000000">
        <w:rPr>
          <w:rtl w:val="0"/>
        </w:rPr>
        <w:t xml:space="preserve">, hydrogen peroxide (H2O2)</w:t>
      </w:r>
      <w:hyperlink r:id="rId466">
        <w:r w:rsidDel="00000000" w:rsidR="00000000" w:rsidRPr="00000000">
          <w:rPr>
            <w:vertAlign w:val="superscript"/>
            <w:rtl w:val="0"/>
          </w:rPr>
          <w:t xml:space="preserve">43,44</w:t>
        </w:r>
      </w:hyperlink>
      <w:r w:rsidDel="00000000" w:rsidR="00000000" w:rsidRPr="00000000">
        <w:rPr>
          <w:rtl w:val="0"/>
        </w:rPr>
        <w:t xml:space="preserve"> and ammonia</w:t>
      </w:r>
      <w:hyperlink r:id="rId467">
        <w:r w:rsidDel="00000000" w:rsidR="00000000" w:rsidRPr="00000000">
          <w:rPr>
            <w:vertAlign w:val="superscript"/>
            <w:rtl w:val="0"/>
          </w:rPr>
          <w:t xml:space="preserve">45</w:t>
        </w:r>
      </w:hyperlink>
      <w:r w:rsidDel="00000000" w:rsidR="00000000" w:rsidRPr="00000000">
        <w:rPr>
          <w:rtl w:val="0"/>
        </w:rPr>
        <w:t xml:space="preserve">. Notably, all of the neurotransmitters and signaling molecules mentioned are ‘metabolites’ themselves originating from intracellular metabolic pathways. In essence, GWAS hits associated with BD and SCZ have an impact on synaptic metabolite signaling, a system that is under the regulatory influence of astrocytes</w:t>
      </w:r>
      <w:hyperlink r:id="rId468">
        <w:r w:rsidDel="00000000" w:rsidR="00000000" w:rsidRPr="00000000">
          <w:rPr>
            <w:vertAlign w:val="superscript"/>
            <w:rtl w:val="0"/>
          </w:rPr>
          <w:t xml:space="preserve">433</w:t>
        </w:r>
      </w:hyperlink>
      <w:r w:rsidDel="00000000" w:rsidR="00000000" w:rsidRPr="00000000">
        <w:rPr>
          <w:rtl w:val="0"/>
        </w:rPr>
        <w:t xml:space="preserve">.</w:t>
      </w:r>
    </w:p>
    <w:p w:rsidR="00000000" w:rsidDel="00000000" w:rsidP="00000000" w:rsidRDefault="00000000" w:rsidRPr="00000000" w14:paraId="00000201">
      <w:pPr>
        <w:ind w:left="720" w:firstLine="0"/>
        <w:rPr/>
      </w:pPr>
      <w:r w:rsidDel="00000000" w:rsidR="00000000" w:rsidRPr="00000000">
        <w:rPr>
          <w:rtl w:val="0"/>
        </w:rPr>
      </w:r>
    </w:p>
    <w:p w:rsidR="00000000" w:rsidDel="00000000" w:rsidP="00000000" w:rsidRDefault="00000000" w:rsidRPr="00000000" w14:paraId="00000202">
      <w:pPr>
        <w:numPr>
          <w:ilvl w:val="0"/>
          <w:numId w:val="16"/>
        </w:numPr>
        <w:ind w:left="720" w:hanging="360"/>
        <w:rPr>
          <w:u w:val="none"/>
        </w:rPr>
      </w:pPr>
      <w:r w:rsidDel="00000000" w:rsidR="00000000" w:rsidRPr="00000000">
        <w:rPr>
          <w:rtl w:val="0"/>
        </w:rPr>
        <w:t xml:space="preserve">GWAS explains only a small portion of heritability, with SNP-based heritability </w:t>
      </w:r>
      <m:oMath>
        <m:r>
          <w:rPr/>
          <m:t xml:space="preserve">(</m:t>
        </m:r>
        <m:sSup>
          <m:sSupPr>
            <m:ctrlPr>
              <w:rPr/>
            </m:ctrlPr>
          </m:sSupPr>
          <m:e>
            <m:r>
              <w:rPr/>
              <m:t xml:space="preserve">h</m:t>
            </m:r>
          </m:e>
          <m:sup>
            <m:r>
              <w:rPr/>
              <m:t xml:space="preserve">2</m:t>
            </m:r>
          </m:sup>
        </m:sSup>
        <m:r>
          <w:rPr/>
          <m:t xml:space="preserve">SNP)</m:t>
        </m:r>
      </m:oMath>
      <w:r w:rsidDel="00000000" w:rsidR="00000000" w:rsidRPr="00000000">
        <w:rPr>
          <w:rtl w:val="0"/>
        </w:rPr>
        <w:t xml:space="preserve"> estimates on the liability scale for BD and SCZ at 20.9%</w:t>
      </w:r>
      <w:hyperlink r:id="rId469">
        <w:r w:rsidDel="00000000" w:rsidR="00000000" w:rsidRPr="00000000">
          <w:rPr>
            <w:vertAlign w:val="superscript"/>
            <w:rtl w:val="0"/>
          </w:rPr>
          <w:t xml:space="preserve">17</w:t>
        </w:r>
      </w:hyperlink>
      <w:r w:rsidDel="00000000" w:rsidR="00000000" w:rsidRPr="00000000">
        <w:rPr>
          <w:rtl w:val="0"/>
        </w:rPr>
        <w:t xml:space="preserve"> and 24.4%</w:t>
      </w:r>
      <w:hyperlink r:id="rId470">
        <w:r w:rsidDel="00000000" w:rsidR="00000000" w:rsidRPr="00000000">
          <w:rPr>
            <w:vertAlign w:val="superscript"/>
            <w:rtl w:val="0"/>
          </w:rPr>
          <w:t xml:space="preserve">186</w:t>
        </w:r>
      </w:hyperlink>
      <w:r w:rsidDel="00000000" w:rsidR="00000000" w:rsidRPr="00000000">
        <w:rPr>
          <w:rtl w:val="0"/>
        </w:rPr>
        <w:t xml:space="preserve">, respectively, compared to overall heritability estimates from twin and population-based studies ranging from 60% to 85% for both conditions</w:t>
      </w:r>
      <w:hyperlink r:id="rId471">
        <w:r w:rsidDel="00000000" w:rsidR="00000000" w:rsidRPr="00000000">
          <w:rPr>
            <w:vertAlign w:val="superscript"/>
            <w:rtl w:val="0"/>
          </w:rPr>
          <w:t xml:space="preserve">434</w:t>
        </w:r>
      </w:hyperlink>
      <w:r w:rsidDel="00000000" w:rsidR="00000000" w:rsidRPr="00000000">
        <w:rPr>
          <w:rtl w:val="0"/>
        </w:rPr>
        <w:t xml:space="preserve">. This missing heritability is, in part, explained by rare SNVs and CNVs contributing to the liability of BD and SCZ. Therefore, it is crucial to integrate GWAS results with whole exome and CNV studies, perform meta-analyses, and then evaluate the enrichment of cell-types and pathways, rather than dismissing astrocytes and other glial cell-types solely based on current GWAS outcomes.</w:t>
      </w:r>
    </w:p>
    <w:p w:rsidR="00000000" w:rsidDel="00000000" w:rsidP="00000000" w:rsidRDefault="00000000" w:rsidRPr="00000000" w14:paraId="00000203">
      <w:pPr>
        <w:ind w:left="720" w:firstLine="0"/>
        <w:rPr/>
      </w:pPr>
      <w:r w:rsidDel="00000000" w:rsidR="00000000" w:rsidRPr="00000000">
        <w:rPr>
          <w:rtl w:val="0"/>
        </w:rPr>
      </w:r>
    </w:p>
    <w:bookmarkStart w:colFirst="0" w:colLast="0" w:name="rj3ocfkth7md" w:id="46"/>
    <w:bookmarkEnd w:id="46"/>
    <w:p w:rsidR="00000000" w:rsidDel="00000000" w:rsidP="00000000" w:rsidRDefault="00000000" w:rsidRPr="00000000" w14:paraId="00000204">
      <w:pPr>
        <w:numPr>
          <w:ilvl w:val="0"/>
          <w:numId w:val="16"/>
        </w:numPr>
        <w:ind w:left="720" w:hanging="360"/>
        <w:rPr>
          <w:u w:val="none"/>
        </w:rPr>
      </w:pPr>
      <w:r w:rsidDel="00000000" w:rsidR="00000000" w:rsidRPr="00000000">
        <w:rPr>
          <w:rtl w:val="0"/>
        </w:rPr>
        <w:t xml:space="preserve">While the concept of brain cell-type serving as the primary GWAS readout is appealing, it presupposes that the genetic architectures of complex brain disorders closely align with the genes whose expression maps to specific cell-types</w:t>
      </w:r>
      <w:hyperlink r:id="rId472">
        <w:r w:rsidDel="00000000" w:rsidR="00000000" w:rsidRPr="00000000">
          <w:rPr>
            <w:vertAlign w:val="superscript"/>
            <w:rtl w:val="0"/>
          </w:rPr>
          <w:t xml:space="preserve">18,19,194</w:t>
        </w:r>
      </w:hyperlink>
      <w:r w:rsidDel="00000000" w:rsidR="00000000" w:rsidRPr="00000000">
        <w:rPr>
          <w:rtl w:val="0"/>
        </w:rPr>
        <w:t xml:space="preserve">. However, cell-types are defined not only by their transcriptional states but also by epigenomic regulation</w:t>
      </w:r>
      <w:hyperlink r:id="rId473">
        <w:r w:rsidDel="00000000" w:rsidR="00000000" w:rsidRPr="00000000">
          <w:rPr>
            <w:vertAlign w:val="superscript"/>
            <w:rtl w:val="0"/>
          </w:rPr>
          <w:t xml:space="preserve">435–439</w:t>
        </w:r>
      </w:hyperlink>
      <w:r w:rsidDel="00000000" w:rsidR="00000000" w:rsidRPr="00000000">
        <w:rPr>
          <w:rtl w:val="0"/>
        </w:rPr>
        <w:t xml:space="preserve">, translational control</w:t>
      </w:r>
      <w:hyperlink r:id="rId474">
        <w:r w:rsidDel="00000000" w:rsidR="00000000" w:rsidRPr="00000000">
          <w:rPr>
            <w:vertAlign w:val="superscript"/>
            <w:rtl w:val="0"/>
          </w:rPr>
          <w:t xml:space="preserve">440</w:t>
        </w:r>
      </w:hyperlink>
      <w:r w:rsidDel="00000000" w:rsidR="00000000" w:rsidRPr="00000000">
        <w:rPr>
          <w:rtl w:val="0"/>
        </w:rPr>
        <w:t xml:space="preserve">, structural proteome</w:t>
      </w:r>
      <w:hyperlink r:id="rId475">
        <w:r w:rsidDel="00000000" w:rsidR="00000000" w:rsidRPr="00000000">
          <w:rPr>
            <w:vertAlign w:val="superscript"/>
            <w:rtl w:val="0"/>
          </w:rPr>
          <w:t xml:space="preserve">441</w:t>
        </w:r>
      </w:hyperlink>
      <w:r w:rsidDel="00000000" w:rsidR="00000000" w:rsidRPr="00000000">
        <w:rPr>
          <w:rtl w:val="0"/>
        </w:rPr>
        <w:t xml:space="preserve">, protein interaction networks</w:t>
      </w:r>
      <w:hyperlink r:id="rId476">
        <w:r w:rsidDel="00000000" w:rsidR="00000000" w:rsidRPr="00000000">
          <w:rPr>
            <w:vertAlign w:val="superscript"/>
            <w:rtl w:val="0"/>
          </w:rPr>
          <w:t xml:space="preserve">442,443</w:t>
        </w:r>
      </w:hyperlink>
      <w:r w:rsidDel="00000000" w:rsidR="00000000" w:rsidRPr="00000000">
        <w:rPr>
          <w:rtl w:val="0"/>
        </w:rPr>
        <w:t xml:space="preserve">, metabolite signaling</w:t>
      </w:r>
      <w:hyperlink r:id="rId477">
        <w:r w:rsidDel="00000000" w:rsidR="00000000" w:rsidRPr="00000000">
          <w:rPr>
            <w:vertAlign w:val="superscript"/>
            <w:rtl w:val="0"/>
          </w:rPr>
          <w:t xml:space="preserve">353,444,445</w:t>
        </w:r>
      </w:hyperlink>
      <w:r w:rsidDel="00000000" w:rsidR="00000000" w:rsidRPr="00000000">
        <w:rPr>
          <w:rtl w:val="0"/>
        </w:rPr>
        <w:t xml:space="preserve">, and more. The interplay of genetics and the environment affects each of these layers of information. For example, we lack an understanding of how common genetic variations identified by GWAS affect the brain's metabolic environment in SCZ/BD patients and, if they do, which particular cell-types are affected. Therefore, it is imperative to construct reference maps encompassing some or all of these layers of information and subsequently integrate the genomic findings to prioritize cell-types, rather than disregarding specific cell-types like astrocytes solely because GWAS genes exhibit low expression levels in astrocytes and higher levels in certain excitatory and inhibitory neurons.</w:t>
      </w:r>
    </w:p>
    <w:p w:rsidR="00000000" w:rsidDel="00000000" w:rsidP="00000000" w:rsidRDefault="00000000" w:rsidRPr="00000000" w14:paraId="00000205">
      <w:pPr>
        <w:ind w:left="0" w:firstLine="0"/>
        <w:rPr/>
      </w:pPr>
      <w:r w:rsidDel="00000000" w:rsidR="00000000" w:rsidRPr="00000000">
        <w:rPr>
          <w:rtl w:val="0"/>
        </w:rPr>
      </w:r>
    </w:p>
    <w:p w:rsidR="00000000" w:rsidDel="00000000" w:rsidP="00000000" w:rsidRDefault="00000000" w:rsidRPr="00000000" w14:paraId="00000206">
      <w:pPr>
        <w:ind w:left="0" w:firstLine="0"/>
        <w:rPr/>
      </w:pPr>
      <w:r w:rsidDel="00000000" w:rsidR="00000000" w:rsidRPr="00000000">
        <w:rPr>
          <w:rtl w:val="0"/>
        </w:rPr>
        <w:t xml:space="preserve">Metabolic models of astrocytes were derived and analyzed for distinct BD subtypes (Li+ responder vs non-responder), with the expectation that this approach could potentially elucidate variations associated with Li+ response. Remarkably, it was indeed demonstrated that the disruption of the PI signaling system, well-known to be implicated in BD but also altered by Li+ treatment, was specifically captured by the astrocyte models representing Li+ non-responders. This successful validation served to bolster confidence in the model predictions and justified further exploration of the novel insights they offered. Nevertheless, it is essential to acknowledge that individuals clinically categorized as Li+ non-responders might also belong to the subset of BD patients with more severe symptoms, such as an increased frequency of manic episodes. Hence, our findings could potentially reflect severity rather than intrinsic factors mediating treatment responsiveness (genetics, family history, etc).</w:t>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t xml:space="preserve">Our findings should be viewed in light of several limitations:</w:t>
      </w:r>
    </w:p>
    <w:p w:rsidR="00000000" w:rsidDel="00000000" w:rsidP="00000000" w:rsidRDefault="00000000" w:rsidRPr="00000000" w14:paraId="00000209">
      <w:pPr>
        <w:ind w:left="0" w:firstLine="0"/>
        <w:rPr/>
      </w:pPr>
      <w:r w:rsidDel="00000000" w:rsidR="00000000" w:rsidRPr="00000000">
        <w:rPr>
          <w:rtl w:val="0"/>
        </w:rPr>
      </w:r>
    </w:p>
    <w:p w:rsidR="00000000" w:rsidDel="00000000" w:rsidP="00000000" w:rsidRDefault="00000000" w:rsidRPr="00000000" w14:paraId="0000020A">
      <w:pPr>
        <w:numPr>
          <w:ilvl w:val="0"/>
          <w:numId w:val="5"/>
        </w:numPr>
        <w:ind w:left="720" w:hanging="360"/>
        <w:rPr>
          <w:u w:val="none"/>
        </w:rPr>
      </w:pPr>
      <w:r w:rsidDel="00000000" w:rsidR="00000000" w:rsidRPr="00000000">
        <w:rPr>
          <w:rtl w:val="0"/>
        </w:rPr>
        <w:t xml:space="preserve">Quantitative metabolic data was not directly used for deriving the models. Instead, astrocyte RNA-Seq and glial proteomics data served as constraints, albeit with weak correlations to metabolite levels and fluxes. For a more comprehensive analysis of metabolic flux</w:t>
      </w:r>
      <w:hyperlink r:id="rId478">
        <w:r w:rsidDel="00000000" w:rsidR="00000000" w:rsidRPr="00000000">
          <w:rPr>
            <w:vertAlign w:val="superscript"/>
            <w:rtl w:val="0"/>
          </w:rPr>
          <w:t xml:space="preserve">446</w:t>
        </w:r>
      </w:hyperlink>
      <w:r w:rsidDel="00000000" w:rsidR="00000000" w:rsidRPr="00000000">
        <w:rPr>
          <w:rtl w:val="0"/>
        </w:rPr>
        <w:t xml:space="preserve">, it would be ideal to constrain the models using metabolomics, physiological nutrient uptake rates, and metabolic dry-weight of astrocytes from BD, SCZ, and control subjects.</w:t>
      </w:r>
    </w:p>
    <w:p w:rsidR="00000000" w:rsidDel="00000000" w:rsidP="00000000" w:rsidRDefault="00000000" w:rsidRPr="00000000" w14:paraId="0000020B">
      <w:pPr>
        <w:ind w:left="720" w:firstLine="0"/>
        <w:rPr/>
      </w:pPr>
      <w:r w:rsidDel="00000000" w:rsidR="00000000" w:rsidRPr="00000000">
        <w:rPr>
          <w:rtl w:val="0"/>
        </w:rPr>
      </w:r>
    </w:p>
    <w:p w:rsidR="00000000" w:rsidDel="00000000" w:rsidP="00000000" w:rsidRDefault="00000000" w:rsidRPr="00000000" w14:paraId="0000020C">
      <w:pPr>
        <w:numPr>
          <w:ilvl w:val="0"/>
          <w:numId w:val="5"/>
        </w:numPr>
        <w:ind w:left="720" w:hanging="360"/>
        <w:rPr>
          <w:u w:val="none"/>
        </w:rPr>
      </w:pPr>
      <w:r w:rsidDel="00000000" w:rsidR="00000000" w:rsidRPr="00000000">
        <w:rPr>
          <w:rtl w:val="0"/>
        </w:rPr>
        <w:t xml:space="preserve">Although astrocyte-synapse metabolic interactions were incorporated in all Primary astrocyte models (n=3), they represented only 29 exchange and transport reactions, in contrast to the ~5,000–6,000 internal astrocytic reactions. The extensive model size led to degeneracy, which might prevent the models from effectively capturing true synaptic disruption events.</w:t>
      </w:r>
    </w:p>
    <w:p w:rsidR="00000000" w:rsidDel="00000000" w:rsidP="00000000" w:rsidRDefault="00000000" w:rsidRPr="00000000" w14:paraId="0000020D">
      <w:pPr>
        <w:ind w:left="0" w:firstLine="0"/>
        <w:rPr/>
      </w:pPr>
      <w:r w:rsidDel="00000000" w:rsidR="00000000" w:rsidRPr="00000000">
        <w:rPr>
          <w:rtl w:val="0"/>
        </w:rPr>
      </w:r>
    </w:p>
    <w:p w:rsidR="00000000" w:rsidDel="00000000" w:rsidP="00000000" w:rsidRDefault="00000000" w:rsidRPr="00000000" w14:paraId="0000020E">
      <w:pPr>
        <w:numPr>
          <w:ilvl w:val="0"/>
          <w:numId w:val="5"/>
        </w:numPr>
        <w:ind w:left="720" w:hanging="360"/>
        <w:rPr>
          <w:u w:val="none"/>
        </w:rPr>
      </w:pPr>
      <w:r w:rsidDel="00000000" w:rsidR="00000000" w:rsidRPr="00000000">
        <w:rPr>
          <w:rtl w:val="0"/>
        </w:rPr>
        <w:t xml:space="preserve">For FVA, conducting statistical analysis directly on flux values posed challenges due to the uniqueness of objective values. Repeating the simulation with the same constraints consistently yielded identical results through the objective function.</w:t>
      </w:r>
      <w:r w:rsidDel="00000000" w:rsidR="00000000" w:rsidRPr="00000000">
        <w:br w:type="page"/>
      </w:r>
      <w:r w:rsidDel="00000000" w:rsidR="00000000" w:rsidRPr="00000000">
        <w:rPr>
          <w:rtl w:val="0"/>
        </w:rPr>
      </w:r>
    </w:p>
    <w:bookmarkStart w:colFirst="0" w:colLast="0" w:name="ll54tzcsbmom" w:id="47"/>
    <w:bookmarkEnd w:id="47"/>
    <w:p w:rsidR="00000000" w:rsidDel="00000000" w:rsidP="00000000" w:rsidRDefault="00000000" w:rsidRPr="00000000" w14:paraId="0000020F">
      <w:pPr>
        <w:pStyle w:val="Heading1"/>
        <w:rPr>
          <w:b w:val="1"/>
        </w:rPr>
      </w:pPr>
      <w:bookmarkStart w:colFirst="0" w:colLast="0" w:name="_v74csfextksd" w:id="48"/>
      <w:bookmarkEnd w:id="48"/>
      <w:r w:rsidDel="00000000" w:rsidR="00000000" w:rsidRPr="00000000">
        <w:rPr>
          <w:b w:val="1"/>
          <w:rtl w:val="0"/>
        </w:rPr>
        <w:t xml:space="preserve">5. Identifying the metabolic effects of LoF mutations implicated in neuropsychiatric and neurodegenerative disorders.</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2"/>
        <w:rPr/>
      </w:pPr>
      <w:bookmarkStart w:colFirst="0" w:colLast="0" w:name="_d99zaibaycho" w:id="49"/>
      <w:bookmarkEnd w:id="49"/>
      <w:r w:rsidDel="00000000" w:rsidR="00000000" w:rsidRPr="00000000">
        <w:rPr>
          <w:rtl w:val="0"/>
        </w:rPr>
        <w:t xml:space="preserve">5.1. Introduction.</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Neuropsychiatric disorders like BD and SCZ, as well as neurodegenerative disorders such as AD, have a strong genetic component and complex inheritance patterns. GWAS studies provide some insights but fall short of explaining the full heritability of these conditions. To address this gap, extensive sequencing efforts are being carried out globally by consortia like the PGC</w:t>
      </w:r>
      <w:hyperlink r:id="rId479">
        <w:r w:rsidDel="00000000" w:rsidR="00000000" w:rsidRPr="00000000">
          <w:rPr>
            <w:vertAlign w:val="superscript"/>
            <w:rtl w:val="0"/>
          </w:rPr>
          <w:t xml:space="preserve">93</w:t>
        </w:r>
      </w:hyperlink>
      <w:r w:rsidDel="00000000" w:rsidR="00000000" w:rsidRPr="00000000">
        <w:rPr>
          <w:rtl w:val="0"/>
        </w:rPr>
        <w:t xml:space="preserve">, BSC</w:t>
      </w:r>
      <w:hyperlink r:id="rId480">
        <w:r w:rsidDel="00000000" w:rsidR="00000000" w:rsidRPr="00000000">
          <w:rPr>
            <w:vertAlign w:val="superscript"/>
            <w:rtl w:val="0"/>
          </w:rPr>
          <w:t xml:space="preserve">140</w:t>
        </w:r>
      </w:hyperlink>
      <w:r w:rsidDel="00000000" w:rsidR="00000000" w:rsidRPr="00000000">
        <w:rPr>
          <w:rtl w:val="0"/>
        </w:rPr>
        <w:t xml:space="preserve">, SCHEMA</w:t>
      </w:r>
      <w:hyperlink r:id="rId481">
        <w:r w:rsidDel="00000000" w:rsidR="00000000" w:rsidRPr="00000000">
          <w:rPr>
            <w:vertAlign w:val="superscript"/>
            <w:rtl w:val="0"/>
          </w:rPr>
          <w:t xml:space="preserve">187</w:t>
        </w:r>
      </w:hyperlink>
      <w:r w:rsidDel="00000000" w:rsidR="00000000" w:rsidRPr="00000000">
        <w:rPr>
          <w:rtl w:val="0"/>
        </w:rPr>
        <w:t xml:space="preserve">, and the Alzheimer's Disease Sequencing Project (ADSP)</w:t>
      </w:r>
      <w:hyperlink r:id="rId482">
        <w:r w:rsidDel="00000000" w:rsidR="00000000" w:rsidRPr="00000000">
          <w:rPr>
            <w:vertAlign w:val="superscript"/>
            <w:rtl w:val="0"/>
          </w:rPr>
          <w:t xml:space="preserve">447,448</w:t>
        </w:r>
      </w:hyperlink>
      <w:r w:rsidDel="00000000" w:rsidR="00000000" w:rsidRPr="00000000">
        <w:rPr>
          <w:rtl w:val="0"/>
        </w:rPr>
        <w:t xml:space="preserve">. These projects involve large case-control studies, with samples primarily representing European populations, to identify rare coding variants that could account for the missing heritability. Similar initiatives are underway in India, focusing on WES of multiplex families diagnosed with SMI (BD and SCZ)</w:t>
      </w:r>
      <w:hyperlink r:id="rId483">
        <w:r w:rsidDel="00000000" w:rsidR="00000000" w:rsidRPr="00000000">
          <w:rPr>
            <w:vertAlign w:val="superscript"/>
            <w:rtl w:val="0"/>
          </w:rPr>
          <w:t xml:space="preserve">397,398</w:t>
        </w:r>
      </w:hyperlink>
      <w:r w:rsidDel="00000000" w:rsidR="00000000" w:rsidRPr="00000000">
        <w:rPr>
          <w:rtl w:val="0"/>
        </w:rPr>
        <w:t xml:space="preserve">, and AD</w:t>
      </w:r>
      <w:hyperlink r:id="rId484">
        <w:r w:rsidDel="00000000" w:rsidR="00000000" w:rsidRPr="00000000">
          <w:rPr>
            <w:vertAlign w:val="superscript"/>
            <w:rtl w:val="0"/>
          </w:rPr>
          <w:t xml:space="preserve">399</w:t>
        </w:r>
      </w:hyperlink>
      <w:r w:rsidDel="00000000" w:rsidR="00000000" w:rsidRPr="00000000">
        <w:rPr>
          <w:rtl w:val="0"/>
        </w:rPr>
        <w:t xml:space="preserve"> as part of the "Accelerator Program for Discovery of Brain Disorders Using Stem Cells (ADBS)" longitudinal study</w:t>
      </w:r>
      <w:hyperlink r:id="rId485">
        <w:r w:rsidDel="00000000" w:rsidR="00000000" w:rsidRPr="00000000">
          <w:rPr>
            <w:vertAlign w:val="superscript"/>
            <w:rtl w:val="0"/>
          </w:rPr>
          <w:t xml:space="preserve">449</w:t>
        </w:r>
      </w:hyperlink>
      <w:r w:rsidDel="00000000" w:rsidR="00000000" w:rsidRPr="00000000">
        <w:rPr>
          <w:rtl w:val="0"/>
        </w:rPr>
        <w:t xml:space="preserve">. These efforts have uncovered rare LoF variants with relatively larger effects, some of which are unique to Indian patients and not reported in reference databases like gnomAD</w:t>
      </w:r>
      <w:hyperlink r:id="rId486">
        <w:r w:rsidDel="00000000" w:rsidR="00000000" w:rsidRPr="00000000">
          <w:rPr>
            <w:vertAlign w:val="superscript"/>
            <w:rtl w:val="0"/>
          </w:rPr>
          <w:t xml:space="preserve">450</w:t>
        </w:r>
      </w:hyperlink>
      <w:r w:rsidDel="00000000" w:rsidR="00000000" w:rsidRPr="00000000">
        <w:rPr>
          <w:rtl w:val="0"/>
        </w:rPr>
        <w:t xml:space="preserve">. Many of these LoF mutations are private to individual families, suggesting recent founder events. While these sequencing efforts hold promise in addressing the missing heritability problem in oligogenic disorders, they are often underpowered and do not provide insights into the cellular and molecular effects of these variants. Given that many of these cohorts, both in India</w:t>
      </w:r>
      <w:hyperlink r:id="rId487">
        <w:r w:rsidDel="00000000" w:rsidR="00000000" w:rsidRPr="00000000">
          <w:rPr>
            <w:vertAlign w:val="superscript"/>
            <w:rtl w:val="0"/>
          </w:rPr>
          <w:t xml:space="preserve">449</w:t>
        </w:r>
      </w:hyperlink>
      <w:r w:rsidDel="00000000" w:rsidR="00000000" w:rsidRPr="00000000">
        <w:rPr>
          <w:rtl w:val="0"/>
        </w:rPr>
        <w:t xml:space="preserve"> and globally</w:t>
      </w:r>
      <w:hyperlink r:id="rId488">
        <w:r w:rsidDel="00000000" w:rsidR="00000000" w:rsidRPr="00000000">
          <w:rPr>
            <w:vertAlign w:val="superscript"/>
            <w:rtl w:val="0"/>
          </w:rPr>
          <w:t xml:space="preserve">22,451</w:t>
        </w:r>
      </w:hyperlink>
      <w:r w:rsidDel="00000000" w:rsidR="00000000" w:rsidRPr="00000000">
        <w:rPr>
          <w:rtl w:val="0"/>
        </w:rPr>
        <w:t xml:space="preserve">, collect biological material from patients and controls to derive iPS-cells for future research, we saw an opportunity to use computational models, that were built as a part of </w:t>
      </w:r>
      <w:hyperlink w:anchor="8ux2jay41yxo">
        <w:r w:rsidDel="00000000" w:rsidR="00000000" w:rsidRPr="00000000">
          <w:rPr>
            <w:color w:val="1155cc"/>
            <w:u w:val="single"/>
            <w:rtl w:val="0"/>
          </w:rPr>
          <w:t xml:space="preserve">Section 4</w:t>
        </w:r>
      </w:hyperlink>
      <w:r w:rsidDel="00000000" w:rsidR="00000000" w:rsidRPr="00000000">
        <w:rPr>
          <w:rtl w:val="0"/>
        </w:rPr>
        <w:t xml:space="preserve">,</w:t>
      </w:r>
      <w:r w:rsidDel="00000000" w:rsidR="00000000" w:rsidRPr="00000000">
        <w:rPr>
          <w:rtl w:val="0"/>
        </w:rPr>
        <w:t xml:space="preserve"> to predict the cellular-level impacts of these LoF mutations. These predictions can generate testable hypotheses, which could be experimentally validated, especially using iPS-cells generated from the same patients.</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The human astrocyte metabolic models, developed in </w:t>
      </w:r>
      <w:hyperlink w:anchor="8ux2jay41yxo">
        <w:r w:rsidDel="00000000" w:rsidR="00000000" w:rsidRPr="00000000">
          <w:rPr>
            <w:color w:val="1155cc"/>
            <w:u w:val="single"/>
            <w:rtl w:val="0"/>
          </w:rPr>
          <w:t xml:space="preserve">Section 4</w:t>
        </w:r>
      </w:hyperlink>
      <w:r w:rsidDel="00000000" w:rsidR="00000000" w:rsidRPr="00000000">
        <w:rPr>
          <w:rtl w:val="0"/>
        </w:rPr>
        <w:t xml:space="preserve">, were employed to investigate potential metabolic phenotypes in astrocytes resulting from LoF mutations implicated in SMI and AD, but also PD, which was included as certain genes linked to this neurodegenerative disorder were known to specifically affect astrocytes, serving as a positive control. The approach involved computationally inducing and simulating the effects of these LoF mutations on their target enzymes/transporters within the 'control' astrocyte metabolic models. This process resembled an </w:t>
      </w:r>
      <w:r w:rsidDel="00000000" w:rsidR="00000000" w:rsidRPr="00000000">
        <w:rPr>
          <w:i w:val="1"/>
          <w:rtl w:val="0"/>
        </w:rPr>
        <w:t xml:space="preserve">in silico</w:t>
      </w:r>
      <w:r w:rsidDel="00000000" w:rsidR="00000000" w:rsidRPr="00000000">
        <w:rPr>
          <w:rtl w:val="0"/>
        </w:rPr>
        <w:t xml:space="preserve"> CRISPR screening but focused on metabolic phenotypes. Due to the limited scope of these metabolic models, which encompassed enzymes and transport proteins, it was anticipated that only a subset of the implicated genes in these disorders would be amenable to analysis. By comparing flux levels between the wild-type (wt) and LoF models, valuable insights were gained into the distinctions between these conditions.</w:t>
      </w:r>
      <w:r w:rsidDel="00000000" w:rsidR="00000000" w:rsidRPr="00000000">
        <w:br w:type="page"/>
      </w:r>
      <w:r w:rsidDel="00000000" w:rsidR="00000000" w:rsidRPr="00000000">
        <w:rPr>
          <w:rtl w:val="0"/>
        </w:rPr>
      </w:r>
    </w:p>
    <w:p w:rsidR="00000000" w:rsidDel="00000000" w:rsidP="00000000" w:rsidRDefault="00000000" w:rsidRPr="00000000" w14:paraId="00000216">
      <w:pPr>
        <w:pStyle w:val="Heading2"/>
        <w:rPr/>
      </w:pPr>
      <w:bookmarkStart w:colFirst="0" w:colLast="0" w:name="_1kmbqpc53554" w:id="50"/>
      <w:bookmarkEnd w:id="50"/>
      <w:r w:rsidDel="00000000" w:rsidR="00000000" w:rsidRPr="00000000">
        <w:rPr>
          <w:rtl w:val="0"/>
        </w:rPr>
        <w:t xml:space="preserve">5.2. Materials and methods.</w:t>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tabs>
          <w:tab w:val="left" w:leader="none" w:pos="0"/>
        </w:tabs>
        <w:rPr/>
      </w:pPr>
      <w:r w:rsidDel="00000000" w:rsidR="00000000" w:rsidRPr="00000000">
        <w:rPr>
          <w:rtl w:val="0"/>
        </w:rPr>
        <w:t xml:space="preserve">A collection of genes (n=154) implicated in various neuropsychiatric disorders (SMI, AD, and PD) was curated. This analysis was specifically restricted to the genes identified from in-house studies on SMI (n=120)</w:t>
      </w:r>
      <w:hyperlink r:id="rId489">
        <w:r w:rsidDel="00000000" w:rsidR="00000000" w:rsidRPr="00000000">
          <w:rPr>
            <w:vertAlign w:val="superscript"/>
            <w:rtl w:val="0"/>
          </w:rPr>
          <w:t xml:space="preserve">397,398</w:t>
        </w:r>
      </w:hyperlink>
      <w:r w:rsidDel="00000000" w:rsidR="00000000" w:rsidRPr="00000000">
        <w:rPr>
          <w:rtl w:val="0"/>
        </w:rPr>
        <w:t xml:space="preserve"> and AD (n=26)</w:t>
      </w:r>
      <w:hyperlink r:id="rId490">
        <w:r w:rsidDel="00000000" w:rsidR="00000000" w:rsidRPr="00000000">
          <w:rPr>
            <w:vertAlign w:val="superscript"/>
            <w:rtl w:val="0"/>
          </w:rPr>
          <w:t xml:space="preserve">399</w:t>
        </w:r>
      </w:hyperlink>
      <w:r w:rsidDel="00000000" w:rsidR="00000000" w:rsidRPr="00000000">
        <w:rPr>
          <w:rtl w:val="0"/>
        </w:rPr>
        <w:t xml:space="preserve">, as well as the genes known to impact astrocytes in PD (n=8)</w:t>
      </w:r>
      <w:hyperlink r:id="rId491">
        <w:r w:rsidDel="00000000" w:rsidR="00000000" w:rsidRPr="00000000">
          <w:rPr>
            <w:vertAlign w:val="superscript"/>
            <w:rtl w:val="0"/>
          </w:rPr>
          <w:t xml:space="preserve">452</w:t>
        </w:r>
      </w:hyperlink>
      <w:r w:rsidDel="00000000" w:rsidR="00000000" w:rsidRPr="00000000">
        <w:rPr>
          <w:rtl w:val="0"/>
        </w:rPr>
        <w:t xml:space="preserve">. The cobratoolbox's </w:t>
      </w:r>
      <w:r w:rsidDel="00000000" w:rsidR="00000000" w:rsidRPr="00000000">
        <w:rPr>
          <w:i w:val="1"/>
          <w:rtl w:val="0"/>
        </w:rPr>
        <w:t xml:space="preserve">findRxnsActiveWithGenes</w:t>
      </w:r>
      <w:r w:rsidDel="00000000" w:rsidR="00000000" w:rsidRPr="00000000">
        <w:rPr>
          <w:rtl w:val="0"/>
        </w:rPr>
        <w:t xml:space="preserve"> function was utilized to map individual genes to their corresponding reactions in the control metabolic models, namely the 'Primary-Ctrl' and 'iPS-Ctrl-a' models that were generated using the ‘abs’ gene expression threshold (refer to </w:t>
      </w:r>
      <w:hyperlink w:anchor="np63xbbt655p">
        <w:r w:rsidDel="00000000" w:rsidR="00000000" w:rsidRPr="00000000">
          <w:rPr>
            <w:color w:val="1155cc"/>
            <w:u w:val="single"/>
            <w:rtl w:val="0"/>
          </w:rPr>
          <w:t xml:space="preserve">Section 4.2.</w:t>
        </w:r>
      </w:hyperlink>
      <w:r w:rsidDel="00000000" w:rsidR="00000000" w:rsidRPr="00000000">
        <w:rPr>
          <w:rtl w:val="0"/>
        </w:rPr>
        <w:t xml:space="preserve"> for details). Among the 154 genes, those that were not captured by Recon3D or the two control metabolic models, were excluded from this analysis (</w:t>
      </w:r>
      <w:hyperlink w:anchor="kix.nzsmgdoq6xcg">
        <w:r w:rsidDel="00000000" w:rsidR="00000000" w:rsidRPr="00000000">
          <w:rPr>
            <w:color w:val="1155cc"/>
            <w:u w:val="single"/>
            <w:rtl w:val="0"/>
          </w:rPr>
          <w:t xml:space="preserve">Fig.5.</w:t>
        </w:r>
      </w:hyperlink>
      <w:r w:rsidDel="00000000" w:rsidR="00000000" w:rsidRPr="00000000">
        <w:rPr>
          <w:rtl w:val="0"/>
        </w:rPr>
        <w:t xml:space="preserve">). Subsequently, to simulate the LoF of a particular gene, an LoF model was created in which the upper bounds (ub) and the lower bounds (lb) of the mapped reactions were constrained by 50% of wt model’s optima, i.e.,</w:t>
      </w:r>
    </w:p>
    <w:p w:rsidR="00000000" w:rsidDel="00000000" w:rsidP="00000000" w:rsidRDefault="00000000" w:rsidRPr="00000000" w14:paraId="00000219">
      <w:pPr>
        <w:tabs>
          <w:tab w:val="left" w:leader="none" w:pos="0"/>
        </w:tabs>
        <w:rPr/>
      </w:pPr>
      <w:r w:rsidDel="00000000" w:rsidR="00000000" w:rsidRPr="00000000">
        <w:rPr>
          <w:rtl w:val="0"/>
        </w:rPr>
      </w:r>
    </w:p>
    <w:p w:rsidR="00000000" w:rsidDel="00000000" w:rsidP="00000000" w:rsidRDefault="00000000" w:rsidRPr="00000000" w14:paraId="0000021A">
      <w:pPr>
        <w:tabs>
          <w:tab w:val="left" w:leader="none" w:pos="0"/>
        </w:tabs>
        <w:rPr/>
      </w:pPr>
      <w:r w:rsidDel="00000000" w:rsidR="00000000" w:rsidRPr="00000000">
        <w:rPr>
          <w:rtl w:val="0"/>
        </w:rPr>
        <w:tab/>
      </w:r>
      <m:oMath>
        <m:r>
          <w:rPr/>
          <m:t xml:space="preserve">u</m:t>
        </m:r>
        <m:sSub>
          <m:sSubPr>
            <m:ctrlPr>
              <w:rPr/>
            </m:ctrlPr>
          </m:sSubPr>
          <m:e>
            <m:r>
              <w:rPr/>
              <m:t xml:space="preserve">b</m:t>
            </m:r>
          </m:e>
          <m:sub>
            <m:r>
              <w:rPr/>
              <m:t xml:space="preserve">r,LoF</m:t>
            </m:r>
          </m:sub>
        </m:sSub>
        <m:r>
          <w:rPr/>
          <m:t xml:space="preserve">=ma</m:t>
        </m:r>
        <m:sSub>
          <m:sSubPr>
            <m:ctrlPr>
              <w:rPr/>
            </m:ctrlPr>
          </m:sSubPr>
          <m:e>
            <m:r>
              <w:rPr/>
              <m:t xml:space="preserve">x</m:t>
            </m:r>
          </m:e>
          <m:sub>
            <m:r>
              <w:rPr/>
              <m:t xml:space="preserve">r,wt</m:t>
            </m:r>
          </m:sub>
        </m:sSub>
        <m:r>
          <w:rPr/>
          <m:t xml:space="preserve">/2</m:t>
        </m:r>
      </m:oMath>
      <w:r w:rsidDel="00000000" w:rsidR="00000000" w:rsidRPr="00000000">
        <w:rPr>
          <w:rtl w:val="0"/>
        </w:rPr>
        <w:t xml:space="preserve">,</w:t>
        <w:tab/>
        <w:tab/>
        <w:tab/>
        <w:tab/>
        <w:tab/>
        <w:tab/>
        <w:tab/>
        <w:tab/>
        <w:t xml:space="preserve">(5)</w:t>
      </w:r>
    </w:p>
    <w:p w:rsidR="00000000" w:rsidDel="00000000" w:rsidP="00000000" w:rsidRDefault="00000000" w:rsidRPr="00000000" w14:paraId="0000021B">
      <w:pPr>
        <w:tabs>
          <w:tab w:val="left" w:leader="none" w:pos="0"/>
        </w:tabs>
        <w:rPr/>
      </w:pPr>
      <w:r w:rsidDel="00000000" w:rsidR="00000000" w:rsidRPr="00000000">
        <w:rPr>
          <w:rtl w:val="0"/>
        </w:rPr>
      </w:r>
    </w:p>
    <w:p w:rsidR="00000000" w:rsidDel="00000000" w:rsidP="00000000" w:rsidRDefault="00000000" w:rsidRPr="00000000" w14:paraId="0000021C">
      <w:pPr>
        <w:tabs>
          <w:tab w:val="left" w:leader="none" w:pos="0"/>
        </w:tabs>
        <w:rPr/>
      </w:pPr>
      <w:r w:rsidDel="00000000" w:rsidR="00000000" w:rsidRPr="00000000">
        <w:rPr>
          <w:rtl w:val="0"/>
        </w:rPr>
        <w:tab/>
      </w:r>
      <m:oMath>
        <m:r>
          <w:rPr/>
          <m:t xml:space="preserve">l</m:t>
        </m:r>
        <m:sSub>
          <m:sSubPr>
            <m:ctrlPr>
              <w:rPr/>
            </m:ctrlPr>
          </m:sSubPr>
          <m:e>
            <m:r>
              <w:rPr/>
              <m:t xml:space="preserve">b</m:t>
            </m:r>
          </m:e>
          <m:sub>
            <m:r>
              <w:rPr/>
              <m:t xml:space="preserve">r,LoF</m:t>
            </m:r>
          </m:sub>
        </m:sSub>
        <m:r>
          <w:rPr/>
          <m:t xml:space="preserve">=mi</m:t>
        </m:r>
        <m:sSub>
          <m:sSubPr>
            <m:ctrlPr>
              <w:rPr/>
            </m:ctrlPr>
          </m:sSubPr>
          <m:e>
            <m:r>
              <w:rPr/>
              <m:t xml:space="preserve">n</m:t>
            </m:r>
          </m:e>
          <m:sub>
            <m:r>
              <w:rPr/>
              <m:t xml:space="preserve">r,wt</m:t>
            </m:r>
          </m:sub>
        </m:sSub>
        <m:r>
          <w:rPr/>
          <m:t xml:space="preserve">/2</m:t>
        </m:r>
      </m:oMath>
      <w:r w:rsidDel="00000000" w:rsidR="00000000" w:rsidRPr="00000000">
        <w:rPr>
          <w:rtl w:val="0"/>
        </w:rPr>
        <w:t xml:space="preserve">,</w:t>
        <w:tab/>
        <w:tab/>
        <w:tab/>
        <w:tab/>
        <w:tab/>
        <w:tab/>
        <w:tab/>
        <w:tab/>
        <w:t xml:space="preserve">(6)</w:t>
      </w:r>
    </w:p>
    <w:p w:rsidR="00000000" w:rsidDel="00000000" w:rsidP="00000000" w:rsidRDefault="00000000" w:rsidRPr="00000000" w14:paraId="0000021D">
      <w:pPr>
        <w:tabs>
          <w:tab w:val="left" w:leader="none" w:pos="0"/>
        </w:tabs>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Afterward, both the </w:t>
      </w:r>
      <w:r w:rsidDel="00000000" w:rsidR="00000000" w:rsidRPr="00000000">
        <w:rPr>
          <w:i w:val="1"/>
          <w:rtl w:val="0"/>
        </w:rPr>
        <w:t xml:space="preserve">LoF</w:t>
      </w:r>
      <w:r w:rsidDel="00000000" w:rsidR="00000000" w:rsidRPr="00000000">
        <w:rPr>
          <w:rtl w:val="0"/>
        </w:rPr>
        <w:t xml:space="preserve"> and </w:t>
      </w:r>
      <w:r w:rsidDel="00000000" w:rsidR="00000000" w:rsidRPr="00000000">
        <w:rPr>
          <w:i w:val="1"/>
          <w:rtl w:val="0"/>
        </w:rPr>
        <w:t xml:space="preserve">wt</w:t>
      </w:r>
      <w:r w:rsidDel="00000000" w:rsidR="00000000" w:rsidRPr="00000000">
        <w:rPr>
          <w:rtl w:val="0"/>
        </w:rPr>
        <w:t xml:space="preserve"> models underwent FVA, and reactions with </w:t>
      </w:r>
      <m:oMath>
        <m:r>
          <w:rPr/>
          <m:t xml:space="preserve">FSr&gt;1.5 and&lt;0.8</m:t>
        </m:r>
      </m:oMath>
      <w:r w:rsidDel="00000000" w:rsidR="00000000" w:rsidRPr="00000000">
        <w:rPr>
          <w:rtl w:val="0"/>
        </w:rPr>
        <w:t xml:space="preserve"> in the LoF condition were determined for each gene included in this analysis. The perturbation class of the disrupted reactions was annotated as 'DirectMapping' if the reaction was directly mapped by the gene, or as 'Cascade' if the reaction was captured as a consequence of the disruption of another 'DirectMapping' reaction. This information indicates whether the disruption was limited to the reaction directly catalyzed by the gene itself (DirectMapping) or if it led to a domino effect (Cascade).</w:t>
      </w:r>
      <w:r w:rsidDel="00000000" w:rsidR="00000000" w:rsidRPr="00000000">
        <w:br w:type="page"/>
      </w:r>
      <w:r w:rsidDel="00000000" w:rsidR="00000000" w:rsidRPr="00000000">
        <w:rPr>
          <w:rtl w:val="0"/>
        </w:rPr>
      </w:r>
    </w:p>
    <w:p w:rsidR="00000000" w:rsidDel="00000000" w:rsidP="00000000" w:rsidRDefault="00000000" w:rsidRPr="00000000" w14:paraId="0000021F">
      <w:pPr>
        <w:tabs>
          <w:tab w:val="left" w:leader="none" w:pos="0"/>
        </w:tabs>
        <w:rPr/>
      </w:pPr>
      <w:r w:rsidDel="00000000" w:rsidR="00000000" w:rsidRPr="00000000">
        <w:rPr/>
        <w:drawing>
          <wp:inline distB="114300" distT="114300" distL="114300" distR="114300">
            <wp:extent cx="5943600" cy="3784600"/>
            <wp:effectExtent b="0" l="0" r="0" t="0"/>
            <wp:docPr id="17" name="image11.png"/>
            <a:graphic>
              <a:graphicData uri="http://schemas.openxmlformats.org/drawingml/2006/picture">
                <pic:pic>
                  <pic:nvPicPr>
                    <pic:cNvPr id="0" name="image11.png"/>
                    <pic:cNvPicPr preferRelativeResize="0"/>
                  </pic:nvPicPr>
                  <pic:blipFill>
                    <a:blip r:embed="rId492"/>
                    <a:srcRect b="0" l="0" r="0" t="0"/>
                    <a:stretch>
                      <a:fillRect/>
                    </a:stretch>
                  </pic:blipFill>
                  <pic:spPr>
                    <a:xfrm>
                      <a:off x="0" y="0"/>
                      <a:ext cx="5943600" cy="3784600"/>
                    </a:xfrm>
                    <a:prstGeom prst="rect"/>
                    <a:ln/>
                  </pic:spPr>
                </pic:pic>
              </a:graphicData>
            </a:graphic>
          </wp:inline>
        </w:drawing>
      </w:r>
      <w:r w:rsidDel="00000000" w:rsidR="00000000" w:rsidRPr="00000000">
        <w:rPr>
          <w:rtl w:val="0"/>
        </w:rPr>
      </w:r>
    </w:p>
    <w:bookmarkStart w:colFirst="0" w:colLast="0" w:name="kix.nzsmgdoq6xcg" w:id="51"/>
    <w:bookmarkEnd w:id="51"/>
    <w:p w:rsidR="00000000" w:rsidDel="00000000" w:rsidP="00000000" w:rsidRDefault="00000000" w:rsidRPr="00000000" w14:paraId="00000220">
      <w:pPr>
        <w:tabs>
          <w:tab w:val="left" w:leader="none" w:pos="0"/>
        </w:tabs>
        <w:rPr/>
      </w:pPr>
      <w:r w:rsidDel="00000000" w:rsidR="00000000" w:rsidRPr="00000000">
        <w:rPr>
          <w:u w:val="single"/>
          <w:rtl w:val="0"/>
        </w:rPr>
        <w:t xml:space="preserve">Figure.5</w:t>
      </w:r>
      <w:r w:rsidDel="00000000" w:rsidR="00000000" w:rsidRPr="00000000">
        <w:rPr>
          <w:rtl w:val="0"/>
        </w:rPr>
        <w:t xml:space="preserve">: </w:t>
      </w:r>
      <w:r w:rsidDel="00000000" w:rsidR="00000000" w:rsidRPr="00000000">
        <w:rPr>
          <w:b w:val="1"/>
          <w:rtl w:val="0"/>
        </w:rPr>
        <w:t xml:space="preserve">Identifying the metabolic effects of LoF mutations in SMI, AD, and PD.</w:t>
      </w: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The astrocyte metabolic models (Primary and iPS-Ctrl-a) were used to study the metabolic phenotypes of LoF mutations observed in neuropsychiatric and neurodegenerative disorders. This was performed using a curated collection of genes (n=154) implicated in various neuropsychiatric (SMI) and neurodegenerative disorders (AD, PD). The analysis focused on genes identified from in-house studies on SMI</w:t>
      </w:r>
      <w:hyperlink r:id="rId493">
        <w:r w:rsidDel="00000000" w:rsidR="00000000" w:rsidRPr="00000000">
          <w:rPr>
            <w:vertAlign w:val="superscript"/>
            <w:rtl w:val="0"/>
          </w:rPr>
          <w:t xml:space="preserve">397,398</w:t>
        </w:r>
      </w:hyperlink>
      <w:r w:rsidDel="00000000" w:rsidR="00000000" w:rsidRPr="00000000">
        <w:rPr>
          <w:rtl w:val="0"/>
        </w:rPr>
        <w:t xml:space="preserve"> (n=120) and AD</w:t>
      </w:r>
      <w:hyperlink r:id="rId494">
        <w:r w:rsidDel="00000000" w:rsidR="00000000" w:rsidRPr="00000000">
          <w:rPr>
            <w:vertAlign w:val="superscript"/>
            <w:rtl w:val="0"/>
          </w:rPr>
          <w:t xml:space="preserve">399</w:t>
        </w:r>
      </w:hyperlink>
      <w:r w:rsidDel="00000000" w:rsidR="00000000" w:rsidRPr="00000000">
        <w:rPr>
          <w:rtl w:val="0"/>
        </w:rPr>
        <w:t xml:space="preserve"> (n=26), as well as genes known to impact astrocytes in PD</w:t>
      </w:r>
      <w:hyperlink r:id="rId495">
        <w:r w:rsidDel="00000000" w:rsidR="00000000" w:rsidRPr="00000000">
          <w:rPr>
            <w:vertAlign w:val="superscript"/>
            <w:rtl w:val="0"/>
          </w:rPr>
          <w:t xml:space="preserve">452</w:t>
        </w:r>
      </w:hyperlink>
      <w:r w:rsidDel="00000000" w:rsidR="00000000" w:rsidRPr="00000000">
        <w:rPr>
          <w:rtl w:val="0"/>
        </w:rPr>
        <w:t xml:space="preserve"> (n=8). Among the 154 genes, only a subset (n=16) was captured by the astrocyte metabolic models and considered for simulating LoF effects.</w:t>
      </w:r>
      <w:r w:rsidDel="00000000" w:rsidR="00000000" w:rsidRPr="00000000">
        <w:br w:type="page"/>
      </w:r>
      <w:r w:rsidDel="00000000" w:rsidR="00000000" w:rsidRPr="00000000">
        <w:rPr>
          <w:rtl w:val="0"/>
        </w:rPr>
      </w:r>
    </w:p>
    <w:p w:rsidR="00000000" w:rsidDel="00000000" w:rsidP="00000000" w:rsidRDefault="00000000" w:rsidRPr="00000000" w14:paraId="00000222">
      <w:pPr>
        <w:pStyle w:val="Heading2"/>
        <w:rPr/>
      </w:pPr>
      <w:bookmarkStart w:colFirst="0" w:colLast="0" w:name="_dz6naacusbps" w:id="52"/>
      <w:bookmarkEnd w:id="52"/>
      <w:r w:rsidDel="00000000" w:rsidR="00000000" w:rsidRPr="00000000">
        <w:rPr>
          <w:rtl w:val="0"/>
        </w:rPr>
        <w:t xml:space="preserve">5.3. Results.</w:t>
      </w: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tabs>
          <w:tab w:val="left" w:leader="none" w:pos="0"/>
        </w:tabs>
        <w:rPr/>
      </w:pPr>
      <w:r w:rsidDel="00000000" w:rsidR="00000000" w:rsidRPr="00000000">
        <w:rPr>
          <w:rtl w:val="0"/>
        </w:rPr>
        <w:t xml:space="preserve">Out of the 154 genes implicated in SMI, AD, and PD, only a subset (n=16) was found to be captured by the astrocyte metabolic models (Primary-Ctrl, iPS-Ctrl-a, or both) (</w:t>
      </w:r>
      <w:hyperlink w:anchor="kix.nzsmgdoq6xcg">
        <w:r w:rsidDel="00000000" w:rsidR="00000000" w:rsidRPr="00000000">
          <w:rPr>
            <w:color w:val="1155cc"/>
            <w:u w:val="single"/>
            <w:rtl w:val="0"/>
          </w:rPr>
          <w:t xml:space="preserve">Fig.5.</w:t>
        </w:r>
      </w:hyperlink>
      <w:r w:rsidDel="00000000" w:rsidR="00000000" w:rsidRPr="00000000">
        <w:rPr>
          <w:rtl w:val="0"/>
        </w:rPr>
        <w:t xml:space="preserve">). The attrition rate could be attributed to the fact that less than 20% of the human genome encodes metabolic reactions (biosynthesis, breakdown, or transport). For instance, only 2248 genes (as part of Recon3D) from the human genome encode metabolic reactions. Genes captured by Recon3D but unobserved in the astrocyte metabolic models are possibly due to the gene expression threshold used for model extraction, where expression levels of the uncaptured genes fall below the threshold that was used to capture active reactions in the model. The disrupted subsystems, upon the LoF of each of the 16 genes are provided in </w:t>
      </w:r>
      <w:hyperlink w:anchor="9ort23kmjhf5">
        <w:r w:rsidDel="00000000" w:rsidR="00000000" w:rsidRPr="00000000">
          <w:rPr>
            <w:color w:val="1155cc"/>
            <w:u w:val="single"/>
            <w:rtl w:val="0"/>
          </w:rPr>
          <w:t xml:space="preserve">Table.2</w:t>
        </w:r>
      </w:hyperlink>
      <w:r w:rsidDel="00000000" w:rsidR="00000000" w:rsidRPr="00000000">
        <w:rPr>
          <w:rtl w:val="0"/>
        </w:rPr>
        <w:t xml:space="preserve">. Except for </w:t>
      </w:r>
      <w:r w:rsidDel="00000000" w:rsidR="00000000" w:rsidRPr="00000000">
        <w:rPr>
          <w:i w:val="1"/>
          <w:rtl w:val="0"/>
        </w:rPr>
        <w:t xml:space="preserve">SLC22A9</w:t>
      </w:r>
      <w:r w:rsidDel="00000000" w:rsidR="00000000" w:rsidRPr="00000000">
        <w:rPr>
          <w:rtl w:val="0"/>
        </w:rPr>
        <w:t xml:space="preserve"> and </w:t>
      </w:r>
      <w:r w:rsidDel="00000000" w:rsidR="00000000" w:rsidRPr="00000000">
        <w:rPr>
          <w:i w:val="1"/>
          <w:rtl w:val="0"/>
        </w:rPr>
        <w:t xml:space="preserve">SLC29A2,</w:t>
      </w:r>
      <w:r w:rsidDel="00000000" w:rsidR="00000000" w:rsidRPr="00000000">
        <w:rPr>
          <w:rtl w:val="0"/>
        </w:rPr>
        <w:t xml:space="preserve"> the LoF of the remaining 14 genes did not result in novel disruptions. In this context, "novel disruptions" refer to subsystems distinct from those associated with the 'DirectMapping' reactions. For instance, if gene 'x' maps to reactions annotated for 'subsystems y' in Recon3D, we define novel disruptions as those subsystems (aside from 'y') that experience disruptions when gene 'x' loses its function. This definition takes into account the inherent disruption of subsystem 'y' caused by the LoF of gene 'x', but also negates exchange/transport reactions.</w:t>
      </w:r>
    </w:p>
    <w:p w:rsidR="00000000" w:rsidDel="00000000" w:rsidP="00000000" w:rsidRDefault="00000000" w:rsidRPr="00000000" w14:paraId="00000225">
      <w:pPr>
        <w:tabs>
          <w:tab w:val="left" w:leader="none" w:pos="0"/>
        </w:tabs>
        <w:rPr/>
      </w:pPr>
      <w:r w:rsidDel="00000000" w:rsidR="00000000" w:rsidRPr="00000000">
        <w:rPr>
          <w:rtl w:val="0"/>
        </w:rPr>
      </w:r>
    </w:p>
    <w:p w:rsidR="00000000" w:rsidDel="00000000" w:rsidP="00000000" w:rsidRDefault="00000000" w:rsidRPr="00000000" w14:paraId="00000226">
      <w:pPr>
        <w:tabs>
          <w:tab w:val="left" w:leader="none" w:pos="0"/>
        </w:tabs>
        <w:rPr/>
      </w:pPr>
      <w:r w:rsidDel="00000000" w:rsidR="00000000" w:rsidRPr="00000000">
        <w:rPr>
          <w:rtl w:val="0"/>
        </w:rPr>
        <w:t xml:space="preserve">The LoF of </w:t>
      </w:r>
      <w:r w:rsidDel="00000000" w:rsidR="00000000" w:rsidRPr="00000000">
        <w:rPr>
          <w:i w:val="1"/>
          <w:rtl w:val="0"/>
        </w:rPr>
        <w:t xml:space="preserve">SLC22A9 </w:t>
      </w:r>
      <w:r w:rsidDel="00000000" w:rsidR="00000000" w:rsidRPr="00000000">
        <w:rPr>
          <w:rtl w:val="0"/>
        </w:rPr>
        <w:t xml:space="preserve">(implicated in SMI</w:t>
      </w:r>
      <w:hyperlink r:id="rId496">
        <w:r w:rsidDel="00000000" w:rsidR="00000000" w:rsidRPr="00000000">
          <w:rPr>
            <w:vertAlign w:val="superscript"/>
            <w:rtl w:val="0"/>
          </w:rPr>
          <w:t xml:space="preserve">397</w:t>
        </w:r>
      </w:hyperlink>
      <w:r w:rsidDel="00000000" w:rsidR="00000000" w:rsidRPr="00000000">
        <w:rPr>
          <w:rtl w:val="0"/>
        </w:rPr>
        <w:t xml:space="preserve">) was particularly interesting as it led to the disruption of cascade reactions in both synthesis and oxidation of FAs (</w:t>
      </w:r>
      <w:hyperlink w:anchor="bcfroo7igmyq">
        <w:r w:rsidDel="00000000" w:rsidR="00000000" w:rsidRPr="00000000">
          <w:rPr>
            <w:color w:val="1155cc"/>
            <w:u w:val="single"/>
            <w:rtl w:val="0"/>
          </w:rPr>
          <w:t xml:space="preserve">Fig.6.</w:t>
        </w:r>
      </w:hyperlink>
      <w:r w:rsidDel="00000000" w:rsidR="00000000" w:rsidRPr="00000000">
        <w:rPr>
          <w:rtl w:val="0"/>
        </w:rPr>
        <w:t xml:space="preserve">), a metabolic phenotype that was also observed in the context of BD, BD-NonResponder, and SCZ-Twin astrocytes (</w:t>
      </w:r>
      <w:hyperlink w:anchor="r04gxx4wq7ds">
        <w:r w:rsidDel="00000000" w:rsidR="00000000" w:rsidRPr="00000000">
          <w:rPr>
            <w:color w:val="1155cc"/>
            <w:u w:val="single"/>
            <w:rtl w:val="0"/>
          </w:rPr>
          <w:t xml:space="preserve">Fig.3a</w:t>
        </w:r>
      </w:hyperlink>
      <w:r w:rsidDel="00000000" w:rsidR="00000000" w:rsidRPr="00000000">
        <w:rPr>
          <w:rtl w:val="0"/>
        </w:rPr>
        <w:t xml:space="preserve">). The LoF of </w:t>
      </w:r>
      <w:r w:rsidDel="00000000" w:rsidR="00000000" w:rsidRPr="00000000">
        <w:rPr>
          <w:i w:val="1"/>
          <w:rtl w:val="0"/>
        </w:rPr>
        <w:t xml:space="preserve">SLC29A2 </w:t>
      </w:r>
      <w:r w:rsidDel="00000000" w:rsidR="00000000" w:rsidRPr="00000000">
        <w:rPr>
          <w:rtl w:val="0"/>
        </w:rPr>
        <w:t xml:space="preserve">(implicated in SMI</w:t>
      </w:r>
      <w:hyperlink r:id="rId497">
        <w:r w:rsidDel="00000000" w:rsidR="00000000" w:rsidRPr="00000000">
          <w:rPr>
            <w:vertAlign w:val="superscript"/>
            <w:rtl w:val="0"/>
          </w:rPr>
          <w:t xml:space="preserve">397</w:t>
        </w:r>
      </w:hyperlink>
      <w:r w:rsidDel="00000000" w:rsidR="00000000" w:rsidRPr="00000000">
        <w:rPr>
          <w:rtl w:val="0"/>
        </w:rPr>
        <w:t xml:space="preserve">) was also interesting as it led to the disruption of cascade reactions in nucleotide interconversion (</w:t>
      </w:r>
      <w:hyperlink w:anchor="kix.2ctso5qpyf6v">
        <w:r w:rsidDel="00000000" w:rsidR="00000000" w:rsidRPr="00000000">
          <w:rPr>
            <w:color w:val="1155cc"/>
            <w:u w:val="single"/>
            <w:rtl w:val="0"/>
          </w:rPr>
          <w:t xml:space="preserve">Fig.7</w:t>
        </w:r>
      </w:hyperlink>
      <w:r w:rsidDel="00000000" w:rsidR="00000000" w:rsidRPr="00000000">
        <w:rPr>
          <w:rtl w:val="0"/>
        </w:rPr>
        <w:t xml:space="preserve">), which was also observed in the context of SCZ-Twin astrocytes (</w:t>
      </w:r>
      <w:hyperlink w:anchor="r04gxx4wq7ds">
        <w:r w:rsidDel="00000000" w:rsidR="00000000" w:rsidRPr="00000000">
          <w:rPr>
            <w:color w:val="1155cc"/>
            <w:u w:val="single"/>
            <w:rtl w:val="0"/>
          </w:rPr>
          <w:t xml:space="preserve">Fig.3a</w:t>
        </w:r>
      </w:hyperlink>
      <w:r w:rsidDel="00000000" w:rsidR="00000000" w:rsidRPr="00000000">
        <w:rPr>
          <w:rtl w:val="0"/>
        </w:rPr>
        <w:t xml:space="preserve">). In both scenarios involving the LoF of either </w:t>
      </w:r>
      <w:r w:rsidDel="00000000" w:rsidR="00000000" w:rsidRPr="00000000">
        <w:rPr>
          <w:i w:val="1"/>
          <w:rtl w:val="0"/>
        </w:rPr>
        <w:t xml:space="preserve">SLC22A9</w:t>
      </w:r>
      <w:r w:rsidDel="00000000" w:rsidR="00000000" w:rsidRPr="00000000">
        <w:rPr>
          <w:rtl w:val="0"/>
        </w:rPr>
        <w:t xml:space="preserve"> or </w:t>
      </w:r>
      <w:r w:rsidDel="00000000" w:rsidR="00000000" w:rsidRPr="00000000">
        <w:rPr>
          <w:i w:val="1"/>
          <w:rtl w:val="0"/>
        </w:rPr>
        <w:t xml:space="preserve">SLC29A2</w:t>
      </w:r>
      <w:r w:rsidDel="00000000" w:rsidR="00000000" w:rsidRPr="00000000">
        <w:rPr>
          <w:rtl w:val="0"/>
        </w:rPr>
        <w:t xml:space="preserve">, the observed metabolic phenotypes, such as the disruption of FA synthesis and oxidation in the case of </w:t>
      </w:r>
      <w:r w:rsidDel="00000000" w:rsidR="00000000" w:rsidRPr="00000000">
        <w:rPr>
          <w:i w:val="1"/>
          <w:rtl w:val="0"/>
        </w:rPr>
        <w:t xml:space="preserve">SLC22A9</w:t>
      </w:r>
      <w:r w:rsidDel="00000000" w:rsidR="00000000" w:rsidRPr="00000000">
        <w:rPr>
          <w:rtl w:val="0"/>
        </w:rPr>
        <w:t xml:space="preserve">, and nucleotide interconversion in the case of </w:t>
      </w:r>
      <w:r w:rsidDel="00000000" w:rsidR="00000000" w:rsidRPr="00000000">
        <w:rPr>
          <w:i w:val="1"/>
          <w:rtl w:val="0"/>
        </w:rPr>
        <w:t xml:space="preserve">SLC29A2</w:t>
      </w:r>
      <w:r w:rsidDel="00000000" w:rsidR="00000000" w:rsidRPr="00000000">
        <w:rPr>
          <w:rtl w:val="0"/>
        </w:rPr>
        <w:t xml:space="preserve">, were consistent across both astrocyte metabolic models (Primary-Ctrl and iPS-Ctrl) used for this analysis. Apart from the SLC transporters, the LoF of either of three genes, </w:t>
      </w:r>
      <w:r w:rsidDel="00000000" w:rsidR="00000000" w:rsidRPr="00000000">
        <w:rPr>
          <w:i w:val="1"/>
          <w:rtl w:val="0"/>
        </w:rPr>
        <w:t xml:space="preserve">INPP5A</w:t>
      </w:r>
      <w:r w:rsidDel="00000000" w:rsidR="00000000" w:rsidRPr="00000000">
        <w:rPr>
          <w:rtl w:val="0"/>
        </w:rPr>
        <w:t xml:space="preserve"> (</w:t>
      </w:r>
      <w:hyperlink w:anchor="nojun3dx40mu">
        <w:r w:rsidDel="00000000" w:rsidR="00000000" w:rsidRPr="00000000">
          <w:rPr>
            <w:color w:val="1155cc"/>
            <w:u w:val="single"/>
            <w:rtl w:val="0"/>
          </w:rPr>
          <w:t xml:space="preserve">Fig.S18</w:t>
        </w:r>
      </w:hyperlink>
      <w:r w:rsidDel="00000000" w:rsidR="00000000" w:rsidRPr="00000000">
        <w:rPr>
          <w:rtl w:val="0"/>
        </w:rPr>
        <w:t xml:space="preserve">)</w:t>
      </w:r>
      <w:r w:rsidDel="00000000" w:rsidR="00000000" w:rsidRPr="00000000">
        <w:rPr>
          <w:rtl w:val="0"/>
        </w:rPr>
        <w:t xml:space="preserve">, </w:t>
      </w:r>
      <w:r w:rsidDel="00000000" w:rsidR="00000000" w:rsidRPr="00000000">
        <w:rPr>
          <w:i w:val="1"/>
          <w:rtl w:val="0"/>
        </w:rPr>
        <w:t xml:space="preserve">SYNJ2</w:t>
      </w:r>
      <w:r w:rsidDel="00000000" w:rsidR="00000000" w:rsidRPr="00000000">
        <w:rPr>
          <w:rtl w:val="0"/>
        </w:rPr>
        <w:t xml:space="preserve"> (</w:t>
      </w:r>
      <w:hyperlink w:anchor="ckos84oo4s0d">
        <w:r w:rsidDel="00000000" w:rsidR="00000000" w:rsidRPr="00000000">
          <w:rPr>
            <w:color w:val="1155cc"/>
            <w:u w:val="single"/>
            <w:rtl w:val="0"/>
          </w:rPr>
          <w:t xml:space="preserve">Fig.S19</w:t>
        </w:r>
      </w:hyperlink>
      <w:r w:rsidDel="00000000" w:rsidR="00000000" w:rsidRPr="00000000">
        <w:rPr>
          <w:rtl w:val="0"/>
        </w:rPr>
        <w:t xml:space="preserve">)</w:t>
      </w:r>
      <w:r w:rsidDel="00000000" w:rsidR="00000000" w:rsidRPr="00000000">
        <w:rPr>
          <w:rtl w:val="0"/>
        </w:rPr>
        <w:t xml:space="preserve">, and </w:t>
      </w:r>
      <w:r w:rsidDel="00000000" w:rsidR="00000000" w:rsidRPr="00000000">
        <w:rPr>
          <w:i w:val="1"/>
          <w:rtl w:val="0"/>
        </w:rPr>
        <w:t xml:space="preserve">PLCB4</w:t>
      </w:r>
      <w:r w:rsidDel="00000000" w:rsidR="00000000" w:rsidRPr="00000000">
        <w:rPr>
          <w:rtl w:val="0"/>
        </w:rPr>
        <w:t xml:space="preserve"> (</w:t>
      </w:r>
      <w:hyperlink w:anchor="2npiekpd0plu">
        <w:r w:rsidDel="00000000" w:rsidR="00000000" w:rsidRPr="00000000">
          <w:rPr>
            <w:color w:val="1155cc"/>
            <w:u w:val="single"/>
            <w:rtl w:val="0"/>
          </w:rPr>
          <w:t xml:space="preserve">Fig.S20</w:t>
        </w:r>
      </w:hyperlink>
      <w:r w:rsidDel="00000000" w:rsidR="00000000" w:rsidRPr="00000000">
        <w:rPr>
          <w:rtl w:val="0"/>
        </w:rPr>
        <w:t xml:space="preserve">) resulted in the disruption</w:t>
      </w:r>
      <w:r w:rsidDel="00000000" w:rsidR="00000000" w:rsidRPr="00000000">
        <w:rPr>
          <w:rtl w:val="0"/>
        </w:rPr>
        <w:t xml:space="preserve"> of both 'DirectMapping' and 'Cascade' reactions within the inositol phosphate metabolism, a metabolic phenotype that has been implicated in BD/Li+</w:t>
      </w:r>
      <w:hyperlink r:id="rId498">
        <w:r w:rsidDel="00000000" w:rsidR="00000000" w:rsidRPr="00000000">
          <w:rPr>
            <w:vertAlign w:val="superscript"/>
            <w:rtl w:val="0"/>
          </w:rPr>
          <w:t xml:space="preserve">421</w:t>
        </w:r>
      </w:hyperlink>
      <w:r w:rsidDel="00000000" w:rsidR="00000000" w:rsidRPr="00000000">
        <w:rPr>
          <w:rtl w:val="0"/>
        </w:rPr>
        <w:t xml:space="preserve">, but was also observed in BD-NonResponder, from our analysis of Li+ non-responder astrocyte metabolic models (</w:t>
      </w:r>
      <w:hyperlink w:anchor="r04gxx4wq7ds">
        <w:r w:rsidDel="00000000" w:rsidR="00000000" w:rsidRPr="00000000">
          <w:rPr>
            <w:color w:val="1155cc"/>
            <w:u w:val="single"/>
            <w:rtl w:val="0"/>
          </w:rPr>
          <w:t xml:space="preserve">Fig.3a</w:t>
        </w:r>
      </w:hyperlink>
      <w:r w:rsidDel="00000000" w:rsidR="00000000" w:rsidRPr="00000000">
        <w:rPr>
          <w:rtl w:val="0"/>
        </w:rPr>
        <w:t xml:space="preserve">). </w:t>
      </w:r>
      <w:r w:rsidDel="00000000" w:rsidR="00000000" w:rsidRPr="00000000">
        <w:rPr>
          <w:i w:val="1"/>
          <w:rtl w:val="0"/>
        </w:rPr>
        <w:t xml:space="preserve">INPP5A </w:t>
      </w:r>
      <w:r w:rsidDel="00000000" w:rsidR="00000000" w:rsidRPr="00000000">
        <w:rPr>
          <w:rtl w:val="0"/>
        </w:rPr>
        <w:t xml:space="preserve">and </w:t>
      </w:r>
      <w:r w:rsidDel="00000000" w:rsidR="00000000" w:rsidRPr="00000000">
        <w:rPr>
          <w:i w:val="1"/>
          <w:rtl w:val="0"/>
        </w:rPr>
        <w:t xml:space="preserve">SYNJ2</w:t>
      </w:r>
      <w:r w:rsidDel="00000000" w:rsidR="00000000" w:rsidRPr="00000000">
        <w:rPr>
          <w:rtl w:val="0"/>
        </w:rPr>
        <w:t xml:space="preserve"> are implicated in SMI</w:t>
      </w:r>
      <w:hyperlink r:id="rId499">
        <w:r w:rsidDel="00000000" w:rsidR="00000000" w:rsidRPr="00000000">
          <w:rPr>
            <w:vertAlign w:val="superscript"/>
            <w:rtl w:val="0"/>
          </w:rPr>
          <w:t xml:space="preserve">397,398</w:t>
        </w:r>
      </w:hyperlink>
      <w:r w:rsidDel="00000000" w:rsidR="00000000" w:rsidRPr="00000000">
        <w:rPr>
          <w:rtl w:val="0"/>
        </w:rPr>
        <w:t xml:space="preserve">, and </w:t>
      </w:r>
      <w:r w:rsidDel="00000000" w:rsidR="00000000" w:rsidRPr="00000000">
        <w:rPr>
          <w:i w:val="1"/>
          <w:rtl w:val="0"/>
        </w:rPr>
        <w:t xml:space="preserve">PLCB4</w:t>
      </w:r>
      <w:r w:rsidDel="00000000" w:rsidR="00000000" w:rsidRPr="00000000">
        <w:rPr>
          <w:rtl w:val="0"/>
        </w:rPr>
        <w:t xml:space="preserve"> in AD</w:t>
      </w:r>
      <w:hyperlink r:id="rId500">
        <w:r w:rsidDel="00000000" w:rsidR="00000000" w:rsidRPr="00000000">
          <w:rPr>
            <w:vertAlign w:val="superscript"/>
            <w:rtl w:val="0"/>
          </w:rPr>
          <w:t xml:space="preserve">399</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27">
      <w:pPr>
        <w:spacing w:before="240" w:lineRule="auto"/>
        <w:jc w:val="left"/>
        <w:rPr>
          <w:u w:val="single"/>
        </w:rPr>
      </w:pPr>
      <w:r w:rsidDel="00000000" w:rsidR="00000000" w:rsidRPr="00000000">
        <w:rPr>
          <w:u w:val="single"/>
        </w:rPr>
        <w:drawing>
          <wp:inline distB="114300" distT="114300" distL="114300" distR="114300">
            <wp:extent cx="5943600" cy="3505200"/>
            <wp:effectExtent b="12700" l="12700" r="12700" t="12700"/>
            <wp:docPr id="2" name="image1.png"/>
            <a:graphic>
              <a:graphicData uri="http://schemas.openxmlformats.org/drawingml/2006/picture">
                <pic:pic>
                  <pic:nvPicPr>
                    <pic:cNvPr id="0" name="image1.png"/>
                    <pic:cNvPicPr preferRelativeResize="0"/>
                  </pic:nvPicPr>
                  <pic:blipFill>
                    <a:blip r:embed="rId501"/>
                    <a:srcRect b="0" l="0" r="0" t="0"/>
                    <a:stretch>
                      <a:fillRect/>
                    </a:stretch>
                  </pic:blipFill>
                  <pic:spPr>
                    <a:xfrm>
                      <a:off x="0" y="0"/>
                      <a:ext cx="5943600" cy="35052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bcfroo7igmyq" w:id="53"/>
    <w:bookmarkEnd w:id="53"/>
    <w:p w:rsidR="00000000" w:rsidDel="00000000" w:rsidP="00000000" w:rsidRDefault="00000000" w:rsidRPr="00000000" w14:paraId="00000228">
      <w:pPr>
        <w:rPr/>
      </w:pPr>
      <w:r w:rsidDel="00000000" w:rsidR="00000000" w:rsidRPr="00000000">
        <w:rPr>
          <w:u w:val="single"/>
          <w:rtl w:val="0"/>
        </w:rPr>
        <w:t xml:space="preserve">Figure.6</w:t>
      </w:r>
      <w:r w:rsidDel="00000000" w:rsidR="00000000" w:rsidRPr="00000000">
        <w:rPr>
          <w:rtl w:val="0"/>
        </w:rPr>
        <w:t xml:space="preserve">: </w:t>
      </w:r>
      <w:r w:rsidDel="00000000" w:rsidR="00000000" w:rsidRPr="00000000">
        <w:rPr>
          <w:b w:val="1"/>
          <w:rtl w:val="0"/>
        </w:rPr>
        <w:t xml:space="preserve">The LoF of Solute Carrier Family 22 Member 9 (</w:t>
      </w:r>
      <w:r w:rsidDel="00000000" w:rsidR="00000000" w:rsidRPr="00000000">
        <w:rPr>
          <w:b w:val="1"/>
          <w:i w:val="1"/>
          <w:rtl w:val="0"/>
        </w:rPr>
        <w:t xml:space="preserve">SLC22A9</w:t>
      </w:r>
      <w:r w:rsidDel="00000000" w:rsidR="00000000" w:rsidRPr="00000000">
        <w:rPr>
          <w:b w:val="1"/>
          <w:rtl w:val="0"/>
        </w:rPr>
        <w:t xml:space="preserve">)</w:t>
      </w:r>
      <w:r w:rsidDel="00000000" w:rsidR="00000000" w:rsidRPr="00000000">
        <w:rPr>
          <w:rtl w:val="0"/>
        </w:rPr>
        <w:t xml:space="preserve">.</w:t>
      </w:r>
    </w:p>
    <w:p w:rsidR="00000000" w:rsidDel="00000000" w:rsidP="00000000" w:rsidRDefault="00000000" w:rsidRPr="00000000" w14:paraId="00000229">
      <w:pPr>
        <w:rPr/>
      </w:pPr>
      <w:r w:rsidDel="00000000" w:rsidR="00000000" w:rsidRPr="00000000">
        <w:rPr>
          <w:rtl w:val="0"/>
        </w:rPr>
        <w:t xml:space="preserve">The </w:t>
      </w:r>
      <w:r w:rsidDel="00000000" w:rsidR="00000000" w:rsidRPr="00000000">
        <w:rPr>
          <w:rtl w:val="0"/>
        </w:rPr>
        <w:t xml:space="preserve">LoF</w:t>
      </w:r>
      <w:r w:rsidDel="00000000" w:rsidR="00000000" w:rsidRPr="00000000">
        <w:rPr>
          <w:rtl w:val="0"/>
        </w:rPr>
        <w:t xml:space="preserve"> of </w:t>
      </w:r>
      <w:r w:rsidDel="00000000" w:rsidR="00000000" w:rsidRPr="00000000">
        <w:rPr>
          <w:i w:val="1"/>
          <w:rtl w:val="0"/>
        </w:rPr>
        <w:t xml:space="preserve">SLC22A9, </w:t>
      </w:r>
      <w:r w:rsidDel="00000000" w:rsidR="00000000" w:rsidRPr="00000000">
        <w:rPr>
          <w:rtl w:val="0"/>
        </w:rPr>
        <w:t xml:space="preserve">a gene that directly maps to mitochondrial transport reactions and </w:t>
      </w:r>
      <w:r w:rsidDel="00000000" w:rsidR="00000000" w:rsidRPr="00000000">
        <w:rPr>
          <w:rtl w:val="0"/>
        </w:rPr>
        <w:t xml:space="preserve">implicated in SMI</w:t>
      </w:r>
      <w:hyperlink r:id="rId502">
        <w:r w:rsidDel="00000000" w:rsidR="00000000" w:rsidRPr="00000000">
          <w:rPr>
            <w:vertAlign w:val="superscript"/>
            <w:rtl w:val="0"/>
          </w:rPr>
          <w:t xml:space="preserve">397</w:t>
        </w:r>
      </w:hyperlink>
      <w:r w:rsidDel="00000000" w:rsidR="00000000" w:rsidRPr="00000000">
        <w:rPr>
          <w:rtl w:val="0"/>
        </w:rPr>
        <w:t xml:space="preserve">, resulted in the disruption of ‘Cascade’ reactions in both fatty acid synthesis (FAS) and fatty acid oxidation (FAO), in either astrocyte metabolic models (Primary-Ctrl and iPS-Ctrl-a).</w:t>
      </w:r>
      <w:r w:rsidDel="00000000" w:rsidR="00000000" w:rsidRPr="00000000">
        <w:br w:type="page"/>
      </w:r>
      <w:r w:rsidDel="00000000" w:rsidR="00000000" w:rsidRPr="00000000">
        <w:rPr>
          <w:rtl w:val="0"/>
        </w:rPr>
      </w:r>
    </w:p>
    <w:p w:rsidR="00000000" w:rsidDel="00000000" w:rsidP="00000000" w:rsidRDefault="00000000" w:rsidRPr="00000000" w14:paraId="0000022A">
      <w:pPr>
        <w:spacing w:before="240" w:lineRule="auto"/>
        <w:jc w:val="left"/>
        <w:rPr>
          <w:u w:val="single"/>
        </w:rPr>
      </w:pPr>
      <w:r w:rsidDel="00000000" w:rsidR="00000000" w:rsidRPr="00000000">
        <w:rPr>
          <w:u w:val="single"/>
        </w:rPr>
        <w:drawing>
          <wp:inline distB="114300" distT="114300" distL="114300" distR="114300">
            <wp:extent cx="5943600" cy="3492500"/>
            <wp:effectExtent b="12700" l="12700" r="12700" t="12700"/>
            <wp:docPr id="6" name="image2.png"/>
            <a:graphic>
              <a:graphicData uri="http://schemas.openxmlformats.org/drawingml/2006/picture">
                <pic:pic>
                  <pic:nvPicPr>
                    <pic:cNvPr id="0" name="image2.png"/>
                    <pic:cNvPicPr preferRelativeResize="0"/>
                  </pic:nvPicPr>
                  <pic:blipFill>
                    <a:blip r:embed="rId503"/>
                    <a:srcRect b="0" l="0" r="0" t="0"/>
                    <a:stretch>
                      <a:fillRect/>
                    </a:stretch>
                  </pic:blipFill>
                  <pic:spPr>
                    <a:xfrm>
                      <a:off x="0" y="0"/>
                      <a:ext cx="5943600" cy="34925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kix.2ctso5qpyf6v" w:id="54"/>
    <w:bookmarkEnd w:id="54"/>
    <w:p w:rsidR="00000000" w:rsidDel="00000000" w:rsidP="00000000" w:rsidRDefault="00000000" w:rsidRPr="00000000" w14:paraId="0000022B">
      <w:pPr>
        <w:rPr/>
      </w:pPr>
      <w:r w:rsidDel="00000000" w:rsidR="00000000" w:rsidRPr="00000000">
        <w:rPr>
          <w:u w:val="single"/>
          <w:rtl w:val="0"/>
        </w:rPr>
        <w:t xml:space="preserve">Figure.7</w:t>
      </w:r>
      <w:r w:rsidDel="00000000" w:rsidR="00000000" w:rsidRPr="00000000">
        <w:rPr>
          <w:rtl w:val="0"/>
        </w:rPr>
        <w:t xml:space="preserve">: </w:t>
      </w:r>
      <w:r w:rsidDel="00000000" w:rsidR="00000000" w:rsidRPr="00000000">
        <w:rPr>
          <w:b w:val="1"/>
          <w:rtl w:val="0"/>
        </w:rPr>
        <w:t xml:space="preserve">The LoF of Solute Carrier Family 29 Member 2 (</w:t>
      </w:r>
      <w:r w:rsidDel="00000000" w:rsidR="00000000" w:rsidRPr="00000000">
        <w:rPr>
          <w:b w:val="1"/>
          <w:i w:val="1"/>
          <w:rtl w:val="0"/>
        </w:rPr>
        <w:t xml:space="preserve">SLC29A2</w:t>
      </w:r>
      <w:r w:rsidDel="00000000" w:rsidR="00000000" w:rsidRPr="00000000">
        <w:rPr>
          <w:b w:val="1"/>
          <w:rtl w:val="0"/>
        </w:rPr>
        <w:t xml:space="preserve">)</w:t>
      </w:r>
      <w:r w:rsidDel="00000000" w:rsidR="00000000" w:rsidRPr="00000000">
        <w:rPr>
          <w:rtl w:val="0"/>
        </w:rPr>
        <w:t xml:space="preserve">.</w:t>
      </w:r>
    </w:p>
    <w:p w:rsidR="00000000" w:rsidDel="00000000" w:rsidP="00000000" w:rsidRDefault="00000000" w:rsidRPr="00000000" w14:paraId="0000022C">
      <w:pPr>
        <w:rPr>
          <w:u w:val="single"/>
        </w:rPr>
      </w:pPr>
      <w:r w:rsidDel="00000000" w:rsidR="00000000" w:rsidRPr="00000000">
        <w:rPr>
          <w:rtl w:val="0"/>
        </w:rPr>
        <w:t xml:space="preserve">The LoF of </w:t>
      </w:r>
      <w:r w:rsidDel="00000000" w:rsidR="00000000" w:rsidRPr="00000000">
        <w:rPr>
          <w:i w:val="1"/>
          <w:rtl w:val="0"/>
        </w:rPr>
        <w:t xml:space="preserve">SLC29A2, </w:t>
      </w:r>
      <w:r w:rsidDel="00000000" w:rsidR="00000000" w:rsidRPr="00000000">
        <w:rPr>
          <w:rtl w:val="0"/>
        </w:rPr>
        <w:t xml:space="preserve">a gene that directly maps to nuclear/mitochondrial/extracellular transport reactions and implicated in SMI</w:t>
      </w:r>
      <w:hyperlink r:id="rId504">
        <w:r w:rsidDel="00000000" w:rsidR="00000000" w:rsidRPr="00000000">
          <w:rPr>
            <w:vertAlign w:val="superscript"/>
            <w:rtl w:val="0"/>
          </w:rPr>
          <w:t xml:space="preserve">397</w:t>
        </w:r>
      </w:hyperlink>
      <w:r w:rsidDel="00000000" w:rsidR="00000000" w:rsidRPr="00000000">
        <w:rPr>
          <w:rtl w:val="0"/>
        </w:rPr>
        <w:t xml:space="preserve">, resulted in the disruption of ‘Cascade’ reactions, within Nucleotide interconversion, in either astrocyte metabolic models (Primary-Ctrl and iPS-Ctrl-a). The LoF also resulted in disruption of ‘Cascade’ reactions, within Purine catabolism, however only in the Primary-Ctrl astrocyte metabolic model, but not in the iPS-Ctrl-a model.</w:t>
      </w:r>
      <w:r w:rsidDel="00000000" w:rsidR="00000000" w:rsidRPr="00000000">
        <w:br w:type="page"/>
      </w:r>
      <w:r w:rsidDel="00000000" w:rsidR="00000000" w:rsidRPr="00000000">
        <w:rPr>
          <w:rtl w:val="0"/>
        </w:rPr>
      </w:r>
    </w:p>
    <w:bookmarkStart w:colFirst="0" w:colLast="0" w:name="9ort23kmjhf5" w:id="55"/>
    <w:bookmarkEnd w:id="55"/>
    <w:p w:rsidR="00000000" w:rsidDel="00000000" w:rsidP="00000000" w:rsidRDefault="00000000" w:rsidRPr="00000000" w14:paraId="0000022D">
      <w:pPr>
        <w:spacing w:before="240" w:lineRule="auto"/>
        <w:jc w:val="left"/>
        <w:rPr/>
      </w:pPr>
      <w:r w:rsidDel="00000000" w:rsidR="00000000" w:rsidRPr="00000000">
        <w:rPr>
          <w:u w:val="single"/>
          <w:rtl w:val="0"/>
        </w:rPr>
        <w:t xml:space="preserve">Table.2</w:t>
      </w:r>
      <w:r w:rsidDel="00000000" w:rsidR="00000000" w:rsidRPr="00000000">
        <w:rPr>
          <w:rtl w:val="0"/>
        </w:rPr>
        <w:t xml:space="preserve">: Metabolic subsystems disrupted upon the LoF of genes (n=16) implicated in SMI, AD, PD:</w:t>
      </w:r>
    </w:p>
    <w:tbl>
      <w:tblPr>
        <w:tblStyle w:val="Table4"/>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720"/>
        <w:gridCol w:w="1050"/>
        <w:gridCol w:w="1170"/>
        <w:gridCol w:w="915"/>
        <w:gridCol w:w="2085"/>
        <w:gridCol w:w="915"/>
        <w:gridCol w:w="1980"/>
        <w:tblGridChange w:id="0">
          <w:tblGrid>
            <w:gridCol w:w="540"/>
            <w:gridCol w:w="720"/>
            <w:gridCol w:w="1050"/>
            <w:gridCol w:w="1170"/>
            <w:gridCol w:w="915"/>
            <w:gridCol w:w="2085"/>
            <w:gridCol w:w="915"/>
            <w:gridCol w:w="1980"/>
          </w:tblGrid>
        </w:tblGridChange>
      </w:tblGrid>
      <w:tr>
        <w:trPr>
          <w:cantSplit w:val="0"/>
          <w:trHeight w:val="6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E">
            <w:pPr>
              <w:widowControl w:val="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F">
            <w:pPr>
              <w:widowControl w:val="0"/>
              <w:jc w:val="left"/>
              <w:rPr/>
            </w:pPr>
            <w:r w:rsidDel="00000000" w:rsidR="00000000" w:rsidRPr="00000000">
              <w:rPr>
                <w:rtl w:val="0"/>
              </w:rPr>
              <w:t xml:space="preserve">Phenotype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0">
            <w:pPr>
              <w:widowControl w:val="0"/>
              <w:jc w:val="left"/>
              <w:rPr/>
            </w:pPr>
            <w:r w:rsidDel="00000000" w:rsidR="00000000" w:rsidRPr="00000000">
              <w:rPr>
                <w:rtl w:val="0"/>
              </w:rPr>
              <w:t xml:space="preserve">Study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1">
            <w:pPr>
              <w:widowControl w:val="0"/>
              <w:jc w:val="left"/>
              <w:rPr/>
            </w:pPr>
            <w:r w:rsidDel="00000000" w:rsidR="00000000" w:rsidRPr="00000000">
              <w:rPr>
                <w:rtl w:val="0"/>
              </w:rPr>
              <w:t xml:space="preserve">Gene</w:t>
            </w:r>
          </w:p>
          <w:p w:rsidR="00000000" w:rsidDel="00000000" w:rsidP="00000000" w:rsidRDefault="00000000" w:rsidRPr="00000000" w14:paraId="00000232">
            <w:pPr>
              <w:widowControl w:val="0"/>
              <w:jc w:val="left"/>
              <w:rPr/>
            </w:pPr>
            <w:r w:rsidDel="00000000" w:rsidR="00000000" w:rsidRPr="00000000">
              <w:rPr>
                <w:rtl w:val="0"/>
              </w:rPr>
              <w:t xml:space="preserve">Symbol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3">
            <w:pPr>
              <w:widowControl w:val="0"/>
              <w:jc w:val="left"/>
              <w:rPr/>
            </w:pPr>
            <w:r w:rsidDel="00000000" w:rsidR="00000000" w:rsidRPr="00000000">
              <w:rPr>
                <w:rtl w:val="0"/>
              </w:rPr>
              <w:t xml:space="preserve"># of disrupted </w:t>
            </w:r>
            <w:r w:rsidDel="00000000" w:rsidR="00000000" w:rsidRPr="00000000">
              <w:rPr>
                <w:rtl w:val="0"/>
              </w:rPr>
              <w:t xml:space="preserve">rxns</w:t>
            </w:r>
            <w:r w:rsidDel="00000000" w:rsidR="00000000" w:rsidRPr="00000000">
              <w:rPr>
                <w:rtl w:val="0"/>
              </w:rPr>
            </w:r>
          </w:p>
          <w:p w:rsidR="00000000" w:rsidDel="00000000" w:rsidP="00000000" w:rsidRDefault="00000000" w:rsidRPr="00000000" w14:paraId="00000234">
            <w:pPr>
              <w:widowControl w:val="0"/>
              <w:jc w:val="left"/>
              <w:rPr/>
            </w:pPr>
            <w:r w:rsidDel="00000000" w:rsidR="00000000" w:rsidRPr="00000000">
              <w:rPr>
                <w:rtl w:val="0"/>
              </w:rPr>
              <w:t xml:space="preserve">Primary-Ctrl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5">
            <w:pPr>
              <w:widowControl w:val="0"/>
              <w:jc w:val="left"/>
              <w:rPr/>
            </w:pPr>
            <w:r w:rsidDel="00000000" w:rsidR="00000000" w:rsidRPr="00000000">
              <w:rPr>
                <w:rtl w:val="0"/>
              </w:rPr>
              <w:t xml:space="preserve">disrupted subsystems</w:t>
            </w:r>
          </w:p>
          <w:p w:rsidR="00000000" w:rsidDel="00000000" w:rsidP="00000000" w:rsidRDefault="00000000" w:rsidRPr="00000000" w14:paraId="00000236">
            <w:pPr>
              <w:widowControl w:val="0"/>
              <w:jc w:val="left"/>
              <w:rPr/>
            </w:pPr>
            <w:r w:rsidDel="00000000" w:rsidR="00000000" w:rsidRPr="00000000">
              <w:rPr>
                <w:rtl w:val="0"/>
              </w:rPr>
              <w:t xml:space="preserve">Primary-Ctrl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7">
            <w:pPr>
              <w:widowControl w:val="0"/>
              <w:jc w:val="left"/>
              <w:rPr/>
            </w:pPr>
            <w:r w:rsidDel="00000000" w:rsidR="00000000" w:rsidRPr="00000000">
              <w:rPr>
                <w:rtl w:val="0"/>
              </w:rPr>
              <w:t xml:space="preserve"># of disrupted rxns</w:t>
            </w:r>
          </w:p>
          <w:p w:rsidR="00000000" w:rsidDel="00000000" w:rsidP="00000000" w:rsidRDefault="00000000" w:rsidRPr="00000000" w14:paraId="00000238">
            <w:pPr>
              <w:widowControl w:val="0"/>
              <w:jc w:val="left"/>
              <w:rPr/>
            </w:pPr>
            <w:r w:rsidDel="00000000" w:rsidR="00000000" w:rsidRPr="00000000">
              <w:rPr>
                <w:rtl w:val="0"/>
              </w:rPr>
              <w:t xml:space="preserve">iPS-Ctrl-a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9">
            <w:pPr>
              <w:widowControl w:val="0"/>
              <w:jc w:val="left"/>
              <w:rPr/>
            </w:pPr>
            <w:r w:rsidDel="00000000" w:rsidR="00000000" w:rsidRPr="00000000">
              <w:rPr>
                <w:rtl w:val="0"/>
              </w:rPr>
              <w:t xml:space="preserve">disrupted subsystems</w:t>
            </w:r>
          </w:p>
          <w:p w:rsidR="00000000" w:rsidDel="00000000" w:rsidP="00000000" w:rsidRDefault="00000000" w:rsidRPr="00000000" w14:paraId="0000023A">
            <w:pPr>
              <w:widowControl w:val="0"/>
              <w:jc w:val="left"/>
              <w:rPr/>
            </w:pPr>
            <w:r w:rsidDel="00000000" w:rsidR="00000000" w:rsidRPr="00000000">
              <w:rPr>
                <w:rtl w:val="0"/>
              </w:rPr>
              <w:t xml:space="preserve">iPS-Ctrl-a</w:t>
            </w:r>
          </w:p>
        </w:tc>
      </w:tr>
      <w:tr>
        <w:trPr>
          <w:cantSplit w:val="0"/>
          <w:trHeight w:val="4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B">
            <w:pPr>
              <w:widowControl w:val="0"/>
              <w:jc w:val="left"/>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C">
            <w:pPr>
              <w:widowControl w:val="0"/>
              <w:jc w:val="left"/>
              <w:rPr/>
            </w:pPr>
            <w:r w:rsidDel="00000000" w:rsidR="00000000" w:rsidRPr="00000000">
              <w:rPr>
                <w:rtl w:val="0"/>
              </w:rPr>
              <w:t xml:space="preserve">SMI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D">
            <w:pPr>
              <w:widowControl w:val="0"/>
              <w:jc w:val="left"/>
              <w:rPr/>
            </w:pPr>
            <w:r w:rsidDel="00000000" w:rsidR="00000000" w:rsidRPr="00000000">
              <w:rPr>
                <w:rtl w:val="0"/>
              </w:rPr>
              <w:t xml:space="preserve">Ganesh 2019</w:t>
            </w:r>
            <w:hyperlink r:id="rId505">
              <w:r w:rsidDel="00000000" w:rsidR="00000000" w:rsidRPr="00000000">
                <w:rPr>
                  <w:vertAlign w:val="superscript"/>
                  <w:rtl w:val="0"/>
                </w:rPr>
                <w:t xml:space="preserve">398</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E">
            <w:pPr>
              <w:widowControl w:val="0"/>
              <w:jc w:val="left"/>
              <w:rPr/>
            </w:pPr>
            <w:r w:rsidDel="00000000" w:rsidR="00000000" w:rsidRPr="00000000">
              <w:rPr>
                <w:i w:val="1"/>
                <w:rtl w:val="0"/>
              </w:rPr>
              <w:t xml:space="preserve">CKMT2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F">
            <w:pPr>
              <w:widowControl w:val="0"/>
              <w:jc w:val="left"/>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0">
            <w:pPr>
              <w:widowControl w:val="0"/>
              <w:jc w:val="left"/>
              <w:rPr/>
            </w:pPr>
            <w:r w:rsidDel="00000000" w:rsidR="00000000" w:rsidRPr="00000000">
              <w:rPr>
                <w:rtl w:val="0"/>
              </w:rPr>
              <w:t xml:space="preserve">Urea cycle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1">
            <w:pPr>
              <w:widowControl w:val="0"/>
              <w:jc w:val="left"/>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2">
            <w:pPr>
              <w:widowControl w:val="0"/>
              <w:jc w:val="left"/>
              <w:rPr/>
            </w:pPr>
            <w:r w:rsidDel="00000000" w:rsidR="00000000" w:rsidRPr="00000000">
              <w:rPr>
                <w:rtl w:val="0"/>
              </w:rPr>
              <w:t xml:space="preserve">Urea cycle</w:t>
            </w:r>
          </w:p>
        </w:tc>
      </w:tr>
      <w:tr>
        <w:trPr>
          <w:cantSplit w:val="0"/>
          <w:trHeight w:val="4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3">
            <w:pPr>
              <w:widowControl w:val="0"/>
              <w:jc w:val="left"/>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4">
            <w:pPr>
              <w:widowControl w:val="0"/>
              <w:jc w:val="left"/>
              <w:rPr/>
            </w:pPr>
            <w:r w:rsidDel="00000000" w:rsidR="00000000" w:rsidRPr="00000000">
              <w:rPr>
                <w:rtl w:val="0"/>
              </w:rPr>
              <w:t xml:space="preserve">SMI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5">
            <w:pPr>
              <w:widowControl w:val="0"/>
              <w:jc w:val="left"/>
              <w:rPr/>
            </w:pPr>
            <w:r w:rsidDel="00000000" w:rsidR="00000000" w:rsidRPr="00000000">
              <w:rPr>
                <w:rtl w:val="0"/>
              </w:rPr>
              <w:t xml:space="preserve">Ganesh 2019</w:t>
            </w:r>
            <w:hyperlink r:id="rId506">
              <w:r w:rsidDel="00000000" w:rsidR="00000000" w:rsidRPr="00000000">
                <w:rPr>
                  <w:vertAlign w:val="superscript"/>
                  <w:rtl w:val="0"/>
                </w:rPr>
                <w:t xml:space="preserve">398</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6">
            <w:pPr>
              <w:widowControl w:val="0"/>
              <w:jc w:val="left"/>
              <w:rPr>
                <w:i w:val="1"/>
              </w:rPr>
            </w:pPr>
            <w:r w:rsidDel="00000000" w:rsidR="00000000" w:rsidRPr="00000000">
              <w:rPr>
                <w:i w:val="1"/>
                <w:rtl w:val="0"/>
              </w:rPr>
              <w:t xml:space="preserve">INPP5A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7">
            <w:pPr>
              <w:widowControl w:val="0"/>
              <w:jc w:val="left"/>
              <w:rPr/>
            </w:pPr>
            <w:r w:rsidDel="00000000" w:rsidR="00000000" w:rsidRPr="00000000">
              <w:rPr>
                <w:rtl w:val="0"/>
              </w:rPr>
              <w:t xml:space="preserve">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8">
            <w:pPr>
              <w:widowControl w:val="0"/>
              <w:jc w:val="left"/>
              <w:rPr/>
            </w:pPr>
            <w:r w:rsidDel="00000000" w:rsidR="00000000" w:rsidRPr="00000000">
              <w:rPr>
                <w:rtl w:val="0"/>
              </w:rPr>
              <w:t xml:space="preserve">Inositol phosphate metabolism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9">
            <w:pPr>
              <w:widowControl w:val="0"/>
              <w:jc w:val="left"/>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A">
            <w:pPr>
              <w:widowControl w:val="0"/>
              <w:jc w:val="left"/>
              <w:rPr/>
            </w:pPr>
            <w:r w:rsidDel="00000000" w:rsidR="00000000" w:rsidRPr="00000000">
              <w:rPr>
                <w:rtl w:val="0"/>
              </w:rPr>
              <w:t xml:space="preserve">Inositol phosphate metabolism</w:t>
            </w:r>
          </w:p>
        </w:tc>
      </w:tr>
      <w:tr>
        <w:trPr>
          <w:cantSplit w:val="0"/>
          <w:trHeight w:val="6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B">
            <w:pPr>
              <w:widowControl w:val="0"/>
              <w:jc w:val="left"/>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C">
            <w:pPr>
              <w:widowControl w:val="0"/>
              <w:jc w:val="left"/>
              <w:rPr/>
            </w:pPr>
            <w:r w:rsidDel="00000000" w:rsidR="00000000" w:rsidRPr="00000000">
              <w:rPr>
                <w:rtl w:val="0"/>
              </w:rPr>
              <w:t xml:space="preserve">SMI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D">
            <w:pPr>
              <w:widowControl w:val="0"/>
              <w:jc w:val="left"/>
              <w:rPr/>
            </w:pPr>
            <w:r w:rsidDel="00000000" w:rsidR="00000000" w:rsidRPr="00000000">
              <w:rPr>
                <w:rtl w:val="0"/>
              </w:rPr>
              <w:t xml:space="preserve">Ganesh 2022</w:t>
            </w:r>
            <w:hyperlink r:id="rId507">
              <w:r w:rsidDel="00000000" w:rsidR="00000000" w:rsidRPr="00000000">
                <w:rPr>
                  <w:vertAlign w:val="superscript"/>
                  <w:rtl w:val="0"/>
                </w:rPr>
                <w:t xml:space="preserve">397</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E">
            <w:pPr>
              <w:widowControl w:val="0"/>
              <w:jc w:val="left"/>
              <w:rPr>
                <w:i w:val="1"/>
              </w:rPr>
            </w:pPr>
            <w:r w:rsidDel="00000000" w:rsidR="00000000" w:rsidRPr="00000000">
              <w:rPr>
                <w:i w:val="1"/>
                <w:rtl w:val="0"/>
              </w:rPr>
              <w:t xml:space="preserve">NMNAT1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F">
            <w:pPr>
              <w:widowControl w:val="0"/>
              <w:jc w:val="left"/>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0">
            <w:pPr>
              <w:widowControl w:val="0"/>
              <w:jc w:val="left"/>
              <w:rPr/>
            </w:pPr>
            <w:r w:rsidDel="00000000" w:rsidR="00000000" w:rsidRPr="00000000">
              <w:rPr>
                <w:rtl w:val="0"/>
              </w:rPr>
              <w:t xml:space="preserve">NAD metabolism</w:t>
            </w:r>
          </w:p>
          <w:p w:rsidR="00000000" w:rsidDel="00000000" w:rsidP="00000000" w:rsidRDefault="00000000" w:rsidRPr="00000000" w14:paraId="00000251">
            <w:pPr>
              <w:widowControl w:val="0"/>
              <w:jc w:val="left"/>
              <w:rPr/>
            </w:pPr>
            <w:r w:rsidDel="00000000" w:rsidR="00000000" w:rsidRPr="00000000">
              <w:rPr>
                <w:rtl w:val="0"/>
              </w:rPr>
              <w:t xml:space="preserve">Transport, nuclear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2">
            <w:pPr>
              <w:widowControl w:val="0"/>
              <w:jc w:val="left"/>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3">
            <w:pPr>
              <w:widowControl w:val="0"/>
              <w:jc w:val="left"/>
              <w:rPr/>
            </w:pPr>
            <w:r w:rsidDel="00000000" w:rsidR="00000000" w:rsidRPr="00000000">
              <w:rPr>
                <w:rtl w:val="0"/>
              </w:rPr>
              <w:t xml:space="preserve">NAD metabolism</w:t>
            </w:r>
          </w:p>
          <w:p w:rsidR="00000000" w:rsidDel="00000000" w:rsidP="00000000" w:rsidRDefault="00000000" w:rsidRPr="00000000" w14:paraId="00000254">
            <w:pPr>
              <w:widowControl w:val="0"/>
              <w:jc w:val="left"/>
              <w:rPr/>
            </w:pPr>
            <w:r w:rsidDel="00000000" w:rsidR="00000000" w:rsidRPr="00000000">
              <w:rPr>
                <w:rtl w:val="0"/>
              </w:rPr>
              <w:t xml:space="preserve">Transport, nuclear</w:t>
            </w:r>
          </w:p>
        </w:tc>
      </w:tr>
      <w:tr>
        <w:trPr>
          <w:cantSplit w:val="0"/>
          <w:trHeight w:val="4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5">
            <w:pPr>
              <w:widowControl w:val="0"/>
              <w:jc w:val="left"/>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6">
            <w:pPr>
              <w:widowControl w:val="0"/>
              <w:jc w:val="left"/>
              <w:rPr/>
            </w:pPr>
            <w:r w:rsidDel="00000000" w:rsidR="00000000" w:rsidRPr="00000000">
              <w:rPr>
                <w:rtl w:val="0"/>
              </w:rPr>
              <w:t xml:space="preserve">SMI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7">
            <w:pPr>
              <w:widowControl w:val="0"/>
              <w:jc w:val="left"/>
              <w:rPr/>
            </w:pPr>
            <w:r w:rsidDel="00000000" w:rsidR="00000000" w:rsidRPr="00000000">
              <w:rPr>
                <w:rtl w:val="0"/>
              </w:rPr>
              <w:t xml:space="preserve">Ganesh 2022</w:t>
            </w:r>
            <w:hyperlink r:id="rId508">
              <w:r w:rsidDel="00000000" w:rsidR="00000000" w:rsidRPr="00000000">
                <w:rPr>
                  <w:vertAlign w:val="superscript"/>
                  <w:rtl w:val="0"/>
                </w:rPr>
                <w:t xml:space="preserve">397</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8">
            <w:pPr>
              <w:widowControl w:val="0"/>
              <w:jc w:val="left"/>
              <w:rPr>
                <w:i w:val="1"/>
              </w:rPr>
            </w:pPr>
            <w:r w:rsidDel="00000000" w:rsidR="00000000" w:rsidRPr="00000000">
              <w:rPr>
                <w:i w:val="1"/>
                <w:rtl w:val="0"/>
              </w:rPr>
              <w:t xml:space="preserve">ASPA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9">
            <w:pPr>
              <w:widowControl w:val="0"/>
              <w:jc w:val="left"/>
              <w:rPr/>
            </w:pPr>
            <w:r w:rsidDel="00000000" w:rsidR="00000000" w:rsidRPr="00000000">
              <w:rPr>
                <w:rtl w:val="0"/>
              </w:rPr>
              <w:t xml:space="preserve">NIL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A">
            <w:pPr>
              <w:widowControl w:val="0"/>
              <w:jc w:val="left"/>
              <w:rPr/>
            </w:pPr>
            <w:r w:rsidDel="00000000" w:rsidR="00000000" w:rsidRPr="00000000">
              <w:rPr>
                <w:rtl w:val="0"/>
              </w:rPr>
              <w:t xml:space="preserve">NIL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B">
            <w:pPr>
              <w:widowControl w:val="0"/>
              <w:jc w:val="left"/>
              <w:rPr/>
            </w:pPr>
            <w:r w:rsidDel="00000000" w:rsidR="00000000" w:rsidRPr="00000000">
              <w:rPr>
                <w:rtl w:val="0"/>
              </w:rPr>
              <w:t xml:space="preserve">NIL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C">
            <w:pPr>
              <w:widowControl w:val="0"/>
              <w:jc w:val="left"/>
              <w:rPr/>
            </w:pPr>
            <w:r w:rsidDel="00000000" w:rsidR="00000000" w:rsidRPr="00000000">
              <w:rPr>
                <w:rtl w:val="0"/>
              </w:rPr>
              <w:t xml:space="preserve">NIL</w:t>
            </w:r>
          </w:p>
        </w:tc>
      </w:tr>
      <w:tr>
        <w:trPr>
          <w:cantSplit w:val="0"/>
          <w:trHeight w:val="4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D">
            <w:pPr>
              <w:widowControl w:val="0"/>
              <w:jc w:val="left"/>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E">
            <w:pPr>
              <w:widowControl w:val="0"/>
              <w:jc w:val="left"/>
              <w:rPr/>
            </w:pPr>
            <w:r w:rsidDel="00000000" w:rsidR="00000000" w:rsidRPr="00000000">
              <w:rPr>
                <w:rtl w:val="0"/>
              </w:rPr>
              <w:t xml:space="preserve">SMI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F">
            <w:pPr>
              <w:widowControl w:val="0"/>
              <w:jc w:val="left"/>
              <w:rPr/>
            </w:pPr>
            <w:r w:rsidDel="00000000" w:rsidR="00000000" w:rsidRPr="00000000">
              <w:rPr>
                <w:rtl w:val="0"/>
              </w:rPr>
              <w:t xml:space="preserve">Ganesh 2022</w:t>
            </w:r>
            <w:hyperlink r:id="rId509">
              <w:r w:rsidDel="00000000" w:rsidR="00000000" w:rsidRPr="00000000">
                <w:rPr>
                  <w:vertAlign w:val="superscript"/>
                  <w:rtl w:val="0"/>
                </w:rPr>
                <w:t xml:space="preserve">397</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0">
            <w:pPr>
              <w:widowControl w:val="0"/>
              <w:jc w:val="left"/>
              <w:rPr>
                <w:i w:val="1"/>
              </w:rPr>
            </w:pPr>
            <w:r w:rsidDel="00000000" w:rsidR="00000000" w:rsidRPr="00000000">
              <w:rPr>
                <w:i w:val="1"/>
                <w:rtl w:val="0"/>
              </w:rPr>
              <w:t xml:space="preserve">SLC5A8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1">
            <w:pPr>
              <w:widowControl w:val="0"/>
              <w:jc w:val="left"/>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2">
            <w:pPr>
              <w:widowControl w:val="0"/>
              <w:jc w:val="left"/>
              <w:rPr/>
            </w:pPr>
            <w:r w:rsidDel="00000000" w:rsidR="00000000" w:rsidRPr="00000000">
              <w:rPr>
                <w:rtl w:val="0"/>
              </w:rPr>
              <w:t xml:space="preserve">Transport, extracellular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3">
            <w:pPr>
              <w:widowControl w:val="0"/>
              <w:jc w:val="left"/>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4">
            <w:pPr>
              <w:widowControl w:val="0"/>
              <w:jc w:val="left"/>
              <w:rPr/>
            </w:pPr>
            <w:r w:rsidDel="00000000" w:rsidR="00000000" w:rsidRPr="00000000">
              <w:rPr>
                <w:rtl w:val="0"/>
              </w:rPr>
              <w:t xml:space="preserve">Transport, extracellular</w:t>
            </w:r>
          </w:p>
        </w:tc>
      </w:tr>
      <w:tr>
        <w:trPr>
          <w:cantSplit w:val="0"/>
          <w:trHeight w:val="90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5">
            <w:pPr>
              <w:widowControl w:val="0"/>
              <w:jc w:val="left"/>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6">
            <w:pPr>
              <w:widowControl w:val="0"/>
              <w:jc w:val="left"/>
              <w:rPr/>
            </w:pPr>
            <w:r w:rsidDel="00000000" w:rsidR="00000000" w:rsidRPr="00000000">
              <w:rPr>
                <w:rtl w:val="0"/>
              </w:rPr>
              <w:t xml:space="preserve">SMI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7">
            <w:pPr>
              <w:widowControl w:val="0"/>
              <w:jc w:val="left"/>
              <w:rPr/>
            </w:pPr>
            <w:r w:rsidDel="00000000" w:rsidR="00000000" w:rsidRPr="00000000">
              <w:rPr>
                <w:rtl w:val="0"/>
              </w:rPr>
              <w:t xml:space="preserve">Ganesh 2022</w:t>
            </w:r>
            <w:hyperlink r:id="rId510">
              <w:r w:rsidDel="00000000" w:rsidR="00000000" w:rsidRPr="00000000">
                <w:rPr>
                  <w:vertAlign w:val="superscript"/>
                  <w:rtl w:val="0"/>
                </w:rPr>
                <w:t xml:space="preserve">397</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8">
            <w:pPr>
              <w:widowControl w:val="0"/>
              <w:jc w:val="left"/>
              <w:rPr>
                <w:i w:val="1"/>
              </w:rPr>
            </w:pPr>
            <w:r w:rsidDel="00000000" w:rsidR="00000000" w:rsidRPr="00000000">
              <w:rPr>
                <w:i w:val="1"/>
                <w:rtl w:val="0"/>
              </w:rPr>
              <w:t xml:space="preserve">PLA2G12A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9">
            <w:pPr>
              <w:widowControl w:val="0"/>
              <w:jc w:val="left"/>
              <w:rPr/>
            </w:pPr>
            <w:r w:rsidDel="00000000" w:rsidR="00000000" w:rsidRPr="00000000">
              <w:rPr>
                <w:rtl w:val="0"/>
              </w:rPr>
              <w:t xml:space="preserve">165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A">
            <w:pPr>
              <w:widowControl w:val="0"/>
              <w:jc w:val="left"/>
              <w:rPr/>
            </w:pPr>
            <w:r w:rsidDel="00000000" w:rsidR="00000000" w:rsidRPr="00000000">
              <w:rPr>
                <w:rtl w:val="0"/>
              </w:rPr>
              <w:t xml:space="preserve">Glycerophospholipid metabolism</w:t>
            </w:r>
          </w:p>
          <w:p w:rsidR="00000000" w:rsidDel="00000000" w:rsidP="00000000" w:rsidRDefault="00000000" w:rsidRPr="00000000" w14:paraId="0000026B">
            <w:pPr>
              <w:widowControl w:val="0"/>
              <w:jc w:val="left"/>
              <w:rPr/>
            </w:pPr>
            <w:r w:rsidDel="00000000" w:rsidR="00000000" w:rsidRPr="00000000">
              <w:rPr>
                <w:rtl w:val="0"/>
              </w:rPr>
              <w:t xml:space="preserve">Exchange/demand reaction</w:t>
            </w:r>
          </w:p>
          <w:p w:rsidR="00000000" w:rsidDel="00000000" w:rsidP="00000000" w:rsidRDefault="00000000" w:rsidRPr="00000000" w14:paraId="0000026C">
            <w:pPr>
              <w:widowControl w:val="0"/>
              <w:jc w:val="left"/>
              <w:rPr/>
            </w:pPr>
            <w:r w:rsidDel="00000000" w:rsidR="00000000" w:rsidRPr="00000000">
              <w:rPr>
                <w:rtl w:val="0"/>
              </w:rPr>
              <w:t xml:space="preserve">Transport, extracellular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D">
            <w:pPr>
              <w:widowControl w:val="0"/>
              <w:jc w:val="left"/>
              <w:rPr/>
            </w:pPr>
            <w:r w:rsidDel="00000000" w:rsidR="00000000" w:rsidRPr="00000000">
              <w:rPr>
                <w:rtl w:val="0"/>
              </w:rPr>
              <w:t xml:space="preserve">167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E">
            <w:pPr>
              <w:widowControl w:val="0"/>
              <w:jc w:val="left"/>
              <w:rPr/>
            </w:pPr>
            <w:r w:rsidDel="00000000" w:rsidR="00000000" w:rsidRPr="00000000">
              <w:rPr>
                <w:rtl w:val="0"/>
              </w:rPr>
              <w:t xml:space="preserve">Glycerophospholipid metabolism</w:t>
            </w:r>
          </w:p>
          <w:p w:rsidR="00000000" w:rsidDel="00000000" w:rsidP="00000000" w:rsidRDefault="00000000" w:rsidRPr="00000000" w14:paraId="0000026F">
            <w:pPr>
              <w:widowControl w:val="0"/>
              <w:jc w:val="left"/>
              <w:rPr/>
            </w:pPr>
            <w:r w:rsidDel="00000000" w:rsidR="00000000" w:rsidRPr="00000000">
              <w:rPr>
                <w:rtl w:val="0"/>
              </w:rPr>
              <w:t xml:space="preserve">Exchange/demand reaction</w:t>
            </w:r>
          </w:p>
          <w:p w:rsidR="00000000" w:rsidDel="00000000" w:rsidP="00000000" w:rsidRDefault="00000000" w:rsidRPr="00000000" w14:paraId="00000270">
            <w:pPr>
              <w:widowControl w:val="0"/>
              <w:jc w:val="left"/>
              <w:rPr/>
            </w:pPr>
            <w:r w:rsidDel="00000000" w:rsidR="00000000" w:rsidRPr="00000000">
              <w:rPr>
                <w:rtl w:val="0"/>
              </w:rPr>
              <w:t xml:space="preserve">Transport, extracellular</w:t>
            </w:r>
          </w:p>
        </w:tc>
      </w:tr>
      <w:tr>
        <w:trPr>
          <w:cantSplit w:val="0"/>
          <w:trHeight w:val="15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1">
            <w:pPr>
              <w:widowControl w:val="0"/>
              <w:jc w:val="left"/>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2">
            <w:pPr>
              <w:widowControl w:val="0"/>
              <w:jc w:val="left"/>
              <w:rPr/>
            </w:pPr>
            <w:r w:rsidDel="00000000" w:rsidR="00000000" w:rsidRPr="00000000">
              <w:rPr>
                <w:rtl w:val="0"/>
              </w:rPr>
              <w:t xml:space="preserve">SMI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3">
            <w:pPr>
              <w:widowControl w:val="0"/>
              <w:jc w:val="left"/>
              <w:rPr/>
            </w:pPr>
            <w:r w:rsidDel="00000000" w:rsidR="00000000" w:rsidRPr="00000000">
              <w:rPr>
                <w:rtl w:val="0"/>
              </w:rPr>
              <w:t xml:space="preserve">Ganesh 2022</w:t>
            </w:r>
            <w:hyperlink r:id="rId511">
              <w:r w:rsidDel="00000000" w:rsidR="00000000" w:rsidRPr="00000000">
                <w:rPr>
                  <w:vertAlign w:val="superscript"/>
                  <w:rtl w:val="0"/>
                </w:rPr>
                <w:t xml:space="preserve">397</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4">
            <w:pPr>
              <w:widowControl w:val="0"/>
              <w:jc w:val="left"/>
              <w:rPr>
                <w:i w:val="1"/>
              </w:rPr>
            </w:pPr>
            <w:r w:rsidDel="00000000" w:rsidR="00000000" w:rsidRPr="00000000">
              <w:rPr>
                <w:i w:val="1"/>
                <w:rtl w:val="0"/>
              </w:rPr>
              <w:t xml:space="preserve">SLC29A2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5">
            <w:pPr>
              <w:widowControl w:val="0"/>
              <w:jc w:val="left"/>
              <w:rPr/>
            </w:pPr>
            <w:r w:rsidDel="00000000" w:rsidR="00000000" w:rsidRPr="00000000">
              <w:rPr>
                <w:rtl w:val="0"/>
              </w:rPr>
              <w:t xml:space="preserve">33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6">
            <w:pPr>
              <w:widowControl w:val="0"/>
              <w:jc w:val="left"/>
              <w:rPr/>
            </w:pPr>
            <w:r w:rsidDel="00000000" w:rsidR="00000000" w:rsidRPr="00000000">
              <w:rPr>
                <w:rtl w:val="0"/>
              </w:rPr>
              <w:t xml:space="preserve">Transport, extracellular</w:t>
            </w:r>
          </w:p>
          <w:p w:rsidR="00000000" w:rsidDel="00000000" w:rsidP="00000000" w:rsidRDefault="00000000" w:rsidRPr="00000000" w14:paraId="00000277">
            <w:pPr>
              <w:widowControl w:val="0"/>
              <w:jc w:val="left"/>
              <w:rPr/>
            </w:pPr>
            <w:r w:rsidDel="00000000" w:rsidR="00000000" w:rsidRPr="00000000">
              <w:rPr>
                <w:rtl w:val="0"/>
              </w:rPr>
              <w:t xml:space="preserve">Nucleotide interconversion</w:t>
            </w:r>
          </w:p>
          <w:p w:rsidR="00000000" w:rsidDel="00000000" w:rsidP="00000000" w:rsidRDefault="00000000" w:rsidRPr="00000000" w14:paraId="00000278">
            <w:pPr>
              <w:widowControl w:val="0"/>
              <w:jc w:val="left"/>
              <w:rPr/>
            </w:pPr>
            <w:r w:rsidDel="00000000" w:rsidR="00000000" w:rsidRPr="00000000">
              <w:rPr>
                <w:rtl w:val="0"/>
              </w:rPr>
              <w:t xml:space="preserve">Transport, mitochondrial</w:t>
            </w:r>
          </w:p>
          <w:p w:rsidR="00000000" w:rsidDel="00000000" w:rsidP="00000000" w:rsidRDefault="00000000" w:rsidRPr="00000000" w14:paraId="00000279">
            <w:pPr>
              <w:widowControl w:val="0"/>
              <w:jc w:val="left"/>
              <w:rPr/>
            </w:pPr>
            <w:r w:rsidDel="00000000" w:rsidR="00000000" w:rsidRPr="00000000">
              <w:rPr>
                <w:rtl w:val="0"/>
              </w:rPr>
              <w:t xml:space="preserve">Transport, nuclear</w:t>
            </w:r>
          </w:p>
          <w:p w:rsidR="00000000" w:rsidDel="00000000" w:rsidP="00000000" w:rsidRDefault="00000000" w:rsidRPr="00000000" w14:paraId="0000027A">
            <w:pPr>
              <w:widowControl w:val="0"/>
              <w:jc w:val="left"/>
              <w:rPr/>
            </w:pPr>
            <w:r w:rsidDel="00000000" w:rsidR="00000000" w:rsidRPr="00000000">
              <w:rPr>
                <w:rtl w:val="0"/>
              </w:rPr>
              <w:t xml:space="preserve">Exchange/demand reaction</w:t>
            </w:r>
          </w:p>
          <w:p w:rsidR="00000000" w:rsidDel="00000000" w:rsidP="00000000" w:rsidRDefault="00000000" w:rsidRPr="00000000" w14:paraId="0000027B">
            <w:pPr>
              <w:widowControl w:val="0"/>
              <w:jc w:val="left"/>
              <w:rPr/>
            </w:pPr>
            <w:r w:rsidDel="00000000" w:rsidR="00000000" w:rsidRPr="00000000">
              <w:rPr>
                <w:rtl w:val="0"/>
              </w:rPr>
              <w:t xml:space="preserve">Purine catabolism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C">
            <w:pPr>
              <w:widowControl w:val="0"/>
              <w:jc w:val="left"/>
              <w:rPr/>
            </w:pPr>
            <w:r w:rsidDel="00000000" w:rsidR="00000000" w:rsidRPr="00000000">
              <w:rPr>
                <w:rtl w:val="0"/>
              </w:rPr>
              <w:t xml:space="preserve">33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D">
            <w:pPr>
              <w:widowControl w:val="0"/>
              <w:jc w:val="left"/>
              <w:rPr/>
            </w:pPr>
            <w:r w:rsidDel="00000000" w:rsidR="00000000" w:rsidRPr="00000000">
              <w:rPr>
                <w:rtl w:val="0"/>
              </w:rPr>
              <w:t xml:space="preserve">Transport, extracellular</w:t>
            </w:r>
          </w:p>
          <w:p w:rsidR="00000000" w:rsidDel="00000000" w:rsidP="00000000" w:rsidRDefault="00000000" w:rsidRPr="00000000" w14:paraId="0000027E">
            <w:pPr>
              <w:widowControl w:val="0"/>
              <w:jc w:val="left"/>
              <w:rPr/>
            </w:pPr>
            <w:r w:rsidDel="00000000" w:rsidR="00000000" w:rsidRPr="00000000">
              <w:rPr>
                <w:rtl w:val="0"/>
              </w:rPr>
              <w:t xml:space="preserve">Nucleotide interconversion</w:t>
            </w:r>
          </w:p>
          <w:p w:rsidR="00000000" w:rsidDel="00000000" w:rsidP="00000000" w:rsidRDefault="00000000" w:rsidRPr="00000000" w14:paraId="0000027F">
            <w:pPr>
              <w:widowControl w:val="0"/>
              <w:jc w:val="left"/>
              <w:rPr/>
            </w:pPr>
            <w:r w:rsidDel="00000000" w:rsidR="00000000" w:rsidRPr="00000000">
              <w:rPr>
                <w:rtl w:val="0"/>
              </w:rPr>
              <w:t xml:space="preserve">Transport, mitochondrial</w:t>
            </w:r>
          </w:p>
          <w:p w:rsidR="00000000" w:rsidDel="00000000" w:rsidP="00000000" w:rsidRDefault="00000000" w:rsidRPr="00000000" w14:paraId="00000280">
            <w:pPr>
              <w:widowControl w:val="0"/>
              <w:jc w:val="left"/>
              <w:rPr/>
            </w:pPr>
            <w:r w:rsidDel="00000000" w:rsidR="00000000" w:rsidRPr="00000000">
              <w:rPr>
                <w:rtl w:val="0"/>
              </w:rPr>
              <w:t xml:space="preserve">Transport, nuclear</w:t>
            </w:r>
          </w:p>
          <w:p w:rsidR="00000000" w:rsidDel="00000000" w:rsidP="00000000" w:rsidRDefault="00000000" w:rsidRPr="00000000" w14:paraId="00000281">
            <w:pPr>
              <w:widowControl w:val="0"/>
              <w:jc w:val="left"/>
              <w:rPr/>
            </w:pPr>
            <w:r w:rsidDel="00000000" w:rsidR="00000000" w:rsidRPr="00000000">
              <w:rPr>
                <w:rtl w:val="0"/>
              </w:rPr>
              <w:t xml:space="preserve">Exchange/demand reaction</w:t>
            </w:r>
          </w:p>
        </w:tc>
      </w:tr>
      <w:tr>
        <w:trPr>
          <w:cantSplit w:val="0"/>
          <w:trHeight w:val="90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2">
            <w:pPr>
              <w:widowControl w:val="0"/>
              <w:jc w:val="left"/>
              <w:rPr/>
            </w:pPr>
            <w:r w:rsidDel="00000000" w:rsidR="00000000" w:rsidRPr="00000000">
              <w:rPr>
                <w:rtl w:val="0"/>
              </w:rPr>
              <w:t xml:space="preserve">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3">
            <w:pPr>
              <w:widowControl w:val="0"/>
              <w:jc w:val="left"/>
              <w:rPr/>
            </w:pPr>
            <w:r w:rsidDel="00000000" w:rsidR="00000000" w:rsidRPr="00000000">
              <w:rPr>
                <w:rtl w:val="0"/>
              </w:rPr>
              <w:t xml:space="preserve">SMI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4">
            <w:pPr>
              <w:widowControl w:val="0"/>
              <w:jc w:val="left"/>
              <w:rPr/>
            </w:pPr>
            <w:r w:rsidDel="00000000" w:rsidR="00000000" w:rsidRPr="00000000">
              <w:rPr>
                <w:rtl w:val="0"/>
              </w:rPr>
              <w:t xml:space="preserve">Ganesh 2022</w:t>
            </w:r>
            <w:hyperlink r:id="rId512">
              <w:r w:rsidDel="00000000" w:rsidR="00000000" w:rsidRPr="00000000">
                <w:rPr>
                  <w:vertAlign w:val="superscript"/>
                  <w:rtl w:val="0"/>
                </w:rPr>
                <w:t xml:space="preserve">397</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5">
            <w:pPr>
              <w:widowControl w:val="0"/>
              <w:jc w:val="left"/>
              <w:rPr>
                <w:i w:val="1"/>
              </w:rPr>
            </w:pPr>
            <w:r w:rsidDel="00000000" w:rsidR="00000000" w:rsidRPr="00000000">
              <w:rPr>
                <w:i w:val="1"/>
                <w:rtl w:val="0"/>
              </w:rPr>
              <w:t xml:space="preserve">COASY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6">
            <w:pPr>
              <w:widowControl w:val="0"/>
              <w:jc w:val="left"/>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7">
            <w:pPr>
              <w:widowControl w:val="0"/>
              <w:jc w:val="left"/>
              <w:rPr/>
            </w:pPr>
            <w:r w:rsidDel="00000000" w:rsidR="00000000" w:rsidRPr="00000000">
              <w:rPr>
                <w:rtl w:val="0"/>
              </w:rPr>
              <w:t xml:space="preserve">CoA synthesis</w:t>
            </w:r>
          </w:p>
          <w:p w:rsidR="00000000" w:rsidDel="00000000" w:rsidP="00000000" w:rsidRDefault="00000000" w:rsidRPr="00000000" w14:paraId="00000288">
            <w:pPr>
              <w:widowControl w:val="0"/>
              <w:jc w:val="left"/>
              <w:rPr/>
            </w:pPr>
            <w:r w:rsidDel="00000000" w:rsidR="00000000" w:rsidRPr="00000000">
              <w:rPr>
                <w:rtl w:val="0"/>
              </w:rPr>
              <w:t xml:space="preserve">CoA catabolism</w:t>
            </w:r>
          </w:p>
          <w:p w:rsidR="00000000" w:rsidDel="00000000" w:rsidP="00000000" w:rsidRDefault="00000000" w:rsidRPr="00000000" w14:paraId="00000289">
            <w:pPr>
              <w:widowControl w:val="0"/>
              <w:jc w:val="left"/>
              <w:rPr/>
            </w:pPr>
            <w:r w:rsidDel="00000000" w:rsidR="00000000" w:rsidRPr="00000000">
              <w:rPr>
                <w:rtl w:val="0"/>
              </w:rPr>
              <w:t xml:space="preserve">Transport, mitochondrial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A">
            <w:pPr>
              <w:widowControl w:val="0"/>
              <w:jc w:val="left"/>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B">
            <w:pPr>
              <w:widowControl w:val="0"/>
              <w:jc w:val="left"/>
              <w:rPr/>
            </w:pPr>
            <w:r w:rsidDel="00000000" w:rsidR="00000000" w:rsidRPr="00000000">
              <w:rPr>
                <w:rtl w:val="0"/>
              </w:rPr>
              <w:t xml:space="preserve">CoA synthesis</w:t>
            </w:r>
          </w:p>
          <w:p w:rsidR="00000000" w:rsidDel="00000000" w:rsidP="00000000" w:rsidRDefault="00000000" w:rsidRPr="00000000" w14:paraId="0000028C">
            <w:pPr>
              <w:widowControl w:val="0"/>
              <w:jc w:val="left"/>
              <w:rPr/>
            </w:pPr>
            <w:r w:rsidDel="00000000" w:rsidR="00000000" w:rsidRPr="00000000">
              <w:rPr>
                <w:rtl w:val="0"/>
              </w:rPr>
              <w:t xml:space="preserve">CoA catabolism</w:t>
            </w:r>
          </w:p>
          <w:p w:rsidR="00000000" w:rsidDel="00000000" w:rsidP="00000000" w:rsidRDefault="00000000" w:rsidRPr="00000000" w14:paraId="0000028D">
            <w:pPr>
              <w:widowControl w:val="0"/>
              <w:jc w:val="left"/>
              <w:rPr/>
            </w:pPr>
            <w:r w:rsidDel="00000000" w:rsidR="00000000" w:rsidRPr="00000000">
              <w:rPr>
                <w:rtl w:val="0"/>
              </w:rPr>
              <w:t xml:space="preserve">Transport, mitochondrial</w:t>
            </w:r>
          </w:p>
        </w:tc>
      </w:tr>
      <w:tr>
        <w:trPr>
          <w:cantSplit w:val="0"/>
          <w:trHeight w:val="4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E">
            <w:pPr>
              <w:widowControl w:val="0"/>
              <w:jc w:val="left"/>
              <w:rPr/>
            </w:pPr>
            <w:r w:rsidDel="00000000" w:rsidR="00000000" w:rsidRPr="00000000">
              <w:rPr>
                <w:rtl w:val="0"/>
              </w:rPr>
              <w:t xml:space="preserve">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8F">
            <w:pPr>
              <w:widowControl w:val="0"/>
              <w:jc w:val="left"/>
              <w:rPr/>
            </w:pPr>
            <w:r w:rsidDel="00000000" w:rsidR="00000000" w:rsidRPr="00000000">
              <w:rPr>
                <w:rtl w:val="0"/>
              </w:rPr>
              <w:t xml:space="preserve">SMI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0">
            <w:pPr>
              <w:widowControl w:val="0"/>
              <w:jc w:val="left"/>
              <w:rPr/>
            </w:pPr>
            <w:r w:rsidDel="00000000" w:rsidR="00000000" w:rsidRPr="00000000">
              <w:rPr>
                <w:rtl w:val="0"/>
              </w:rPr>
              <w:t xml:space="preserve">Ganesh 2022</w:t>
            </w:r>
            <w:hyperlink r:id="rId513">
              <w:r w:rsidDel="00000000" w:rsidR="00000000" w:rsidRPr="00000000">
                <w:rPr>
                  <w:vertAlign w:val="superscript"/>
                  <w:rtl w:val="0"/>
                </w:rPr>
                <w:t xml:space="preserve">397</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1">
            <w:pPr>
              <w:widowControl w:val="0"/>
              <w:jc w:val="left"/>
              <w:rPr>
                <w:i w:val="1"/>
              </w:rPr>
            </w:pPr>
            <w:r w:rsidDel="00000000" w:rsidR="00000000" w:rsidRPr="00000000">
              <w:rPr>
                <w:i w:val="1"/>
                <w:rtl w:val="0"/>
              </w:rPr>
              <w:t xml:space="preserve">SYNJ2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2">
            <w:pPr>
              <w:widowControl w:val="0"/>
              <w:jc w:val="left"/>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3">
            <w:pPr>
              <w:widowControl w:val="0"/>
              <w:jc w:val="left"/>
              <w:rPr/>
            </w:pPr>
            <w:r w:rsidDel="00000000" w:rsidR="00000000" w:rsidRPr="00000000">
              <w:rPr>
                <w:rtl w:val="0"/>
              </w:rPr>
              <w:t xml:space="preserve">Inositol phosphate metabolism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4">
            <w:pPr>
              <w:widowControl w:val="0"/>
              <w:jc w:val="left"/>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5">
            <w:pPr>
              <w:widowControl w:val="0"/>
              <w:jc w:val="left"/>
              <w:rPr/>
            </w:pPr>
            <w:r w:rsidDel="00000000" w:rsidR="00000000" w:rsidRPr="00000000">
              <w:rPr>
                <w:rtl w:val="0"/>
              </w:rPr>
              <w:t xml:space="preserve">Inositol phosphate metabolism</w:t>
            </w:r>
          </w:p>
        </w:tc>
      </w:tr>
      <w:tr>
        <w:trPr>
          <w:cantSplit w:val="0"/>
          <w:trHeight w:val="4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6">
            <w:pPr>
              <w:widowControl w:val="0"/>
              <w:jc w:val="left"/>
              <w:rPr/>
            </w:pPr>
            <w:r w:rsidDel="00000000" w:rsidR="00000000" w:rsidRPr="00000000">
              <w:rPr>
                <w:rtl w:val="0"/>
              </w:rPr>
              <w:t xml:space="preserve">10.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7">
            <w:pPr>
              <w:widowControl w:val="0"/>
              <w:jc w:val="left"/>
              <w:rPr/>
            </w:pPr>
            <w:r w:rsidDel="00000000" w:rsidR="00000000" w:rsidRPr="00000000">
              <w:rPr>
                <w:rtl w:val="0"/>
              </w:rPr>
              <w:t xml:space="preserve">SMI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8">
            <w:pPr>
              <w:widowControl w:val="0"/>
              <w:jc w:val="left"/>
              <w:rPr/>
            </w:pPr>
            <w:r w:rsidDel="00000000" w:rsidR="00000000" w:rsidRPr="00000000">
              <w:rPr>
                <w:rtl w:val="0"/>
              </w:rPr>
              <w:t xml:space="preserve">Ganesh 2022</w:t>
            </w:r>
            <w:hyperlink r:id="rId514">
              <w:r w:rsidDel="00000000" w:rsidR="00000000" w:rsidRPr="00000000">
                <w:rPr>
                  <w:vertAlign w:val="superscript"/>
                  <w:rtl w:val="0"/>
                </w:rPr>
                <w:t xml:space="preserve">397</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9">
            <w:pPr>
              <w:widowControl w:val="0"/>
              <w:jc w:val="left"/>
              <w:rPr>
                <w:i w:val="1"/>
              </w:rPr>
            </w:pPr>
            <w:r w:rsidDel="00000000" w:rsidR="00000000" w:rsidRPr="00000000">
              <w:rPr>
                <w:i w:val="1"/>
                <w:rtl w:val="0"/>
              </w:rPr>
              <w:t xml:space="preserve">PYGL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A">
            <w:pPr>
              <w:widowControl w:val="0"/>
              <w:jc w:val="left"/>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B">
            <w:pPr>
              <w:widowControl w:val="0"/>
              <w:jc w:val="left"/>
              <w:rPr/>
            </w:pPr>
            <w:r w:rsidDel="00000000" w:rsidR="00000000" w:rsidRPr="00000000">
              <w:rPr>
                <w:rtl w:val="0"/>
              </w:rPr>
              <w:t xml:space="preserve">Starch and sucrose metabolism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C">
            <w:pPr>
              <w:widowControl w:val="0"/>
              <w:jc w:val="left"/>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D">
            <w:pPr>
              <w:widowControl w:val="0"/>
              <w:jc w:val="left"/>
              <w:rPr/>
            </w:pPr>
            <w:r w:rsidDel="00000000" w:rsidR="00000000" w:rsidRPr="00000000">
              <w:rPr>
                <w:rtl w:val="0"/>
              </w:rPr>
              <w:t xml:space="preserve">Starch and sucrose metabolism</w:t>
            </w:r>
          </w:p>
        </w:tc>
      </w:tr>
      <w:tr>
        <w:trPr>
          <w:cantSplit w:val="0"/>
          <w:trHeight w:val="4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E">
            <w:pPr>
              <w:widowControl w:val="0"/>
              <w:jc w:val="left"/>
              <w:rPr/>
            </w:pPr>
            <w:r w:rsidDel="00000000" w:rsidR="00000000" w:rsidRPr="00000000">
              <w:rPr>
                <w:rtl w:val="0"/>
              </w:rPr>
              <w:t xml:space="preserve">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F">
            <w:pPr>
              <w:widowControl w:val="0"/>
              <w:jc w:val="left"/>
              <w:rPr/>
            </w:pPr>
            <w:r w:rsidDel="00000000" w:rsidR="00000000" w:rsidRPr="00000000">
              <w:rPr>
                <w:rtl w:val="0"/>
              </w:rPr>
              <w:t xml:space="preserve">SMI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0">
            <w:pPr>
              <w:widowControl w:val="0"/>
              <w:jc w:val="left"/>
              <w:rPr/>
            </w:pPr>
            <w:r w:rsidDel="00000000" w:rsidR="00000000" w:rsidRPr="00000000">
              <w:rPr>
                <w:rtl w:val="0"/>
              </w:rPr>
              <w:t xml:space="preserve">Ganesh 2022</w:t>
            </w:r>
            <w:hyperlink r:id="rId515">
              <w:r w:rsidDel="00000000" w:rsidR="00000000" w:rsidRPr="00000000">
                <w:rPr>
                  <w:vertAlign w:val="superscript"/>
                  <w:rtl w:val="0"/>
                </w:rPr>
                <w:t xml:space="preserve">397</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1">
            <w:pPr>
              <w:widowControl w:val="0"/>
              <w:jc w:val="left"/>
              <w:rPr>
                <w:i w:val="1"/>
              </w:rPr>
            </w:pPr>
            <w:r w:rsidDel="00000000" w:rsidR="00000000" w:rsidRPr="00000000">
              <w:rPr>
                <w:i w:val="1"/>
                <w:rtl w:val="0"/>
              </w:rPr>
              <w:t xml:space="preserve">NEU1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2">
            <w:pPr>
              <w:widowControl w:val="0"/>
              <w:jc w:val="left"/>
              <w:rPr/>
            </w:pPr>
            <w:r w:rsidDel="00000000" w:rsidR="00000000" w:rsidRPr="00000000">
              <w:rPr>
                <w:rtl w:val="0"/>
              </w:rPr>
              <w:t xml:space="preserve">NIL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3">
            <w:pPr>
              <w:widowControl w:val="0"/>
              <w:jc w:val="left"/>
              <w:rPr/>
            </w:pPr>
            <w:r w:rsidDel="00000000" w:rsidR="00000000" w:rsidRPr="00000000">
              <w:rPr>
                <w:rtl w:val="0"/>
              </w:rPr>
              <w:t xml:space="preserve">NIL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4">
            <w:pPr>
              <w:widowControl w:val="0"/>
              <w:jc w:val="left"/>
              <w:rPr/>
            </w:pPr>
            <w:r w:rsidDel="00000000" w:rsidR="00000000" w:rsidRPr="00000000">
              <w:rPr>
                <w:rtl w:val="0"/>
              </w:rPr>
              <w:t xml:space="preserve">NIL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5">
            <w:pPr>
              <w:widowControl w:val="0"/>
              <w:jc w:val="left"/>
              <w:rPr/>
            </w:pPr>
            <w:r w:rsidDel="00000000" w:rsidR="00000000" w:rsidRPr="00000000">
              <w:rPr>
                <w:rtl w:val="0"/>
              </w:rPr>
              <w:t xml:space="preserve">NIL</w:t>
            </w:r>
          </w:p>
        </w:tc>
      </w:tr>
      <w:tr>
        <w:trPr>
          <w:cantSplit w:val="0"/>
          <w:trHeight w:val="4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6">
            <w:pPr>
              <w:widowControl w:val="0"/>
              <w:jc w:val="left"/>
              <w:rPr/>
            </w:pPr>
            <w:r w:rsidDel="00000000" w:rsidR="00000000" w:rsidRPr="00000000">
              <w:rPr>
                <w:rtl w:val="0"/>
              </w:rPr>
              <w:t xml:space="preserve">12.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7">
            <w:pPr>
              <w:widowControl w:val="0"/>
              <w:jc w:val="left"/>
              <w:rPr/>
            </w:pPr>
            <w:r w:rsidDel="00000000" w:rsidR="00000000" w:rsidRPr="00000000">
              <w:rPr>
                <w:rtl w:val="0"/>
              </w:rPr>
              <w:t xml:space="preserve">SMI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8">
            <w:pPr>
              <w:widowControl w:val="0"/>
              <w:jc w:val="left"/>
              <w:rPr/>
            </w:pPr>
            <w:r w:rsidDel="00000000" w:rsidR="00000000" w:rsidRPr="00000000">
              <w:rPr>
                <w:rtl w:val="0"/>
              </w:rPr>
              <w:t xml:space="preserve">Ganesh 2022</w:t>
            </w:r>
            <w:hyperlink r:id="rId516">
              <w:r w:rsidDel="00000000" w:rsidR="00000000" w:rsidRPr="00000000">
                <w:rPr>
                  <w:vertAlign w:val="superscript"/>
                  <w:rtl w:val="0"/>
                </w:rPr>
                <w:t xml:space="preserve">397</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9">
            <w:pPr>
              <w:widowControl w:val="0"/>
              <w:jc w:val="left"/>
              <w:rPr>
                <w:i w:val="1"/>
              </w:rPr>
            </w:pPr>
            <w:r w:rsidDel="00000000" w:rsidR="00000000" w:rsidRPr="00000000">
              <w:rPr>
                <w:i w:val="1"/>
                <w:rtl w:val="0"/>
              </w:rPr>
              <w:t xml:space="preserve">UGT2A1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A">
            <w:pPr>
              <w:widowControl w:val="0"/>
              <w:jc w:val="left"/>
              <w:rPr/>
            </w:pPr>
            <w:r w:rsidDel="00000000" w:rsidR="00000000" w:rsidRPr="00000000">
              <w:rPr>
                <w:rtl w:val="0"/>
              </w:rPr>
              <w:t xml:space="preserve">NIL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B">
            <w:pPr>
              <w:widowControl w:val="0"/>
              <w:jc w:val="left"/>
              <w:rPr/>
            </w:pPr>
            <w:r w:rsidDel="00000000" w:rsidR="00000000" w:rsidRPr="00000000">
              <w:rPr>
                <w:rtl w:val="0"/>
              </w:rPr>
              <w:t xml:space="preserve">NIL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C">
            <w:pPr>
              <w:widowControl w:val="0"/>
              <w:jc w:val="left"/>
              <w:rPr/>
            </w:pPr>
            <w:r w:rsidDel="00000000" w:rsidR="00000000" w:rsidRPr="00000000">
              <w:rPr>
                <w:rtl w:val="0"/>
              </w:rPr>
              <w:t xml:space="preserve">NIL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D">
            <w:pPr>
              <w:widowControl w:val="0"/>
              <w:jc w:val="left"/>
              <w:rPr/>
            </w:pPr>
            <w:r w:rsidDel="00000000" w:rsidR="00000000" w:rsidRPr="00000000">
              <w:rPr>
                <w:rtl w:val="0"/>
              </w:rPr>
              <w:t xml:space="preserve">NIL</w:t>
            </w:r>
          </w:p>
        </w:tc>
      </w:tr>
      <w:tr>
        <w:trPr>
          <w:cantSplit w:val="0"/>
          <w:trHeight w:val="11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E">
            <w:pPr>
              <w:widowControl w:val="0"/>
              <w:jc w:val="left"/>
              <w:rPr/>
            </w:pPr>
            <w:r w:rsidDel="00000000" w:rsidR="00000000" w:rsidRPr="00000000">
              <w:rPr>
                <w:rtl w:val="0"/>
              </w:rPr>
              <w:t xml:space="preserve">13.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AF">
            <w:pPr>
              <w:widowControl w:val="0"/>
              <w:jc w:val="left"/>
              <w:rPr/>
            </w:pPr>
            <w:r w:rsidDel="00000000" w:rsidR="00000000" w:rsidRPr="00000000">
              <w:rPr>
                <w:rtl w:val="0"/>
              </w:rPr>
              <w:t xml:space="preserve">SMI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0">
            <w:pPr>
              <w:widowControl w:val="0"/>
              <w:jc w:val="left"/>
              <w:rPr/>
            </w:pPr>
            <w:r w:rsidDel="00000000" w:rsidR="00000000" w:rsidRPr="00000000">
              <w:rPr>
                <w:rtl w:val="0"/>
              </w:rPr>
              <w:t xml:space="preserve">Ganesh 2022</w:t>
            </w:r>
            <w:hyperlink r:id="rId517">
              <w:r w:rsidDel="00000000" w:rsidR="00000000" w:rsidRPr="00000000">
                <w:rPr>
                  <w:vertAlign w:val="superscript"/>
                  <w:rtl w:val="0"/>
                </w:rPr>
                <w:t xml:space="preserve">397</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1">
            <w:pPr>
              <w:widowControl w:val="0"/>
              <w:jc w:val="left"/>
              <w:rPr>
                <w:i w:val="1"/>
              </w:rPr>
            </w:pPr>
            <w:r w:rsidDel="00000000" w:rsidR="00000000" w:rsidRPr="00000000">
              <w:rPr>
                <w:i w:val="1"/>
                <w:rtl w:val="0"/>
              </w:rPr>
              <w:t xml:space="preserve">SLC22A9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2">
            <w:pPr>
              <w:widowControl w:val="0"/>
              <w:jc w:val="left"/>
              <w:rPr/>
            </w:pPr>
            <w:r w:rsidDel="00000000" w:rsidR="00000000" w:rsidRPr="00000000">
              <w:rPr>
                <w:rtl w:val="0"/>
              </w:rPr>
              <w:t xml:space="preserve">126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3">
            <w:pPr>
              <w:widowControl w:val="0"/>
              <w:jc w:val="left"/>
              <w:rPr/>
            </w:pPr>
            <w:r w:rsidDel="00000000" w:rsidR="00000000" w:rsidRPr="00000000">
              <w:rPr>
                <w:rtl w:val="0"/>
              </w:rPr>
              <w:t xml:space="preserve">Fatty acid oxidation</w:t>
            </w:r>
          </w:p>
          <w:p w:rsidR="00000000" w:rsidDel="00000000" w:rsidP="00000000" w:rsidRDefault="00000000" w:rsidRPr="00000000" w14:paraId="000002B4">
            <w:pPr>
              <w:widowControl w:val="0"/>
              <w:jc w:val="left"/>
              <w:rPr/>
            </w:pPr>
            <w:r w:rsidDel="00000000" w:rsidR="00000000" w:rsidRPr="00000000">
              <w:rPr>
                <w:rtl w:val="0"/>
              </w:rPr>
              <w:t xml:space="preserve">Fatty acid synthesis</w:t>
            </w:r>
          </w:p>
          <w:p w:rsidR="00000000" w:rsidDel="00000000" w:rsidP="00000000" w:rsidRDefault="00000000" w:rsidRPr="00000000" w14:paraId="000002B5">
            <w:pPr>
              <w:widowControl w:val="0"/>
              <w:jc w:val="left"/>
              <w:rPr/>
            </w:pPr>
            <w:r w:rsidDel="00000000" w:rsidR="00000000" w:rsidRPr="00000000">
              <w:rPr>
                <w:rtl w:val="0"/>
              </w:rPr>
              <w:t xml:space="preserve">Transport, mitochondrial</w:t>
            </w:r>
          </w:p>
          <w:p w:rsidR="00000000" w:rsidDel="00000000" w:rsidP="00000000" w:rsidRDefault="00000000" w:rsidRPr="00000000" w14:paraId="000002B6">
            <w:pPr>
              <w:widowControl w:val="0"/>
              <w:jc w:val="left"/>
              <w:rPr/>
            </w:pPr>
            <w:r w:rsidDel="00000000" w:rsidR="00000000" w:rsidRPr="00000000">
              <w:rPr>
                <w:rtl w:val="0"/>
              </w:rPr>
              <w:t xml:space="preserve">Exchange/demand reaction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7">
            <w:pPr>
              <w:widowControl w:val="0"/>
              <w:jc w:val="left"/>
              <w:rPr/>
            </w:pPr>
            <w:r w:rsidDel="00000000" w:rsidR="00000000" w:rsidRPr="00000000">
              <w:rPr>
                <w:rtl w:val="0"/>
              </w:rPr>
              <w:t xml:space="preserve">117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8">
            <w:pPr>
              <w:widowControl w:val="0"/>
              <w:jc w:val="left"/>
              <w:rPr/>
            </w:pPr>
            <w:r w:rsidDel="00000000" w:rsidR="00000000" w:rsidRPr="00000000">
              <w:rPr>
                <w:rtl w:val="0"/>
              </w:rPr>
              <w:t xml:space="preserve">Fatty acid oxidation</w:t>
            </w:r>
          </w:p>
          <w:p w:rsidR="00000000" w:rsidDel="00000000" w:rsidP="00000000" w:rsidRDefault="00000000" w:rsidRPr="00000000" w14:paraId="000002B9">
            <w:pPr>
              <w:widowControl w:val="0"/>
              <w:jc w:val="left"/>
              <w:rPr/>
            </w:pPr>
            <w:r w:rsidDel="00000000" w:rsidR="00000000" w:rsidRPr="00000000">
              <w:rPr>
                <w:rtl w:val="0"/>
              </w:rPr>
              <w:t xml:space="preserve">Fatty acid synthesis</w:t>
            </w:r>
          </w:p>
          <w:p w:rsidR="00000000" w:rsidDel="00000000" w:rsidP="00000000" w:rsidRDefault="00000000" w:rsidRPr="00000000" w14:paraId="000002BA">
            <w:pPr>
              <w:widowControl w:val="0"/>
              <w:jc w:val="left"/>
              <w:rPr/>
            </w:pPr>
            <w:r w:rsidDel="00000000" w:rsidR="00000000" w:rsidRPr="00000000">
              <w:rPr>
                <w:rtl w:val="0"/>
              </w:rPr>
              <w:t xml:space="preserve">Transport, mitochondrial</w:t>
            </w:r>
          </w:p>
        </w:tc>
      </w:tr>
      <w:tr>
        <w:trPr>
          <w:cantSplit w:val="0"/>
          <w:trHeight w:val="11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B">
            <w:pPr>
              <w:widowControl w:val="0"/>
              <w:jc w:val="left"/>
              <w:rPr/>
            </w:pPr>
            <w:r w:rsidDel="00000000" w:rsidR="00000000" w:rsidRPr="00000000">
              <w:rPr>
                <w:rtl w:val="0"/>
              </w:rPr>
              <w:t xml:space="preserve">14.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C">
            <w:pPr>
              <w:widowControl w:val="0"/>
              <w:jc w:val="left"/>
              <w:rPr/>
            </w:pPr>
            <w:r w:rsidDel="00000000" w:rsidR="00000000" w:rsidRPr="00000000">
              <w:rPr>
                <w:rtl w:val="0"/>
              </w:rPr>
              <w:t xml:space="preserve">AD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D">
            <w:pPr>
              <w:widowControl w:val="0"/>
              <w:jc w:val="left"/>
              <w:rPr/>
            </w:pPr>
            <w:r w:rsidDel="00000000" w:rsidR="00000000" w:rsidRPr="00000000">
              <w:rPr>
                <w:rtl w:val="0"/>
              </w:rPr>
              <w:t xml:space="preserve">Syama 2018</w:t>
            </w:r>
            <w:hyperlink r:id="rId518">
              <w:r w:rsidDel="00000000" w:rsidR="00000000" w:rsidRPr="00000000">
                <w:rPr>
                  <w:vertAlign w:val="superscript"/>
                  <w:rtl w:val="0"/>
                </w:rPr>
                <w:t xml:space="preserve">399</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E">
            <w:pPr>
              <w:widowControl w:val="0"/>
              <w:jc w:val="left"/>
              <w:rPr>
                <w:i w:val="1"/>
              </w:rPr>
            </w:pPr>
            <w:r w:rsidDel="00000000" w:rsidR="00000000" w:rsidRPr="00000000">
              <w:rPr>
                <w:i w:val="1"/>
                <w:rtl w:val="0"/>
              </w:rPr>
              <w:t xml:space="preserve">PLCB4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F">
            <w:pPr>
              <w:widowControl w:val="0"/>
              <w:jc w:val="left"/>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0">
            <w:pPr>
              <w:widowControl w:val="0"/>
              <w:jc w:val="left"/>
              <w:rPr/>
            </w:pPr>
            <w:r w:rsidDel="00000000" w:rsidR="00000000" w:rsidRPr="00000000">
              <w:rPr>
                <w:rtl w:val="0"/>
              </w:rPr>
              <w:t xml:space="preserve">Inositol phosphate metabolism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1">
            <w:pPr>
              <w:widowControl w:val="0"/>
              <w:jc w:val="left"/>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2">
            <w:pPr>
              <w:widowControl w:val="0"/>
              <w:jc w:val="left"/>
              <w:rPr/>
            </w:pPr>
            <w:r w:rsidDel="00000000" w:rsidR="00000000" w:rsidRPr="00000000">
              <w:rPr>
                <w:rtl w:val="0"/>
              </w:rPr>
              <w:t xml:space="preserve">Inositol phosphate metabolism</w:t>
            </w:r>
          </w:p>
        </w:tc>
      </w:tr>
      <w:tr>
        <w:trPr>
          <w:cantSplit w:val="0"/>
          <w:trHeight w:val="11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3">
            <w:pPr>
              <w:widowControl w:val="0"/>
              <w:jc w:val="left"/>
              <w:rPr/>
            </w:pPr>
            <w:r w:rsidDel="00000000" w:rsidR="00000000" w:rsidRPr="00000000">
              <w:rPr>
                <w:rtl w:val="0"/>
              </w:rPr>
              <w:t xml:space="preserve">15.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4">
            <w:pPr>
              <w:widowControl w:val="0"/>
              <w:jc w:val="left"/>
              <w:rPr/>
            </w:pPr>
            <w:r w:rsidDel="00000000" w:rsidR="00000000" w:rsidRPr="00000000">
              <w:rPr>
                <w:rtl w:val="0"/>
              </w:rPr>
              <w:t xml:space="preserve">PD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5">
            <w:pPr>
              <w:widowControl w:val="0"/>
              <w:jc w:val="left"/>
              <w:rPr/>
            </w:pPr>
            <w:r w:rsidDel="00000000" w:rsidR="00000000" w:rsidRPr="00000000">
              <w:rPr>
                <w:rtl w:val="0"/>
              </w:rPr>
              <w:t xml:space="preserve">Booth 2017</w:t>
            </w:r>
            <w:hyperlink r:id="rId519">
              <w:r w:rsidDel="00000000" w:rsidR="00000000" w:rsidRPr="00000000">
                <w:rPr>
                  <w:vertAlign w:val="superscript"/>
                  <w:rtl w:val="0"/>
                </w:rPr>
                <w:t xml:space="preserve">452</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6">
            <w:pPr>
              <w:widowControl w:val="0"/>
              <w:jc w:val="left"/>
              <w:rPr>
                <w:i w:val="1"/>
              </w:rPr>
            </w:pPr>
            <w:r w:rsidDel="00000000" w:rsidR="00000000" w:rsidRPr="00000000">
              <w:rPr>
                <w:i w:val="1"/>
                <w:rtl w:val="0"/>
              </w:rPr>
              <w:t xml:space="preserve">PLA2G6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7">
            <w:pPr>
              <w:widowControl w:val="0"/>
              <w:jc w:val="left"/>
              <w:rPr/>
            </w:pPr>
            <w:r w:rsidDel="00000000" w:rsidR="00000000" w:rsidRPr="00000000">
              <w:rPr>
                <w:rtl w:val="0"/>
              </w:rPr>
              <w:t xml:space="preserve">164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8">
            <w:pPr>
              <w:widowControl w:val="0"/>
              <w:jc w:val="left"/>
              <w:rPr/>
            </w:pPr>
            <w:r w:rsidDel="00000000" w:rsidR="00000000" w:rsidRPr="00000000">
              <w:rPr>
                <w:rtl w:val="0"/>
              </w:rPr>
              <w:t xml:space="preserve">Glycerophospholipid metabolism</w:t>
            </w:r>
          </w:p>
          <w:p w:rsidR="00000000" w:rsidDel="00000000" w:rsidP="00000000" w:rsidRDefault="00000000" w:rsidRPr="00000000" w14:paraId="000002C9">
            <w:pPr>
              <w:widowControl w:val="0"/>
              <w:jc w:val="left"/>
              <w:rPr/>
            </w:pPr>
            <w:r w:rsidDel="00000000" w:rsidR="00000000" w:rsidRPr="00000000">
              <w:rPr>
                <w:rtl w:val="0"/>
              </w:rPr>
              <w:t xml:space="preserve">Exchange/demand reaction</w:t>
            </w:r>
          </w:p>
          <w:p w:rsidR="00000000" w:rsidDel="00000000" w:rsidP="00000000" w:rsidRDefault="00000000" w:rsidRPr="00000000" w14:paraId="000002CA">
            <w:pPr>
              <w:widowControl w:val="0"/>
              <w:jc w:val="left"/>
              <w:rPr/>
            </w:pPr>
            <w:r w:rsidDel="00000000" w:rsidR="00000000" w:rsidRPr="00000000">
              <w:rPr>
                <w:rtl w:val="0"/>
              </w:rPr>
              <w:t xml:space="preserve">Transport, extracellular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B">
            <w:pPr>
              <w:widowControl w:val="0"/>
              <w:jc w:val="left"/>
              <w:rPr/>
            </w:pPr>
            <w:r w:rsidDel="00000000" w:rsidR="00000000" w:rsidRPr="00000000">
              <w:rPr>
                <w:rtl w:val="0"/>
              </w:rPr>
              <w:t xml:space="preserve">167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C">
            <w:pPr>
              <w:widowControl w:val="0"/>
              <w:jc w:val="left"/>
              <w:rPr/>
            </w:pPr>
            <w:r w:rsidDel="00000000" w:rsidR="00000000" w:rsidRPr="00000000">
              <w:rPr>
                <w:rtl w:val="0"/>
              </w:rPr>
              <w:t xml:space="preserve">Glycerophospholipid metabolism</w:t>
            </w:r>
          </w:p>
          <w:p w:rsidR="00000000" w:rsidDel="00000000" w:rsidP="00000000" w:rsidRDefault="00000000" w:rsidRPr="00000000" w14:paraId="000002CD">
            <w:pPr>
              <w:widowControl w:val="0"/>
              <w:jc w:val="left"/>
              <w:rPr/>
            </w:pPr>
            <w:r w:rsidDel="00000000" w:rsidR="00000000" w:rsidRPr="00000000">
              <w:rPr>
                <w:rtl w:val="0"/>
              </w:rPr>
              <w:t xml:space="preserve">Exchange/demand reaction</w:t>
            </w:r>
          </w:p>
          <w:p w:rsidR="00000000" w:rsidDel="00000000" w:rsidP="00000000" w:rsidRDefault="00000000" w:rsidRPr="00000000" w14:paraId="000002CE">
            <w:pPr>
              <w:widowControl w:val="0"/>
              <w:jc w:val="left"/>
              <w:rPr/>
            </w:pPr>
            <w:r w:rsidDel="00000000" w:rsidR="00000000" w:rsidRPr="00000000">
              <w:rPr>
                <w:rtl w:val="0"/>
              </w:rPr>
              <w:t xml:space="preserve">Transport, extracellular</w:t>
            </w:r>
          </w:p>
        </w:tc>
      </w:tr>
      <w:tr>
        <w:trPr>
          <w:cantSplit w:val="0"/>
          <w:trHeight w:val="11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CF">
            <w:pPr>
              <w:widowControl w:val="0"/>
              <w:jc w:val="left"/>
              <w:rPr/>
            </w:pPr>
            <w:r w:rsidDel="00000000" w:rsidR="00000000" w:rsidRPr="00000000">
              <w:rPr>
                <w:rtl w:val="0"/>
              </w:rPr>
              <w:t xml:space="preserve">16.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0">
            <w:pPr>
              <w:widowControl w:val="0"/>
              <w:jc w:val="left"/>
              <w:rPr/>
            </w:pPr>
            <w:r w:rsidDel="00000000" w:rsidR="00000000" w:rsidRPr="00000000">
              <w:rPr>
                <w:rtl w:val="0"/>
              </w:rPr>
              <w:t xml:space="preserve">PD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1">
            <w:pPr>
              <w:widowControl w:val="0"/>
              <w:jc w:val="left"/>
              <w:rPr/>
            </w:pPr>
            <w:r w:rsidDel="00000000" w:rsidR="00000000" w:rsidRPr="00000000">
              <w:rPr>
                <w:rtl w:val="0"/>
              </w:rPr>
              <w:t xml:space="preserve">Booth 2017</w:t>
            </w:r>
            <w:hyperlink r:id="rId520">
              <w:r w:rsidDel="00000000" w:rsidR="00000000" w:rsidRPr="00000000">
                <w:rPr>
                  <w:vertAlign w:val="superscript"/>
                  <w:rtl w:val="0"/>
                </w:rPr>
                <w:t xml:space="preserve">452</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2">
            <w:pPr>
              <w:widowControl w:val="0"/>
              <w:jc w:val="left"/>
              <w:rPr>
                <w:i w:val="1"/>
              </w:rPr>
            </w:pPr>
            <w:r w:rsidDel="00000000" w:rsidR="00000000" w:rsidRPr="00000000">
              <w:rPr>
                <w:i w:val="1"/>
                <w:rtl w:val="0"/>
              </w:rPr>
              <w:t xml:space="preserve">GBA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3">
            <w:pPr>
              <w:widowControl w:val="0"/>
              <w:jc w:val="left"/>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4">
            <w:pPr>
              <w:widowControl w:val="0"/>
              <w:jc w:val="left"/>
              <w:rPr/>
            </w:pPr>
            <w:r w:rsidDel="00000000" w:rsidR="00000000" w:rsidRPr="00000000">
              <w:rPr>
                <w:rtl w:val="0"/>
              </w:rPr>
              <w:t xml:space="preserve">Sphingolipid metabolism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5">
            <w:pPr>
              <w:widowControl w:val="0"/>
              <w:jc w:val="left"/>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6">
            <w:pPr>
              <w:widowControl w:val="0"/>
              <w:jc w:val="left"/>
              <w:rPr/>
            </w:pPr>
            <w:r w:rsidDel="00000000" w:rsidR="00000000" w:rsidRPr="00000000">
              <w:rPr>
                <w:rtl w:val="0"/>
              </w:rPr>
              <w:t xml:space="preserve">Sphingolipid metabolism</w:t>
            </w:r>
          </w:p>
          <w:p w:rsidR="00000000" w:rsidDel="00000000" w:rsidP="00000000" w:rsidRDefault="00000000" w:rsidRPr="00000000" w14:paraId="000002D7">
            <w:pPr>
              <w:widowControl w:val="0"/>
              <w:jc w:val="left"/>
              <w:rPr/>
            </w:pPr>
            <w:r w:rsidDel="00000000" w:rsidR="00000000" w:rsidRPr="00000000">
              <w:rPr>
                <w:rtl w:val="0"/>
              </w:rPr>
              <w:t xml:space="preserve">Transport, lysosomal</w:t>
            </w:r>
          </w:p>
        </w:tc>
      </w:tr>
    </w:tbl>
    <w:p w:rsidR="00000000" w:rsidDel="00000000" w:rsidP="00000000" w:rsidRDefault="00000000" w:rsidRPr="00000000" w14:paraId="000002D8">
      <w:pPr>
        <w:rPr/>
      </w:pPr>
      <w:r w:rsidDel="00000000" w:rsidR="00000000" w:rsidRPr="00000000">
        <w:br w:type="page"/>
      </w:r>
      <w:r w:rsidDel="00000000" w:rsidR="00000000" w:rsidRPr="00000000">
        <w:rPr>
          <w:rtl w:val="0"/>
        </w:rPr>
      </w:r>
    </w:p>
    <w:p w:rsidR="00000000" w:rsidDel="00000000" w:rsidP="00000000" w:rsidRDefault="00000000" w:rsidRPr="00000000" w14:paraId="000002D9">
      <w:pPr>
        <w:pStyle w:val="Heading2"/>
        <w:rPr/>
      </w:pPr>
      <w:bookmarkStart w:colFirst="0" w:colLast="0" w:name="_7v716v1eb2ld" w:id="56"/>
      <w:bookmarkEnd w:id="56"/>
      <w:r w:rsidDel="00000000" w:rsidR="00000000" w:rsidRPr="00000000">
        <w:rPr>
          <w:rtl w:val="0"/>
        </w:rPr>
        <w:t xml:space="preserve">5.4. Discussion.</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By utilizing the human astrocyte metabolic models that were built as a part of </w:t>
      </w:r>
      <w:hyperlink w:anchor="8ux2jay41yxo">
        <w:r w:rsidDel="00000000" w:rsidR="00000000" w:rsidRPr="00000000">
          <w:rPr>
            <w:color w:val="1155cc"/>
            <w:u w:val="single"/>
            <w:rtl w:val="0"/>
          </w:rPr>
          <w:t xml:space="preserve">Section 4</w:t>
        </w:r>
      </w:hyperlink>
      <w:r w:rsidDel="00000000" w:rsidR="00000000" w:rsidRPr="00000000">
        <w:rPr>
          <w:rtl w:val="0"/>
        </w:rPr>
        <w:t xml:space="preserve">, an inquiry was made into the existence of metabolic phenotypes in astrocytes that could potentially result from LoF mutations implicated in SMI, AD, and PD. Of the 154 genes implicated in SMI, AD, and PD, only a subset (n=16) was found to be captured by the astrocyte metabolic models, of which only two genes, </w:t>
      </w:r>
      <w:r w:rsidDel="00000000" w:rsidR="00000000" w:rsidRPr="00000000">
        <w:rPr>
          <w:i w:val="1"/>
          <w:rtl w:val="0"/>
        </w:rPr>
        <w:t xml:space="preserve">SLC22A9</w:t>
      </w:r>
      <w:r w:rsidDel="00000000" w:rsidR="00000000" w:rsidRPr="00000000">
        <w:rPr>
          <w:rtl w:val="0"/>
        </w:rPr>
        <w:t xml:space="preserve"> and </w:t>
      </w:r>
      <w:r w:rsidDel="00000000" w:rsidR="00000000" w:rsidRPr="00000000">
        <w:rPr>
          <w:i w:val="1"/>
          <w:rtl w:val="0"/>
        </w:rPr>
        <w:t xml:space="preserve">SLC29A2</w:t>
      </w:r>
      <w:r w:rsidDel="00000000" w:rsidR="00000000" w:rsidRPr="00000000">
        <w:rPr>
          <w:rtl w:val="0"/>
        </w:rPr>
        <w:t xml:space="preserve">, both implicated in SMI</w:t>
      </w:r>
      <w:hyperlink r:id="rId521">
        <w:r w:rsidDel="00000000" w:rsidR="00000000" w:rsidRPr="00000000">
          <w:rPr>
            <w:vertAlign w:val="superscript"/>
            <w:rtl w:val="0"/>
          </w:rPr>
          <w:t xml:space="preserve">397</w:t>
        </w:r>
      </w:hyperlink>
      <w:r w:rsidDel="00000000" w:rsidR="00000000" w:rsidRPr="00000000">
        <w:rPr>
          <w:rtl w:val="0"/>
        </w:rPr>
        <w:t xml:space="preserve">, whose LoF resulted in novel disruptions, such as the disruption of FA synthesis and oxidation in the case of </w:t>
      </w:r>
      <w:r w:rsidDel="00000000" w:rsidR="00000000" w:rsidRPr="00000000">
        <w:rPr>
          <w:i w:val="1"/>
          <w:rtl w:val="0"/>
        </w:rPr>
        <w:t xml:space="preserve">SLC22A9</w:t>
      </w:r>
      <w:r w:rsidDel="00000000" w:rsidR="00000000" w:rsidRPr="00000000">
        <w:rPr>
          <w:rtl w:val="0"/>
        </w:rPr>
        <w:t xml:space="preserve">, and nucleotide interconversion in the case of </w:t>
      </w:r>
      <w:r w:rsidDel="00000000" w:rsidR="00000000" w:rsidRPr="00000000">
        <w:rPr>
          <w:i w:val="1"/>
          <w:rtl w:val="0"/>
        </w:rPr>
        <w:t xml:space="preserve">SLC29A2</w:t>
      </w:r>
      <w:r w:rsidDel="00000000" w:rsidR="00000000" w:rsidRPr="00000000">
        <w:rPr>
          <w:rtl w:val="0"/>
        </w:rPr>
        <w:t xml:space="preserve">. As mentioned in </w:t>
      </w:r>
      <w:hyperlink w:anchor="5dsiugedy4ix">
        <w:r w:rsidDel="00000000" w:rsidR="00000000" w:rsidRPr="00000000">
          <w:rPr>
            <w:color w:val="1155cc"/>
            <w:u w:val="single"/>
            <w:rtl w:val="0"/>
          </w:rPr>
          <w:t xml:space="preserve">Section 4.3.2.2</w:t>
        </w:r>
      </w:hyperlink>
      <w:r w:rsidDel="00000000" w:rsidR="00000000" w:rsidRPr="00000000">
        <w:rPr>
          <w:rtl w:val="0"/>
        </w:rPr>
        <w:t xml:space="preserve">, the contribution of FA metabolism</w:t>
      </w:r>
      <w:r w:rsidDel="00000000" w:rsidR="00000000" w:rsidRPr="00000000">
        <w:rPr>
          <w:rtl w:val="0"/>
        </w:rPr>
        <w:t xml:space="preserve"> </w:t>
      </w:r>
      <w:r w:rsidDel="00000000" w:rsidR="00000000" w:rsidRPr="00000000">
        <w:rPr>
          <w:rtl w:val="0"/>
        </w:rPr>
        <w:t xml:space="preserve">towards psychotic disorders is supported by sparse and inconsistent </w:t>
      </w:r>
      <w:r w:rsidDel="00000000" w:rsidR="00000000" w:rsidRPr="00000000">
        <w:rPr>
          <w:rtl w:val="0"/>
        </w:rPr>
        <w:t xml:space="preserve">evidence</w:t>
      </w:r>
      <w:hyperlink r:id="rId522">
        <w:r w:rsidDel="00000000" w:rsidR="00000000" w:rsidRPr="00000000">
          <w:rPr>
            <w:vertAlign w:val="superscript"/>
            <w:rtl w:val="0"/>
          </w:rPr>
          <w:t xml:space="preserve">422</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In the case of nucleotide interconversion, the disrupted fluxes were associated with the pyrimidine salvage. While there is considerable evidence of the involvement of cyclic adenosine monophosphate (cAMP) signaling in BD</w:t>
      </w:r>
      <w:hyperlink r:id="rId523">
        <w:r w:rsidDel="00000000" w:rsidR="00000000" w:rsidRPr="00000000">
          <w:rPr>
            <w:vertAlign w:val="superscript"/>
            <w:rtl w:val="0"/>
          </w:rPr>
          <w:t xml:space="preserve">453</w:t>
        </w:r>
      </w:hyperlink>
      <w:r w:rsidDel="00000000" w:rsidR="00000000" w:rsidRPr="00000000">
        <w:rPr>
          <w:rtl w:val="0"/>
        </w:rPr>
        <w:t xml:space="preserve">, and </w:t>
      </w:r>
      <w:r w:rsidDel="00000000" w:rsidR="00000000" w:rsidRPr="00000000">
        <w:rPr>
          <w:rtl w:val="0"/>
        </w:rPr>
        <w:t xml:space="preserve">cAMP is synthesized through nucleotide interconversion mechanisms, there is inconsistent evidence of the involvement of pyrimidine/purine analogues in BD or SCZ</w:t>
      </w:r>
      <w:hyperlink r:id="rId524">
        <w:r w:rsidDel="00000000" w:rsidR="00000000" w:rsidRPr="00000000">
          <w:rPr>
            <w:vertAlign w:val="superscript"/>
            <w:rtl w:val="0"/>
          </w:rPr>
          <w:t xml:space="preserve">454–457</w:t>
        </w:r>
      </w:hyperlink>
      <w:r w:rsidDel="00000000" w:rsidR="00000000" w:rsidRPr="00000000">
        <w:rPr>
          <w:rtl w:val="0"/>
        </w:rPr>
        <w:t xml:space="preserve">.</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It was also observed that the LoF of </w:t>
      </w:r>
      <w:r w:rsidDel="00000000" w:rsidR="00000000" w:rsidRPr="00000000">
        <w:rPr>
          <w:i w:val="1"/>
          <w:rtl w:val="0"/>
        </w:rPr>
        <w:t xml:space="preserve">INPP5A</w:t>
      </w:r>
      <w:r w:rsidDel="00000000" w:rsidR="00000000" w:rsidRPr="00000000">
        <w:rPr>
          <w:rtl w:val="0"/>
        </w:rPr>
        <w:t xml:space="preserve"> and </w:t>
      </w:r>
      <w:r w:rsidDel="00000000" w:rsidR="00000000" w:rsidRPr="00000000">
        <w:rPr>
          <w:i w:val="1"/>
          <w:rtl w:val="0"/>
        </w:rPr>
        <w:t xml:space="preserve">SYNJ2</w:t>
      </w:r>
      <w:r w:rsidDel="00000000" w:rsidR="00000000" w:rsidRPr="00000000">
        <w:rPr>
          <w:rtl w:val="0"/>
        </w:rPr>
        <w:t xml:space="preserve"> (both implicated in SMI), as well as </w:t>
      </w:r>
      <w:r w:rsidDel="00000000" w:rsidR="00000000" w:rsidRPr="00000000">
        <w:rPr>
          <w:i w:val="1"/>
          <w:rtl w:val="0"/>
        </w:rPr>
        <w:t xml:space="preserve">PLCB4</w:t>
      </w:r>
      <w:r w:rsidDel="00000000" w:rsidR="00000000" w:rsidRPr="00000000">
        <w:rPr>
          <w:rtl w:val="0"/>
        </w:rPr>
        <w:t xml:space="preserve"> (implicated in AD), independently resulted in the disruption of inositol phosphate metabolism. It is known that Li+ enhances cognition in BD patients</w:t>
      </w:r>
      <w:hyperlink r:id="rId525">
        <w:r w:rsidDel="00000000" w:rsidR="00000000" w:rsidRPr="00000000">
          <w:rPr>
            <w:vertAlign w:val="superscript"/>
            <w:rtl w:val="0"/>
          </w:rPr>
          <w:t xml:space="preserve">143</w:t>
        </w:r>
      </w:hyperlink>
      <w:r w:rsidDel="00000000" w:rsidR="00000000" w:rsidRPr="00000000">
        <w:rPr>
          <w:rtl w:val="0"/>
        </w:rPr>
        <w:t xml:space="preserve"> and, at moderate doses, improves cognitive function and memory performance in AD and mild cognitive impairment (MCI) patients</w:t>
      </w:r>
      <w:hyperlink r:id="rId526">
        <w:r w:rsidDel="00000000" w:rsidR="00000000" w:rsidRPr="00000000">
          <w:rPr>
            <w:vertAlign w:val="superscript"/>
            <w:rtl w:val="0"/>
          </w:rPr>
          <w:t xml:space="preserve">458</w:t>
        </w:r>
      </w:hyperlink>
      <w:r w:rsidDel="00000000" w:rsidR="00000000" w:rsidRPr="00000000">
        <w:rPr>
          <w:rtl w:val="0"/>
        </w:rPr>
        <w:t xml:space="preserve">. This effect may be attributed, at least in part, to Li+'s ability to downregulate an aberrant level of the inositol trisphosphate (InsP3), in these patients</w:t>
      </w:r>
      <w:hyperlink r:id="rId527">
        <w:r w:rsidDel="00000000" w:rsidR="00000000" w:rsidRPr="00000000">
          <w:rPr>
            <w:vertAlign w:val="superscript"/>
            <w:rtl w:val="0"/>
          </w:rPr>
          <w:t xml:space="preserve">459,460</w:t>
        </w:r>
      </w:hyperlink>
      <w:r w:rsidDel="00000000" w:rsidR="00000000" w:rsidRPr="00000000">
        <w:rPr>
          <w:rtl w:val="0"/>
        </w:rPr>
        <w:t xml:space="preserve">. Consequently, it would be interesting to establish a cohort of AD/MCI subjects, including those who did and did not experience cognitive improvement with Li+, and conduct genetic and molecular studies, to identify pathways mediating the cognitive outcomes in these patients, but also explore potential overlaps with Li+ response signatures observed in BD cohorts.</w:t>
      </w: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b w:val="1"/>
        </w:rPr>
      </w:pPr>
      <w:r w:rsidDel="00000000" w:rsidR="00000000" w:rsidRPr="00000000">
        <w:rPr>
          <w:rtl w:val="0"/>
        </w:rPr>
        <w:t xml:space="preserve">The attrition rate, whereby only 16 out of 154 genes were effectively captured by the models, primarily stems from the fact that less than 20% of the human genome is associated with metabolic reactions. Within this subset of 16 genes, only the LoF of two genes (</w:t>
      </w:r>
      <w:r w:rsidDel="00000000" w:rsidR="00000000" w:rsidRPr="00000000">
        <w:rPr>
          <w:i w:val="1"/>
          <w:rtl w:val="0"/>
        </w:rPr>
        <w:t xml:space="preserve">SLC22A9</w:t>
      </w:r>
      <w:r w:rsidDel="00000000" w:rsidR="00000000" w:rsidRPr="00000000">
        <w:rPr>
          <w:rtl w:val="0"/>
        </w:rPr>
        <w:t xml:space="preserve"> and </w:t>
      </w:r>
      <w:r w:rsidDel="00000000" w:rsidR="00000000" w:rsidRPr="00000000">
        <w:rPr>
          <w:i w:val="1"/>
          <w:rtl w:val="0"/>
        </w:rPr>
        <w:t xml:space="preserve">SLC29A2</w:t>
      </w:r>
      <w:r w:rsidDel="00000000" w:rsidR="00000000" w:rsidRPr="00000000">
        <w:rPr>
          <w:rtl w:val="0"/>
        </w:rPr>
        <w:t xml:space="preserve">) resulted in novel disruptions. This phenomenon is primarily attributed to the degeneracy in metabolic networks but also the limitations of contemporary GSMMs, which fail to account for other mechanisms such as regulatory constraints and allosteric feedback. These unaccounted factors significantly challenge the capability of GSMMs to capture and explain metabolic phenotypes, solely using mutation information (without 'omic data), in oligogenic disorders like those addressed in this study.</w:t>
      </w:r>
      <w:r w:rsidDel="00000000" w:rsidR="00000000" w:rsidRPr="00000000">
        <w:br w:type="page"/>
      </w:r>
      <w:r w:rsidDel="00000000" w:rsidR="00000000" w:rsidRPr="00000000">
        <w:rPr>
          <w:rtl w:val="0"/>
        </w:rPr>
      </w:r>
    </w:p>
    <w:p w:rsidR="00000000" w:rsidDel="00000000" w:rsidP="00000000" w:rsidRDefault="00000000" w:rsidRPr="00000000" w14:paraId="000002E0">
      <w:pPr>
        <w:pStyle w:val="Heading1"/>
        <w:rPr>
          <w:b w:val="1"/>
        </w:rPr>
      </w:pPr>
      <w:bookmarkStart w:colFirst="0" w:colLast="0" w:name="_e362v2olsq5h" w:id="57"/>
      <w:bookmarkEnd w:id="57"/>
      <w:r w:rsidDel="00000000" w:rsidR="00000000" w:rsidRPr="00000000">
        <w:rPr>
          <w:b w:val="1"/>
          <w:rtl w:val="0"/>
        </w:rPr>
        <w:t xml:space="preserve">6</w:t>
      </w:r>
      <w:r w:rsidDel="00000000" w:rsidR="00000000" w:rsidRPr="00000000">
        <w:rPr>
          <w:b w:val="1"/>
          <w:rtl w:val="0"/>
        </w:rPr>
        <w:t xml:space="preserve">. Summary and future directions.</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The role of astrocyte metabolism in psychiatric disorders (BD, SCZ), neurodegeneration (AD), and the response to treatment (Li+) in BD, is poorly understood, despite multiple lines of evidence indicating dysfunction of astrocytes</w:t>
      </w:r>
      <w:hyperlink r:id="rId528">
        <w:r w:rsidDel="00000000" w:rsidR="00000000" w:rsidRPr="00000000">
          <w:rPr>
            <w:vertAlign w:val="superscript"/>
            <w:rtl w:val="0"/>
          </w:rPr>
          <w:t xml:space="preserve">20–22,61–66,339</w:t>
        </w:r>
      </w:hyperlink>
      <w:r w:rsidDel="00000000" w:rsidR="00000000" w:rsidRPr="00000000">
        <w:rPr>
          <w:rtl w:val="0"/>
        </w:rPr>
        <w:t xml:space="preserve">. To shed light on potential metabolic mechanisms associated with these phenotypes, we embarked on an unbiased investigation of astrocyte metabolism. Given that directly screening metabolic pathways in astrocytes, whether </w:t>
      </w:r>
      <w:r w:rsidDel="00000000" w:rsidR="00000000" w:rsidRPr="00000000">
        <w:rPr>
          <w:i w:val="1"/>
          <w:rtl w:val="0"/>
        </w:rPr>
        <w:t xml:space="preserve">in vivo</w:t>
      </w:r>
      <w:r w:rsidDel="00000000" w:rsidR="00000000" w:rsidRPr="00000000">
        <w:rPr>
          <w:rtl w:val="0"/>
        </w:rPr>
        <w:t xml:space="preserve"> or </w:t>
      </w:r>
      <w:r w:rsidDel="00000000" w:rsidR="00000000" w:rsidRPr="00000000">
        <w:rPr>
          <w:i w:val="1"/>
          <w:rtl w:val="0"/>
        </w:rPr>
        <w:t xml:space="preserve">in vitro</w:t>
      </w:r>
      <w:r w:rsidDel="00000000" w:rsidR="00000000" w:rsidRPr="00000000">
        <w:rPr>
          <w:rtl w:val="0"/>
        </w:rPr>
        <w:t xml:space="preserve">, is a substantial undertaking, we opted for an alternative computational approach known as metabolic modeling, which can describe the metabolic state of cells at a steady state without the need for detailed knowledge of enzymatic kinetics</w:t>
      </w:r>
      <w:hyperlink r:id="rId529">
        <w:r w:rsidDel="00000000" w:rsidR="00000000" w:rsidRPr="00000000">
          <w:rPr>
            <w:vertAlign w:val="superscript"/>
            <w:rtl w:val="0"/>
          </w:rPr>
          <w:t xml:space="preserve">392</w:t>
        </w:r>
      </w:hyperlink>
      <w:r w:rsidDel="00000000" w:rsidR="00000000" w:rsidRPr="00000000">
        <w:rPr>
          <w:rtl w:val="0"/>
        </w:rPr>
        <w:t xml:space="preserve">.</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Metabolic modeling was employed to ask if there are metabolic phenotypes in astrocytes that are i) specific to BD patients who do not respond to Li+ treatment, ii) shared between BD and SCZ patients, and iii) observed as a consequence of LoF mutations implicated in BD, SCZ and AD patients. The key data-substrate for the first two questions were phenotype-specific transcriptomes from iPS-astrocytes derived from BD, SCZ, and control subjects</w:t>
      </w:r>
      <w:hyperlink r:id="rId530">
        <w:r w:rsidDel="00000000" w:rsidR="00000000" w:rsidRPr="00000000">
          <w:rPr>
            <w:vertAlign w:val="superscript"/>
            <w:rtl w:val="0"/>
          </w:rPr>
          <w:t xml:space="preserve">62,67</w:t>
        </w:r>
      </w:hyperlink>
      <w:r w:rsidDel="00000000" w:rsidR="00000000" w:rsidRPr="00000000">
        <w:rPr>
          <w:rtl w:val="0"/>
        </w:rPr>
        <w:t xml:space="preserve">, while for the latter question, the data-substrate was solely genetic, specifically the knowledge of LoF mutations identified by WES of patients diagnosed with SMI (</w:t>
      </w:r>
      <w:r w:rsidDel="00000000" w:rsidR="00000000" w:rsidRPr="00000000">
        <w:rPr>
          <w:rtl w:val="0"/>
        </w:rPr>
        <w:t xml:space="preserve">BD &amp; SCZ)</w:t>
      </w:r>
      <w:hyperlink r:id="rId531">
        <w:r w:rsidDel="00000000" w:rsidR="00000000" w:rsidRPr="00000000">
          <w:rPr>
            <w:vertAlign w:val="superscript"/>
            <w:rtl w:val="0"/>
          </w:rPr>
          <w:t xml:space="preserve">397,398</w:t>
        </w:r>
      </w:hyperlink>
      <w:r w:rsidDel="00000000" w:rsidR="00000000" w:rsidRPr="00000000">
        <w:rPr>
          <w:rtl w:val="0"/>
        </w:rPr>
        <w:t xml:space="preserve"> and AD</w:t>
      </w:r>
      <w:hyperlink r:id="rId532">
        <w:r w:rsidDel="00000000" w:rsidR="00000000" w:rsidRPr="00000000">
          <w:rPr>
            <w:vertAlign w:val="superscript"/>
            <w:rtl w:val="0"/>
          </w:rPr>
          <w:t xml:space="preserve">399</w:t>
        </w:r>
      </w:hyperlink>
      <w:r w:rsidDel="00000000" w:rsidR="00000000" w:rsidRPr="00000000">
        <w:rPr>
          <w:rtl w:val="0"/>
        </w:rPr>
        <w:t xml:space="preserve">. However, all three inquiries were dependent on the generation of astrocyte metabolic models in the first place. To accomplish this, we combined the human metabolic knowledge base 'Recon3D' with publicly available transcriptome data from astrocytes of BD &amp; SCZ patients, and healthy controls, alongside glial proteomic data from healthy controls. This amalgamation allowed us to derive phenotype-specific metabolic models of human astrocytes. Subsequently, we engaged in meticulous manual curation of relevant literature to identify metabolic functions pertinent to astrocytes. These tasks were then evaluated in all metabolic models while adhering to appropriate nutrient media constraints. Metabolic flux distributions between the healthy and disease models were compared, along with specific filtering criteria, to identify metabolic phenotypes associated with our inquiries.</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ind w:left="0" w:firstLine="0"/>
        <w:rPr/>
      </w:pPr>
      <w:r w:rsidDel="00000000" w:rsidR="00000000" w:rsidRPr="00000000">
        <w:rPr>
          <w:rtl w:val="0"/>
        </w:rPr>
        <w:t xml:space="preserve">Our findings indicate a significant distinction between Li+ responders and non-responders based on lipid metabolic phenotypes, with slower flux through inositol, cholesterol, and FAO pathways, specifically in the astrocytes of BD patients who did not respond to Li+. Additionally, we observed that FAO was the sole disrupted pathway in the astrocytes of both BD and SCZ patients. The FAO metabolic phenotype was also associated with the loss of function of </w:t>
      </w:r>
      <w:r w:rsidDel="00000000" w:rsidR="00000000" w:rsidRPr="00000000">
        <w:rPr>
          <w:i w:val="1"/>
          <w:rtl w:val="0"/>
        </w:rPr>
        <w:t xml:space="preserve">SLC22A9</w:t>
      </w:r>
      <w:r w:rsidDel="00000000" w:rsidR="00000000" w:rsidRPr="00000000">
        <w:rPr>
          <w:rtl w:val="0"/>
        </w:rPr>
        <w:t xml:space="preserve">, a mitochondrial transporter implicated in SMI. Notably, the inositol metabolic phenotype was unique to astrocytes from Li+ non-responders in BD and not observed in SCZ, which might explain the specificity of Li+'s effectiveness in BD compared to SCZ, despite their shared clinical symptoms, genetics, and biology.</w:t>
      </w:r>
    </w:p>
    <w:p w:rsidR="00000000" w:rsidDel="00000000" w:rsidP="00000000" w:rsidRDefault="00000000" w:rsidRPr="00000000" w14:paraId="000002E7">
      <w:pPr>
        <w:ind w:left="0" w:firstLine="0"/>
        <w:rPr/>
      </w:pPr>
      <w:r w:rsidDel="00000000" w:rsidR="00000000" w:rsidRPr="00000000">
        <w:rPr>
          <w:rtl w:val="0"/>
        </w:rPr>
      </w:r>
    </w:p>
    <w:p w:rsidR="00000000" w:rsidDel="00000000" w:rsidP="00000000" w:rsidRDefault="00000000" w:rsidRPr="00000000" w14:paraId="000002E8">
      <w:pPr>
        <w:ind w:left="0" w:firstLine="0"/>
        <w:rPr/>
      </w:pPr>
      <w:r w:rsidDel="00000000" w:rsidR="00000000" w:rsidRPr="00000000">
        <w:rPr>
          <w:rtl w:val="0"/>
        </w:rPr>
        <w:t xml:space="preserve">There are several avenues for advancing our predictions. Firstly, it's important to note that these are ‘predictions’ based on computational models, and as a result, we've formulated hypotheses (outlined in </w:t>
      </w:r>
      <w:hyperlink w:anchor="n1rm30cqlks3">
        <w:r w:rsidDel="00000000" w:rsidR="00000000" w:rsidRPr="00000000">
          <w:rPr>
            <w:color w:val="1155cc"/>
            <w:u w:val="single"/>
            <w:rtl w:val="0"/>
          </w:rPr>
          <w:t xml:space="preserve">Section 4.4</w:t>
        </w:r>
      </w:hyperlink>
      <w:r w:rsidDel="00000000" w:rsidR="00000000" w:rsidRPr="00000000">
        <w:rPr>
          <w:rtl w:val="0"/>
        </w:rPr>
        <w:t xml:space="preserve">). We have posited that modified metabolism could impact FAO in both BD and SCZ astrocytes, as well as impact LD biogenesis/expansion and PI turnover rates specifically in BD Li+ non-responder astrocytes. All of these hypotheses require experimental validation, and our laboratory</w:t>
      </w:r>
      <w:hyperlink r:id="rId533">
        <w:r w:rsidDel="00000000" w:rsidR="00000000" w:rsidRPr="00000000">
          <w:rPr>
            <w:vertAlign w:val="superscript"/>
            <w:rtl w:val="0"/>
          </w:rPr>
          <w:t xml:space="preserve">449</w:t>
        </w:r>
      </w:hyperlink>
      <w:r w:rsidDel="00000000" w:rsidR="00000000" w:rsidRPr="00000000">
        <w:rPr>
          <w:rtl w:val="0"/>
        </w:rPr>
        <w:t xml:space="preserve"> is currently in the process of generating iPS-astrocytes from healthy controls, BD patients (both Li+ responders and non-responders), and SCZ patients. Irrespective of which hypothesis is examined (whether it's related to FAO, LDs, inositol, or otherwise), it is imperative to leverage emerging tools for perturbing metabolism</w:t>
      </w:r>
      <w:hyperlink r:id="rId534">
        <w:r w:rsidDel="00000000" w:rsidR="00000000" w:rsidRPr="00000000">
          <w:rPr>
            <w:vertAlign w:val="superscript"/>
            <w:rtl w:val="0"/>
          </w:rPr>
          <w:t xml:space="preserve">461–463</w:t>
        </w:r>
      </w:hyperlink>
      <w:r w:rsidDel="00000000" w:rsidR="00000000" w:rsidRPr="00000000">
        <w:rPr>
          <w:rtl w:val="0"/>
        </w:rPr>
        <w:t xml:space="preserve"> and examine astrocytic phenotypes, alongside quantifying the absolute metabolite concentrations in iPS-astrocytes through MS.</w:t>
      </w:r>
    </w:p>
    <w:p w:rsidR="00000000" w:rsidDel="00000000" w:rsidP="00000000" w:rsidRDefault="00000000" w:rsidRPr="00000000" w14:paraId="000002E9">
      <w:pPr>
        <w:ind w:left="0" w:firstLine="0"/>
        <w:rPr/>
      </w:pPr>
      <w:r w:rsidDel="00000000" w:rsidR="00000000" w:rsidRPr="00000000">
        <w:rPr>
          <w:rtl w:val="0"/>
        </w:rPr>
      </w:r>
    </w:p>
    <w:p w:rsidR="00000000" w:rsidDel="00000000" w:rsidP="00000000" w:rsidRDefault="00000000" w:rsidRPr="00000000" w14:paraId="000002EA">
      <w:pPr>
        <w:ind w:left="0" w:firstLine="0"/>
        <w:rPr/>
      </w:pPr>
      <w:r w:rsidDel="00000000" w:rsidR="00000000" w:rsidRPr="00000000">
        <w:rPr>
          <w:rtl w:val="0"/>
        </w:rPr>
        <w:t xml:space="preserve">At a higher level, as discussed in </w:t>
      </w:r>
      <w:hyperlink w:anchor="rj3ocfkth7md">
        <w:r w:rsidDel="00000000" w:rsidR="00000000" w:rsidRPr="00000000">
          <w:rPr>
            <w:color w:val="1155cc"/>
            <w:u w:val="single"/>
            <w:rtl w:val="0"/>
          </w:rPr>
          <w:t xml:space="preserve">Section 4.4</w:t>
        </w:r>
      </w:hyperlink>
      <w:r w:rsidDel="00000000" w:rsidR="00000000" w:rsidRPr="00000000">
        <w:rPr>
          <w:rtl w:val="0"/>
        </w:rPr>
        <w:t xml:space="preserve">, it becomes crucial to establish a connection between metabolism and genomics. For instance, one could inquire how genomic variations associated with BD/SCZ affect the brain's metabolic landscape and which specific cell-types are implicated. One approach to investigate this would involve utilizing CRISPR-edited mice, targeting the particular genomic loci linked to BD/SCZ, followed by MS imaging (e.g., MALDI-MSI)</w:t>
      </w:r>
      <w:hyperlink r:id="rId535">
        <w:r w:rsidDel="00000000" w:rsidR="00000000" w:rsidRPr="00000000">
          <w:rPr>
            <w:vertAlign w:val="superscript"/>
            <w:rtl w:val="0"/>
          </w:rPr>
          <w:t xml:space="preserve">464</w:t>
        </w:r>
      </w:hyperlink>
      <w:r w:rsidDel="00000000" w:rsidR="00000000" w:rsidRPr="00000000">
        <w:rPr>
          <w:rtl w:val="0"/>
        </w:rPr>
        <w:t xml:space="preserve">,</w:t>
      </w:r>
      <w:r w:rsidDel="00000000" w:rsidR="00000000" w:rsidRPr="00000000">
        <w:rPr>
          <w:rtl w:val="0"/>
        </w:rPr>
        <w:t xml:space="preserve"> to measure metabolite levels </w:t>
      </w:r>
      <w:r w:rsidDel="00000000" w:rsidR="00000000" w:rsidRPr="00000000">
        <w:rPr>
          <w:i w:val="1"/>
          <w:rtl w:val="0"/>
        </w:rPr>
        <w:t xml:space="preserve">in situ</w:t>
      </w:r>
      <w:r w:rsidDel="00000000" w:rsidR="00000000" w:rsidRPr="00000000">
        <w:rPr>
          <w:rtl w:val="0"/>
        </w:rPr>
        <w:t xml:space="preserve"> and examine metabolic heterogeneity within/between brain regions.</w:t>
      </w:r>
    </w:p>
    <w:p w:rsidR="00000000" w:rsidDel="00000000" w:rsidP="00000000" w:rsidRDefault="00000000" w:rsidRPr="00000000" w14:paraId="000002EB">
      <w:pPr>
        <w:ind w:left="0" w:firstLine="0"/>
        <w:rPr/>
      </w:pPr>
      <w:r w:rsidDel="00000000" w:rsidR="00000000" w:rsidRPr="00000000">
        <w:rPr>
          <w:rtl w:val="0"/>
        </w:rPr>
      </w:r>
    </w:p>
    <w:p w:rsidR="00000000" w:rsidDel="00000000" w:rsidP="00000000" w:rsidRDefault="00000000" w:rsidRPr="00000000" w14:paraId="000002EC">
      <w:pPr>
        <w:ind w:left="0" w:firstLine="0"/>
        <w:rPr/>
      </w:pPr>
      <w:r w:rsidDel="00000000" w:rsidR="00000000" w:rsidRPr="00000000">
        <w:rPr>
          <w:rtl w:val="0"/>
        </w:rPr>
        <w:t xml:space="preserve">Finally, we’d like to reiterate that, all the metabolic models built, along with the accompanying analysis codes, as part of this thesis, are freely accessible for anyone to download at </w:t>
      </w:r>
      <w:hyperlink r:id="rId536">
        <w:r w:rsidDel="00000000" w:rsidR="00000000" w:rsidRPr="00000000">
          <w:rPr>
            <w:color w:val="1155cc"/>
            <w:u w:val="single"/>
            <w:rtl w:val="0"/>
          </w:rPr>
          <w:t xml:space="preserve">https://github.com/anin90/AstroModel</w:t>
        </w:r>
      </w:hyperlink>
      <w:r w:rsidDel="00000000" w:rsidR="00000000" w:rsidRPr="00000000">
        <w:rPr>
          <w:rtl w:val="0"/>
        </w:rPr>
        <w:t xml:space="preserve">. These resources are not restricted to a single use but can be repurposed to explore a multitude of research questions.</w:t>
      </w:r>
      <w:r w:rsidDel="00000000" w:rsidR="00000000" w:rsidRPr="00000000">
        <w:br w:type="page"/>
      </w:r>
      <w:r w:rsidDel="00000000" w:rsidR="00000000" w:rsidRPr="00000000">
        <w:rPr>
          <w:rtl w:val="0"/>
        </w:rPr>
      </w:r>
    </w:p>
    <w:p w:rsidR="00000000" w:rsidDel="00000000" w:rsidP="00000000" w:rsidRDefault="00000000" w:rsidRPr="00000000" w14:paraId="000002ED">
      <w:pPr>
        <w:pStyle w:val="Heading1"/>
        <w:rPr>
          <w:b w:val="1"/>
        </w:rPr>
      </w:pPr>
      <w:bookmarkStart w:colFirst="0" w:colLast="0" w:name="_sbmmm0k8ev7e" w:id="58"/>
      <w:bookmarkEnd w:id="58"/>
      <w:r w:rsidDel="00000000" w:rsidR="00000000" w:rsidRPr="00000000">
        <w:rPr>
          <w:b w:val="1"/>
          <w:rtl w:val="0"/>
        </w:rPr>
        <w:t xml:space="preserve">7</w:t>
      </w:r>
      <w:r w:rsidDel="00000000" w:rsidR="00000000" w:rsidRPr="00000000">
        <w:rPr>
          <w:b w:val="1"/>
          <w:rtl w:val="0"/>
        </w:rPr>
        <w:t xml:space="preserve">. Supplementary: figures, tables, methods.</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drawing>
          <wp:inline distB="114300" distT="114300" distL="114300" distR="114300">
            <wp:extent cx="5943600" cy="2374900"/>
            <wp:effectExtent b="12700" l="12700" r="12700" t="12700"/>
            <wp:docPr id="16" name="image13.png"/>
            <a:graphic>
              <a:graphicData uri="http://schemas.openxmlformats.org/drawingml/2006/picture">
                <pic:pic>
                  <pic:nvPicPr>
                    <pic:cNvPr id="0" name="image13.png"/>
                    <pic:cNvPicPr preferRelativeResize="0"/>
                  </pic:nvPicPr>
                  <pic:blipFill>
                    <a:blip r:embed="rId537"/>
                    <a:srcRect b="0" l="0" r="0" t="0"/>
                    <a:stretch>
                      <a:fillRect/>
                    </a:stretch>
                  </pic:blipFill>
                  <pic:spPr>
                    <a:xfrm>
                      <a:off x="0" y="0"/>
                      <a:ext cx="5943600" cy="23749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a4wf0eedln4x" w:id="59"/>
    <w:bookmarkEnd w:id="59"/>
    <w:p w:rsidR="00000000" w:rsidDel="00000000" w:rsidP="00000000" w:rsidRDefault="00000000" w:rsidRPr="00000000" w14:paraId="000002F0">
      <w:pPr>
        <w:rPr/>
      </w:pPr>
      <w:r w:rsidDel="00000000" w:rsidR="00000000" w:rsidRPr="00000000">
        <w:rPr>
          <w:u w:val="single"/>
          <w:rtl w:val="0"/>
        </w:rPr>
        <w:t xml:space="preserve">Figure.S1</w:t>
      </w:r>
      <w:r w:rsidDel="00000000" w:rsidR="00000000" w:rsidRPr="00000000">
        <w:rPr>
          <w:rtl w:val="0"/>
        </w:rPr>
        <w:t xml:space="preserve">: </w:t>
      </w:r>
      <w:r w:rsidDel="00000000" w:rsidR="00000000" w:rsidRPr="00000000">
        <w:rPr>
          <w:b w:val="1"/>
          <w:rtl w:val="0"/>
        </w:rPr>
        <w:t xml:space="preserve">Psychiatric Genomics Consortium (PGC) - GWAS Discoveries until 2023</w:t>
      </w:r>
      <w:r w:rsidDel="00000000" w:rsidR="00000000" w:rsidRPr="00000000">
        <w:rPr>
          <w:rtl w:val="0"/>
        </w:rPr>
        <w:t xml:space="preserve">.</w:t>
      </w:r>
    </w:p>
    <w:p w:rsidR="00000000" w:rsidDel="00000000" w:rsidP="00000000" w:rsidRDefault="00000000" w:rsidRPr="00000000" w14:paraId="000002F1">
      <w:pPr>
        <w:rPr/>
      </w:pPr>
      <w:r w:rsidDel="00000000" w:rsidR="00000000" w:rsidRPr="00000000">
        <w:rPr>
          <w:b w:val="1"/>
          <w:rtl w:val="0"/>
        </w:rPr>
        <w:t xml:space="preserve">a)</w:t>
      </w:r>
      <w:r w:rsidDel="00000000" w:rsidR="00000000" w:rsidRPr="00000000">
        <w:rPr>
          <w:rtl w:val="0"/>
        </w:rPr>
        <w:t xml:space="preserve"> Each data point corresponds to a PGC GWAS on conditions including SCZ, BD and MDD, compared to non-psychiatric GWAS such as Inflammatory bowel disease (IBD) and Height. The x-axis displays the number of cases included in the study, while the y-axis indicates the number of GWAS loci identified in that study. </w:t>
      </w:r>
      <w:r w:rsidDel="00000000" w:rsidR="00000000" w:rsidRPr="00000000">
        <w:rPr>
          <w:b w:val="1"/>
          <w:rtl w:val="0"/>
        </w:rPr>
        <w:t xml:space="preserve">b.)</w:t>
      </w:r>
      <w:r w:rsidDel="00000000" w:rsidR="00000000" w:rsidRPr="00000000">
        <w:rPr>
          <w:rtl w:val="0"/>
        </w:rPr>
        <w:t xml:space="preserve"> The table presents current PGC sample sizes, discovered loci, the proportion of non-European samples, proportion of female samples, and projections for 2025 for 14 psychiatric phenotypes. The projections anticipate an increase in the number of cases up to 2.5 million samples.</w:t>
      </w:r>
      <w:r w:rsidDel="00000000" w:rsidR="00000000" w:rsidRPr="00000000">
        <w:br w:type="page"/>
      </w:r>
      <w:r w:rsidDel="00000000" w:rsidR="00000000" w:rsidRPr="00000000">
        <w:rPr>
          <w:rtl w:val="0"/>
        </w:rPr>
      </w:r>
    </w:p>
    <w:p w:rsidR="00000000" w:rsidDel="00000000" w:rsidP="00000000" w:rsidRDefault="00000000" w:rsidRPr="00000000" w14:paraId="000002F2">
      <w:pPr>
        <w:rPr/>
      </w:pPr>
      <w:r w:rsidDel="00000000" w:rsidR="00000000" w:rsidRPr="00000000">
        <w:rPr/>
        <w:drawing>
          <wp:inline distB="114300" distT="114300" distL="114300" distR="114300">
            <wp:extent cx="5943600" cy="2959100"/>
            <wp:effectExtent b="0" l="0" r="0" t="0"/>
            <wp:docPr id="13" name="image8.png"/>
            <a:graphic>
              <a:graphicData uri="http://schemas.openxmlformats.org/drawingml/2006/picture">
                <pic:pic>
                  <pic:nvPicPr>
                    <pic:cNvPr id="0" name="image8.png"/>
                    <pic:cNvPicPr preferRelativeResize="0"/>
                  </pic:nvPicPr>
                  <pic:blipFill>
                    <a:blip r:embed="rId53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pPr>
      <w:r w:rsidDel="00000000" w:rsidR="00000000" w:rsidRPr="00000000">
        <w:rPr>
          <w:u w:val="single"/>
          <w:rtl w:val="0"/>
        </w:rPr>
        <w:t xml:space="preserve">Figure.S2</w:t>
      </w:r>
      <w:r w:rsidDel="00000000" w:rsidR="00000000" w:rsidRPr="00000000">
        <w:rPr>
          <w:rtl w:val="0"/>
        </w:rPr>
        <w:t xml:space="preserve">: </w:t>
      </w:r>
      <w:r w:rsidDel="00000000" w:rsidR="00000000" w:rsidRPr="00000000">
        <w:rPr>
          <w:b w:val="1"/>
          <w:rtl w:val="0"/>
        </w:rPr>
        <w:t xml:space="preserve">Computational modeling to understand cellular metabolism</w:t>
      </w:r>
      <w:r w:rsidDel="00000000" w:rsidR="00000000" w:rsidRPr="00000000">
        <w:rPr>
          <w:rtl w:val="0"/>
        </w:rPr>
        <w:t xml:space="preserve">. </w:t>
      </w:r>
    </w:p>
    <w:p w:rsidR="00000000" w:rsidDel="00000000" w:rsidP="00000000" w:rsidRDefault="00000000" w:rsidRPr="00000000" w14:paraId="000002F4">
      <w:pPr>
        <w:rPr/>
      </w:pPr>
      <w:r w:rsidDel="00000000" w:rsidR="00000000" w:rsidRPr="00000000">
        <w:rPr>
          <w:rtl w:val="0"/>
        </w:rPr>
        <w:t xml:space="preserve">Computational modeling, employed as a tool in scientific research, enables complex systems to be simulated and understood, resulting in the generation of hypotheses that can be tested through real-world experiments. Experimental data validate or refute the predictions generated by these models. This cyclical process of computational modeling and experimental validation fosters an ongoing refinement of hypotheses and models based on observed outcomes. Similar to other scientific inquiries, computational modeling initiates with the formulation of questions or specific applications in mind. The subsequent model building/analysis aligns with the chosen focus. Within the context of my PhD research, questions ranged from investigating the metabolic dependency of Li+ response in BD, to exploring whether metabolic phenotypes cross-cut related clinical phenotypes like BD and SCZ. Considering the challenges of directly addressing these questions through experiments and capitalizing on public data, my approach involved repurposing publicly accessible 'omic data related to astrocytes, curating biochemical literature to determine the astrocytic constraints, and employing suitable analytical methods, which facilitated the building of computational models of astrocyte metabolism to address these questions comprehensively.</w:t>
      </w:r>
      <w:r w:rsidDel="00000000" w:rsidR="00000000" w:rsidRPr="00000000">
        <w:br w:type="page"/>
      </w:r>
      <w:r w:rsidDel="00000000" w:rsidR="00000000" w:rsidRPr="00000000">
        <w:rPr>
          <w:rtl w:val="0"/>
        </w:rPr>
      </w:r>
    </w:p>
    <w:p w:rsidR="00000000" w:rsidDel="00000000" w:rsidP="00000000" w:rsidRDefault="00000000" w:rsidRPr="00000000" w14:paraId="000002F5">
      <w:pPr>
        <w:rPr/>
      </w:pPr>
      <w:r w:rsidDel="00000000" w:rsidR="00000000" w:rsidRPr="00000000">
        <w:rPr/>
        <w:drawing>
          <wp:inline distB="114300" distT="114300" distL="114300" distR="114300">
            <wp:extent cx="5943600" cy="2552700"/>
            <wp:effectExtent b="12700" l="12700" r="12700" t="12700"/>
            <wp:docPr id="28" name="image29.png"/>
            <a:graphic>
              <a:graphicData uri="http://schemas.openxmlformats.org/drawingml/2006/picture">
                <pic:pic>
                  <pic:nvPicPr>
                    <pic:cNvPr id="0" name="image29.png"/>
                    <pic:cNvPicPr preferRelativeResize="0"/>
                  </pic:nvPicPr>
                  <pic:blipFill>
                    <a:blip r:embed="rId539"/>
                    <a:srcRect b="0" l="0" r="0" t="0"/>
                    <a:stretch>
                      <a:fillRect/>
                    </a:stretch>
                  </pic:blipFill>
                  <pic:spPr>
                    <a:xfrm>
                      <a:off x="0" y="0"/>
                      <a:ext cx="5943600" cy="25527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wprx7xmejx4f" w:id="60"/>
    <w:bookmarkEnd w:id="60"/>
    <w:p w:rsidR="00000000" w:rsidDel="00000000" w:rsidP="00000000" w:rsidRDefault="00000000" w:rsidRPr="00000000" w14:paraId="000002F6">
      <w:pPr>
        <w:rPr/>
      </w:pPr>
      <w:r w:rsidDel="00000000" w:rsidR="00000000" w:rsidRPr="00000000">
        <w:rPr>
          <w:u w:val="single"/>
          <w:rtl w:val="0"/>
        </w:rPr>
        <w:t xml:space="preserve">Figure.S3</w:t>
      </w:r>
      <w:r w:rsidDel="00000000" w:rsidR="00000000" w:rsidRPr="00000000">
        <w:rPr>
          <w:rtl w:val="0"/>
        </w:rPr>
        <w:t xml:space="preserve">: </w:t>
      </w:r>
      <w:r w:rsidDel="00000000" w:rsidR="00000000" w:rsidRPr="00000000">
        <w:rPr>
          <w:b w:val="1"/>
          <w:rtl w:val="0"/>
        </w:rPr>
        <w:t xml:space="preserve">Flux balance analysis (FBA)</w:t>
      </w:r>
      <w:r w:rsidDel="00000000" w:rsidR="00000000" w:rsidRPr="00000000">
        <w:rPr>
          <w:rtl w:val="0"/>
        </w:rPr>
        <w:t xml:space="preserve">.</w:t>
      </w:r>
    </w:p>
    <w:p w:rsidR="00000000" w:rsidDel="00000000" w:rsidP="00000000" w:rsidRDefault="00000000" w:rsidRPr="00000000" w14:paraId="000002F7">
      <w:pPr>
        <w:rPr/>
      </w:pPr>
      <w:r w:rsidDel="00000000" w:rsidR="00000000" w:rsidRPr="00000000">
        <w:rPr>
          <w:rtl w:val="0"/>
        </w:rPr>
        <w:t xml:space="preserve">Metabolite flow in a metabolic network is examined using flux balance analysis (FBA), involving the stoichiometric matrix containing metabolite coefficients reflecting production and consumption. Assuming steady-state, incoming flux equals outgoing flux, preventing metabolite accumulation. This balance is represented as a dot product between the stoichiometric matrix [S] and the flux vector [</w:t>
      </w:r>
      <w:r w:rsidDel="00000000" w:rsidR="00000000" w:rsidRPr="00000000">
        <w:rPr>
          <w:i w:val="1"/>
          <w:rtl w:val="0"/>
        </w:rPr>
        <w:t xml:space="preserve">v</w:t>
      </w:r>
      <w:r w:rsidDel="00000000" w:rsidR="00000000" w:rsidRPr="00000000">
        <w:rPr>
          <w:rtl w:val="0"/>
        </w:rPr>
        <w:t xml:space="preserve">], yielding linear equations. Solving these underdetermined linear equations, where variables exceed equations, results in infinite solutions. Optimization solves this problem by maximizing for an objective function, say metabolite 'B' production or its flux 'b2', subject to constraints including the steady-state mass-balance (S.v=0) and further reaction inequalities. The outcome is a theoretically feasible flux distribution, revealing the rates of each reaction within the metabolic network. Notably, the flux distribution in FBA is often not unique, yet the objective value remains consistent. In other words, multiple alternative optimal solutions with the same objective value can coexist within the system. This concept can be likened to a system or cell adopting various functional states while optimizing toward a specific objective. Figure adapted from Raman/Chandra (2009)</w:t>
      </w:r>
      <w:hyperlink r:id="rId540">
        <w:r w:rsidDel="00000000" w:rsidR="00000000" w:rsidRPr="00000000">
          <w:rPr>
            <w:vertAlign w:val="superscript"/>
            <w:rtl w:val="0"/>
          </w:rPr>
          <w:t xml:space="preserve">465</w:t>
        </w:r>
      </w:hyperlink>
      <w:r w:rsidDel="00000000" w:rsidR="00000000" w:rsidRPr="00000000">
        <w:rPr>
          <w:rtl w:val="0"/>
        </w:rPr>
        <w:t xml:space="preserve"> and Orth/Thiele/Palsson (2010)</w:t>
      </w:r>
      <w:hyperlink r:id="rId541">
        <w:r w:rsidDel="00000000" w:rsidR="00000000" w:rsidRPr="00000000">
          <w:rPr>
            <w:vertAlign w:val="superscript"/>
            <w:rtl w:val="0"/>
          </w:rPr>
          <w:t xml:space="preserve">380</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F8">
      <w:pPr>
        <w:rPr/>
      </w:pPr>
      <w:r w:rsidDel="00000000" w:rsidR="00000000" w:rsidRPr="00000000">
        <w:rPr/>
        <w:drawing>
          <wp:inline distB="114300" distT="114300" distL="114300" distR="114300">
            <wp:extent cx="5943600" cy="4533900"/>
            <wp:effectExtent b="12700" l="12700" r="12700" t="12700"/>
            <wp:docPr id="11" name="image5.png"/>
            <a:graphic>
              <a:graphicData uri="http://schemas.openxmlformats.org/drawingml/2006/picture">
                <pic:pic>
                  <pic:nvPicPr>
                    <pic:cNvPr id="0" name="image5.png"/>
                    <pic:cNvPicPr preferRelativeResize="0"/>
                  </pic:nvPicPr>
                  <pic:blipFill>
                    <a:blip r:embed="rId542"/>
                    <a:srcRect b="0" l="0" r="0" t="0"/>
                    <a:stretch>
                      <a:fillRect/>
                    </a:stretch>
                  </pic:blipFill>
                  <pic:spPr>
                    <a:xfrm>
                      <a:off x="0" y="0"/>
                      <a:ext cx="5943600" cy="45339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hrr28i2tcbcu" w:id="61"/>
    <w:bookmarkEnd w:id="61"/>
    <w:p w:rsidR="00000000" w:rsidDel="00000000" w:rsidP="00000000" w:rsidRDefault="00000000" w:rsidRPr="00000000" w14:paraId="000002F9">
      <w:pPr>
        <w:rPr/>
      </w:pPr>
      <w:r w:rsidDel="00000000" w:rsidR="00000000" w:rsidRPr="00000000">
        <w:rPr>
          <w:u w:val="single"/>
          <w:rtl w:val="0"/>
        </w:rPr>
        <w:t xml:space="preserve">Figure.S4</w:t>
      </w:r>
      <w:r w:rsidDel="00000000" w:rsidR="00000000" w:rsidRPr="00000000">
        <w:rPr>
          <w:rtl w:val="0"/>
        </w:rPr>
        <w:t xml:space="preserve">: </w:t>
      </w:r>
      <w:r w:rsidDel="00000000" w:rsidR="00000000" w:rsidRPr="00000000">
        <w:rPr>
          <w:b w:val="1"/>
          <w:rtl w:val="0"/>
        </w:rPr>
        <w:t xml:space="preserve">Major classes of optimization methods</w:t>
      </w:r>
      <w:r w:rsidDel="00000000" w:rsidR="00000000" w:rsidRPr="00000000">
        <w:rPr>
          <w:rtl w:val="0"/>
        </w:rPr>
        <w:t xml:space="preserve">.</w:t>
      </w:r>
    </w:p>
    <w:p w:rsidR="00000000" w:rsidDel="00000000" w:rsidP="00000000" w:rsidRDefault="00000000" w:rsidRPr="00000000" w14:paraId="000002FA">
      <w:pPr>
        <w:rPr/>
      </w:pPr>
      <w:r w:rsidDel="00000000" w:rsidR="00000000" w:rsidRPr="00000000">
        <w:rPr>
          <w:rtl w:val="0"/>
        </w:rPr>
        <w:t xml:space="preserve">The selection of optimization algorithms hinges on the defined objective and constraints. FBA optimizes a linear combination of fluxes using linear programming (LP) algorithms, useful in predicting minimum and maximum flux through reactions. However, FBA predictions may not always align with experimental growth rates or flux values, particularly for knockout phenotypes. To address this, the quadratic programming (QP)-based minimization of metabolic adjustment (MOMA) algorithm minimizes the Euclidean distance between knockout and </w:t>
      </w:r>
      <w:r w:rsidDel="00000000" w:rsidR="00000000" w:rsidRPr="00000000">
        <w:rPr>
          <w:i w:val="1"/>
          <w:rtl w:val="0"/>
        </w:rPr>
        <w:t xml:space="preserve">wt</w:t>
      </w:r>
      <w:r w:rsidDel="00000000" w:rsidR="00000000" w:rsidRPr="00000000">
        <w:rPr>
          <w:rtl w:val="0"/>
        </w:rPr>
        <w:t xml:space="preserve"> FBA solutions. QP is chosen due to the quadratic objective. Regulatory on/off minimization (ROOM) shares the concept of MOMA but uses mixed-integer linear programming (MILP). Non-linear programming (NLP) algorithms with nonlinear constraints and objectives also exist. Notably, optimal solutions for LP, QP, and MILP methods lie within the solution space's corners or periphery, whereas NLP may encounter local minima. The convex solution space ensures optimal solutions for LP, QP, and MILP, while NLP might not guarantee solutions due to local minima challenges. Figure adapted from B.O. Palsson’s COBRA textbook (2015), Chapter-18</w:t>
      </w:r>
      <w:hyperlink r:id="rId543">
        <w:r w:rsidDel="00000000" w:rsidR="00000000" w:rsidRPr="00000000">
          <w:rPr>
            <w:vertAlign w:val="superscript"/>
            <w:rtl w:val="0"/>
          </w:rPr>
          <w:t xml:space="preserve">378</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FB">
      <w:pPr>
        <w:rPr/>
      </w:pPr>
      <w:r w:rsidDel="00000000" w:rsidR="00000000" w:rsidRPr="00000000">
        <w:rPr/>
        <w:drawing>
          <wp:inline distB="114300" distT="114300" distL="114300" distR="114300">
            <wp:extent cx="5943600" cy="5715000"/>
            <wp:effectExtent b="12700" l="12700" r="12700" t="12700"/>
            <wp:docPr id="20" name="image16.png"/>
            <a:graphic>
              <a:graphicData uri="http://schemas.openxmlformats.org/drawingml/2006/picture">
                <pic:pic>
                  <pic:nvPicPr>
                    <pic:cNvPr id="0" name="image16.png"/>
                    <pic:cNvPicPr preferRelativeResize="0"/>
                  </pic:nvPicPr>
                  <pic:blipFill>
                    <a:blip r:embed="rId544"/>
                    <a:srcRect b="0" l="0" r="0" t="0"/>
                    <a:stretch>
                      <a:fillRect/>
                    </a:stretch>
                  </pic:blipFill>
                  <pic:spPr>
                    <a:xfrm>
                      <a:off x="0" y="0"/>
                      <a:ext cx="5943600" cy="57150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jglsu4k3e4c9" w:id="62"/>
    <w:bookmarkEnd w:id="62"/>
    <w:p w:rsidR="00000000" w:rsidDel="00000000" w:rsidP="00000000" w:rsidRDefault="00000000" w:rsidRPr="00000000" w14:paraId="000002FC">
      <w:pPr>
        <w:rPr/>
      </w:pPr>
      <w:r w:rsidDel="00000000" w:rsidR="00000000" w:rsidRPr="00000000">
        <w:rPr>
          <w:u w:val="single"/>
          <w:rtl w:val="0"/>
        </w:rPr>
        <w:t xml:space="preserve">Figure.S5</w:t>
      </w:r>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Conceptualization of astrocyte metabolic models</w:t>
      </w:r>
      <w:r w:rsidDel="00000000" w:rsidR="00000000" w:rsidRPr="00000000">
        <w:rPr>
          <w:rtl w:val="0"/>
        </w:rPr>
        <w:t xml:space="preserve">.</w:t>
      </w:r>
    </w:p>
    <w:p w:rsidR="00000000" w:rsidDel="00000000" w:rsidP="00000000" w:rsidRDefault="00000000" w:rsidRPr="00000000" w14:paraId="000002FD">
      <w:pPr>
        <w:rPr/>
      </w:pPr>
      <w:r w:rsidDel="00000000" w:rsidR="00000000" w:rsidRPr="00000000">
        <w:rPr>
          <w:b w:val="1"/>
          <w:rtl w:val="0"/>
        </w:rPr>
        <w:t xml:space="preserve">a.)</w:t>
      </w:r>
      <w:r w:rsidDel="00000000" w:rsidR="00000000" w:rsidRPr="00000000">
        <w:rPr>
          <w:rtl w:val="0"/>
        </w:rPr>
        <w:t xml:space="preserve"> In the context of a metabolic model, astrocytes in culture can be envisioned as having an internal reaction space fueled by nutrients from the culture media. The nutrient medium for all iPS-astrocyte models comprises the metabolites and ions constituting the astrocyte sustenance medium (ASM). </w:t>
      </w:r>
      <w:r w:rsidDel="00000000" w:rsidR="00000000" w:rsidRPr="00000000">
        <w:rPr>
          <w:b w:val="1"/>
          <w:rtl w:val="0"/>
        </w:rPr>
        <w:t xml:space="preserve">b.)</w:t>
      </w:r>
      <w:r w:rsidDel="00000000" w:rsidR="00000000" w:rsidRPr="00000000">
        <w:rPr>
          <w:rtl w:val="0"/>
        </w:rPr>
        <w:t xml:space="preserve"> In the context of </w:t>
      </w:r>
      <w:r w:rsidDel="00000000" w:rsidR="00000000" w:rsidRPr="00000000">
        <w:rPr>
          <w:i w:val="1"/>
          <w:rtl w:val="0"/>
        </w:rPr>
        <w:t xml:space="preserve">in vivo</w:t>
      </w:r>
      <w:r w:rsidDel="00000000" w:rsidR="00000000" w:rsidRPr="00000000">
        <w:rPr>
          <w:rtl w:val="0"/>
        </w:rPr>
        <w:t xml:space="preserve"> astrocytes, a crucial assumption was made that culture media components also exist in systemic circulation, traverse the blood-brain barrier (BBB), and are accessible for astrocyte uptake. Consequently, the extracellular compartments of Primary-astrocyte models were constrained by metabolites and ions from both ASM and BBB. An additional synapse compartment is introduced to capture astrocyte-synapse metabolic interactions. This logic informs all Primary-astrocyte models. Further details are available in </w:t>
      </w:r>
      <w:r w:rsidDel="00000000" w:rsidR="00000000" w:rsidRPr="00000000">
        <w:rPr>
          <w:rtl w:val="0"/>
        </w:rPr>
        <w:t xml:space="preserve">methodology sections </w:t>
      </w:r>
      <w:hyperlink w:anchor="vsv5z3sbwn5y">
        <w:r w:rsidDel="00000000" w:rsidR="00000000" w:rsidRPr="00000000">
          <w:rPr>
            <w:color w:val="1155cc"/>
            <w:u w:val="single"/>
            <w:rtl w:val="0"/>
          </w:rPr>
          <w:t xml:space="preserve">4.2.4.2</w:t>
        </w:r>
      </w:hyperlink>
      <w:r w:rsidDel="00000000" w:rsidR="00000000" w:rsidRPr="00000000">
        <w:rPr>
          <w:rtl w:val="0"/>
        </w:rPr>
        <w:t xml:space="preserve"> and </w:t>
      </w:r>
      <w:hyperlink w:anchor="a2vxlhu2q4nr">
        <w:r w:rsidDel="00000000" w:rsidR="00000000" w:rsidRPr="00000000">
          <w:rPr>
            <w:color w:val="1155cc"/>
            <w:u w:val="single"/>
            <w:rtl w:val="0"/>
          </w:rPr>
          <w:t xml:space="preserve">4.2.4.3</w:t>
        </w:r>
      </w:hyperlink>
      <w:r w:rsidDel="00000000" w:rsidR="00000000" w:rsidRPr="00000000">
        <w:rPr>
          <w:rtl w:val="0"/>
        </w:rPr>
        <w:t xml:space="preserve">.</w:t>
      </w:r>
      <w:r w:rsidDel="00000000" w:rsidR="00000000" w:rsidRPr="00000000">
        <w:br w:type="page"/>
      </w:r>
      <w:r w:rsidDel="00000000" w:rsidR="00000000" w:rsidRPr="00000000">
        <w:rPr>
          <w:rtl w:val="0"/>
        </w:rPr>
      </w:r>
    </w:p>
    <w:bookmarkStart w:colFirst="0" w:colLast="0" w:name="5mbpmmcwcipb" w:id="63"/>
    <w:bookmarkEnd w:id="63"/>
    <w:p w:rsidR="00000000" w:rsidDel="00000000" w:rsidP="00000000" w:rsidRDefault="00000000" w:rsidRPr="00000000" w14:paraId="000002FE">
      <w:pPr>
        <w:rPr/>
      </w:pPr>
      <w:r w:rsidDel="00000000" w:rsidR="00000000" w:rsidRPr="00000000">
        <w:rPr>
          <w:rtl w:val="0"/>
        </w:rPr>
        <w:t xml:space="preserve">7.1. </w:t>
      </w:r>
      <w:r w:rsidDel="00000000" w:rsidR="00000000" w:rsidRPr="00000000">
        <w:rPr>
          <w:b w:val="1"/>
          <w:rtl w:val="0"/>
        </w:rPr>
        <w:t xml:space="preserve">Protocol: Filtering reactions relevant to phenotype-of-interest (BD, BD-Responder, BD-NonResponder, SCZ-Twin)</w:t>
      </w:r>
      <w:r w:rsidDel="00000000" w:rsidR="00000000" w:rsidRPr="00000000">
        <w:rPr>
          <w:rtl w:val="0"/>
        </w:rPr>
        <w:t xml:space="preserve">: expansion of </w:t>
      </w:r>
      <w:hyperlink w:anchor="vxo0nw1fktyy">
        <w:r w:rsidDel="00000000" w:rsidR="00000000" w:rsidRPr="00000000">
          <w:rPr>
            <w:color w:val="1155cc"/>
            <w:u w:val="single"/>
            <w:rtl w:val="0"/>
          </w:rPr>
          <w:t xml:space="preserve">methodology section 4.2.5.3.</w:t>
        </w:r>
      </w:hyperlink>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7.1.1. Prerequisites: </w:t>
      </w:r>
      <w:r w:rsidDel="00000000" w:rsidR="00000000" w:rsidRPr="00000000">
        <w:rPr>
          <w:u w:val="single"/>
          <w:rtl w:val="0"/>
        </w:rPr>
        <w:t xml:space="preserve">generate FVA and MTA results</w:t>
      </w:r>
      <w:r w:rsidDel="00000000" w:rsidR="00000000" w:rsidRPr="00000000">
        <w:rPr>
          <w:rtl w:val="0"/>
        </w:rPr>
        <w:t xml:space="preserve">.</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rPr/>
      </w:pPr>
      <w:r w:rsidDel="00000000" w:rsidR="00000000" w:rsidRPr="00000000">
        <w:rPr>
          <w:rtl w:val="0"/>
        </w:rPr>
        <w:t xml:space="preserve">FVA results - ratio of flux span (FSr) between,</w:t>
      </w:r>
    </w:p>
    <w:p w:rsidR="00000000" w:rsidDel="00000000" w:rsidP="00000000" w:rsidRDefault="00000000" w:rsidRPr="00000000" w14:paraId="00000303">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rPr/>
      </w:pPr>
      <w:r w:rsidDel="00000000" w:rsidR="00000000" w:rsidRPr="00000000">
        <w:rPr>
          <w:rtl w:val="0"/>
        </w:rPr>
        <w:t xml:space="preserve">iPS-Ctrl-a and iPS-BD/iPS-BD-R/iPS-BD-NR models. Retain reactions with FSr&gt;1.5 and FSr&lt;0.8. </w:t>
      </w:r>
      <w:hyperlink r:id="rId545">
        <w:r w:rsidDel="00000000" w:rsidR="00000000" w:rsidRPr="00000000">
          <w:rPr>
            <w:color w:val="1155cc"/>
            <w:u w:val="single"/>
            <w:rtl w:val="0"/>
          </w:rPr>
          <w:t xml:space="preserve">Script in github</w:t>
        </w:r>
      </w:hyperlink>
      <w:r w:rsidDel="00000000" w:rsidR="00000000" w:rsidRPr="00000000">
        <w:rPr>
          <w:rtl w:val="0"/>
        </w:rPr>
        <w:t xml:space="preserve">.</w:t>
      </w:r>
    </w:p>
    <w:p w:rsidR="00000000" w:rsidDel="00000000" w:rsidP="00000000" w:rsidRDefault="00000000" w:rsidRPr="00000000" w14:paraId="00000304">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rPr/>
      </w:pPr>
      <w:r w:rsidDel="00000000" w:rsidR="00000000" w:rsidRPr="00000000">
        <w:rPr>
          <w:rtl w:val="0"/>
        </w:rPr>
        <w:t xml:space="preserve">iPS-Ctrl-b and iPS-ST models. Retain reactions with FSr&gt;1.5 and FSr&lt;0.8. </w:t>
      </w:r>
      <w:hyperlink r:id="rId546">
        <w:r w:rsidDel="00000000" w:rsidR="00000000" w:rsidRPr="00000000">
          <w:rPr>
            <w:color w:val="1155cc"/>
            <w:u w:val="single"/>
            <w:rtl w:val="0"/>
          </w:rPr>
          <w:t xml:space="preserve">Script in github</w:t>
        </w:r>
      </w:hyperlink>
      <w:r w:rsidDel="00000000" w:rsidR="00000000" w:rsidRPr="00000000">
        <w:rPr>
          <w:rtl w:val="0"/>
        </w:rPr>
        <w:t xml:space="preserve">.</w:t>
      </w:r>
    </w:p>
    <w:p w:rsidR="00000000" w:rsidDel="00000000" w:rsidP="00000000" w:rsidRDefault="00000000" w:rsidRPr="00000000" w14:paraId="00000305">
      <w:pPr>
        <w:widowControl w:val="0"/>
        <w:numPr>
          <w:ilvl w:val="1"/>
          <w:numId w:val="8"/>
        </w:numPr>
        <w:ind w:left="1440" w:hanging="360"/>
        <w:rPr/>
      </w:pPr>
      <w:r w:rsidDel="00000000" w:rsidR="00000000" w:rsidRPr="00000000">
        <w:rPr>
          <w:rtl w:val="0"/>
        </w:rPr>
        <w:t xml:space="preserve">iPS-Ctrl-a and Primary-Ctrl models. Retain reactions with FSr values between 1.5 and 0.8. </w:t>
      </w:r>
      <w:hyperlink r:id="rId547">
        <w:r w:rsidDel="00000000" w:rsidR="00000000" w:rsidRPr="00000000">
          <w:rPr>
            <w:color w:val="1155cc"/>
            <w:u w:val="single"/>
            <w:rtl w:val="0"/>
          </w:rPr>
          <w:t xml:space="preserve">Script in github</w:t>
        </w:r>
      </w:hyperlink>
      <w:r w:rsidDel="00000000" w:rsidR="00000000" w:rsidRPr="00000000">
        <w:rPr>
          <w:rtl w:val="0"/>
        </w:rPr>
        <w:t xml:space="preserve">.</w:t>
      </w:r>
    </w:p>
    <w:p w:rsidR="00000000" w:rsidDel="00000000" w:rsidP="00000000" w:rsidRDefault="00000000" w:rsidRPr="00000000" w14:paraId="00000306">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rPr/>
      </w:pPr>
      <w:r w:rsidDel="00000000" w:rsidR="00000000" w:rsidRPr="00000000">
        <w:rPr>
          <w:rtl w:val="0"/>
        </w:rPr>
        <w:t xml:space="preserve">iPS-Ctrl-b and iPS-HT models. Retain reactions with FSr values between 1.5 and 0.8. </w:t>
      </w:r>
      <w:hyperlink r:id="rId548">
        <w:r w:rsidDel="00000000" w:rsidR="00000000" w:rsidRPr="00000000">
          <w:rPr>
            <w:color w:val="1155cc"/>
            <w:u w:val="single"/>
            <w:rtl w:val="0"/>
          </w:rPr>
          <w:t xml:space="preserve">Script in github</w:t>
        </w:r>
      </w:hyperlink>
      <w:r w:rsidDel="00000000" w:rsidR="00000000" w:rsidRPr="00000000">
        <w:rPr>
          <w:rtl w:val="0"/>
        </w:rPr>
        <w:t xml:space="preserve">.</w:t>
      </w:r>
    </w:p>
    <w:p w:rsidR="00000000" w:rsidDel="00000000" w:rsidP="00000000" w:rsidRDefault="00000000" w:rsidRPr="00000000" w14:paraId="00000307">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rPr/>
      </w:pPr>
      <w:r w:rsidDel="00000000" w:rsidR="00000000" w:rsidRPr="00000000">
        <w:rPr>
          <w:rtl w:val="0"/>
        </w:rPr>
        <w:t xml:space="preserve">iPS-Ctrl-b and Primary-Ctrl models. Retain reactions with FSr values between 1.5 and 0.8. </w:t>
      </w:r>
      <w:hyperlink r:id="rId549">
        <w:r w:rsidDel="00000000" w:rsidR="00000000" w:rsidRPr="00000000">
          <w:rPr>
            <w:color w:val="1155cc"/>
            <w:u w:val="single"/>
            <w:rtl w:val="0"/>
          </w:rPr>
          <w:t xml:space="preserve">Script in github</w:t>
        </w:r>
      </w:hyperlink>
      <w:r w:rsidDel="00000000" w:rsidR="00000000" w:rsidRPr="00000000">
        <w:rPr>
          <w:rtl w:val="0"/>
        </w:rPr>
        <w:t xml:space="preserve">.</w:t>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rPr/>
      </w:pPr>
      <w:r w:rsidDel="00000000" w:rsidR="00000000" w:rsidRPr="00000000">
        <w:rPr>
          <w:rtl w:val="0"/>
        </w:rPr>
      </w:r>
    </w:p>
    <w:p w:rsidR="00000000" w:rsidDel="00000000" w:rsidP="00000000" w:rsidRDefault="00000000" w:rsidRPr="00000000" w14:paraId="0000030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rPr/>
      </w:pPr>
      <w:r w:rsidDel="00000000" w:rsidR="00000000" w:rsidRPr="00000000">
        <w:rPr>
          <w:rtl w:val="0"/>
        </w:rPr>
        <w:t xml:space="preserve">MTA results - transformation scores between,</w:t>
      </w:r>
    </w:p>
    <w:p w:rsidR="00000000" w:rsidDel="00000000" w:rsidP="00000000" w:rsidRDefault="00000000" w:rsidRPr="00000000" w14:paraId="0000030A">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rPr/>
      </w:pPr>
      <w:r w:rsidDel="00000000" w:rsidR="00000000" w:rsidRPr="00000000">
        <w:rPr>
          <w:rtl w:val="0"/>
        </w:rPr>
        <w:t xml:space="preserve">iPS-Ctrl-a ⇌ iPS-BD/iPS-BD-R/iPS-BD-NR/Primary-Ctrl models. </w:t>
      </w:r>
      <w:hyperlink r:id="rId550">
        <w:r w:rsidDel="00000000" w:rsidR="00000000" w:rsidRPr="00000000">
          <w:rPr>
            <w:color w:val="1155cc"/>
            <w:u w:val="single"/>
            <w:rtl w:val="0"/>
          </w:rPr>
          <w:t xml:space="preserve">Script in github</w:t>
        </w:r>
      </w:hyperlink>
      <w:r w:rsidDel="00000000" w:rsidR="00000000" w:rsidRPr="00000000">
        <w:rPr>
          <w:rtl w:val="0"/>
        </w:rPr>
        <w:t xml:space="preserve">.</w:t>
      </w:r>
    </w:p>
    <w:p w:rsidR="00000000" w:rsidDel="00000000" w:rsidP="00000000" w:rsidRDefault="00000000" w:rsidRPr="00000000" w14:paraId="0000030B">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rPr/>
      </w:pPr>
      <w:r w:rsidDel="00000000" w:rsidR="00000000" w:rsidRPr="00000000">
        <w:rPr>
          <w:rtl w:val="0"/>
        </w:rPr>
        <w:t xml:space="preserve">iPS-Ctrl-b ⇌ iPS-ST/iPS-HT/Primary-Ctrl models. </w:t>
      </w:r>
      <w:hyperlink r:id="rId551">
        <w:r w:rsidDel="00000000" w:rsidR="00000000" w:rsidRPr="00000000">
          <w:rPr>
            <w:color w:val="1155cc"/>
            <w:u w:val="single"/>
            <w:rtl w:val="0"/>
          </w:rPr>
          <w:t xml:space="preserve">Script in github</w:t>
        </w:r>
      </w:hyperlink>
      <w:r w:rsidDel="00000000" w:rsidR="00000000" w:rsidRPr="00000000">
        <w:rPr>
          <w:rtl w:val="0"/>
        </w:rPr>
        <w:t xml:space="preserve">.</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Prepare the above (i, ii) for models generated using ‘abs’, ‘norm_t1’, and ‘norm_t2’ expression thresholds, separately.</w:t>
      </w:r>
      <w:r w:rsidDel="00000000" w:rsidR="00000000" w:rsidRPr="00000000">
        <w:br w:type="page"/>
      </w: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pPr>
      <w:r w:rsidDel="00000000" w:rsidR="00000000" w:rsidRPr="00000000">
        <w:rPr>
          <w:rtl w:val="0"/>
        </w:rPr>
        <w:t xml:space="preserve">7.1.2. Filtering reactions: </w:t>
      </w:r>
      <w:r w:rsidDel="00000000" w:rsidR="00000000" w:rsidRPr="00000000">
        <w:rPr>
          <w:u w:val="single"/>
          <w:rtl w:val="0"/>
        </w:rPr>
        <w:t xml:space="preserve">Using FVA Results</w:t>
      </w:r>
      <w:r w:rsidDel="00000000" w:rsidR="00000000" w:rsidRPr="00000000">
        <w:rPr>
          <w:rtl w:val="0"/>
        </w:rPr>
        <w:t xml:space="preserve">:</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7</w:t>
      </w:r>
      <w:r w:rsidDel="00000000" w:rsidR="00000000" w:rsidRPr="00000000">
        <w:rPr>
          <w:rtl w:val="0"/>
        </w:rPr>
        <w:t xml:space="preserve">.1.2.1. </w:t>
      </w:r>
      <w:r w:rsidDel="00000000" w:rsidR="00000000" w:rsidRPr="00000000">
        <w:rPr>
          <w:b w:val="1"/>
          <w:u w:val="single"/>
          <w:rtl w:val="0"/>
        </w:rPr>
        <w:t xml:space="preserve">BD, BD-Responder and BD-NonResponder</w:t>
      </w:r>
      <w:r w:rsidDel="00000000" w:rsidR="00000000" w:rsidRPr="00000000">
        <w:rPr>
          <w:rtl w:val="0"/>
        </w:rPr>
        <w:t xml:space="preserve">: This protocol is prepared for r</w:t>
      </w:r>
      <w:r w:rsidDel="00000000" w:rsidR="00000000" w:rsidRPr="00000000">
        <w:rPr>
          <w:rtl w:val="0"/>
        </w:rPr>
        <w:t xml:space="preserve">eplicating </w:t>
      </w:r>
      <w:hyperlink w:anchor="4lr91hvo13wd">
        <w:r w:rsidDel="00000000" w:rsidR="00000000" w:rsidRPr="00000000">
          <w:rPr>
            <w:color w:val="1155cc"/>
            <w:u w:val="single"/>
            <w:rtl w:val="0"/>
          </w:rPr>
          <w:t xml:space="preserve">Fig.S6</w:t>
        </w:r>
      </w:hyperlink>
      <w:r w:rsidDel="00000000" w:rsidR="00000000" w:rsidRPr="00000000">
        <w:rPr>
          <w:rtl w:val="0"/>
        </w:rPr>
        <w:t xml:space="preserve">, </w:t>
      </w:r>
      <w:r w:rsidDel="00000000" w:rsidR="00000000" w:rsidRPr="00000000">
        <w:rPr>
          <w:rtl w:val="0"/>
        </w:rPr>
        <w:t xml:space="preserve">exemplified by analyzing the FVA results from ‘abs’ models. Similar logic must be extended for ‘norm_t1’ (</w:t>
      </w:r>
      <w:hyperlink w:anchor="6h1oc2a4szeo">
        <w:r w:rsidDel="00000000" w:rsidR="00000000" w:rsidRPr="00000000">
          <w:rPr>
            <w:color w:val="1155cc"/>
            <w:u w:val="single"/>
            <w:rtl w:val="0"/>
          </w:rPr>
          <w:t xml:space="preserve">Fig.S7</w:t>
        </w:r>
      </w:hyperlink>
      <w:r w:rsidDel="00000000" w:rsidR="00000000" w:rsidRPr="00000000">
        <w:rPr>
          <w:rtl w:val="0"/>
        </w:rPr>
        <w:t xml:space="preserve">) and ‘norm_t2’ models (</w:t>
      </w:r>
      <w:hyperlink w:anchor="dxa2baq5p962">
        <w:r w:rsidDel="00000000" w:rsidR="00000000" w:rsidRPr="00000000">
          <w:rPr>
            <w:color w:val="1155cc"/>
            <w:u w:val="single"/>
            <w:rtl w:val="0"/>
          </w:rPr>
          <w:t xml:space="preserve">Fig.S8</w:t>
        </w:r>
      </w:hyperlink>
      <w:r w:rsidDel="00000000" w:rsidR="00000000" w:rsidRPr="00000000">
        <w:rPr>
          <w:rtl w:val="0"/>
        </w:rPr>
        <w:t xml:space="preserve">).</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pPr>
      <w:r w:rsidDel="00000000" w:rsidR="00000000" w:rsidRPr="00000000">
        <w:rPr>
          <w:rtl w:val="0"/>
        </w:rPr>
      </w:r>
    </w:p>
    <w:p w:rsidR="00000000" w:rsidDel="00000000" w:rsidP="00000000" w:rsidRDefault="00000000" w:rsidRPr="00000000" w14:paraId="0000031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rPr/>
      </w:pPr>
      <w:r w:rsidDel="00000000" w:rsidR="00000000" w:rsidRPr="00000000">
        <w:rPr>
          <w:rtl w:val="0"/>
        </w:rPr>
        <w:t xml:space="preserve">Start with four sets:</w:t>
      </w:r>
    </w:p>
    <w:p w:rsidR="00000000" w:rsidDel="00000000" w:rsidP="00000000" w:rsidRDefault="00000000" w:rsidRPr="00000000" w14:paraId="00000313">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rPr/>
      </w:pPr>
      <w:r w:rsidDel="00000000" w:rsidR="00000000" w:rsidRPr="00000000">
        <w:rPr>
          <w:rtl w:val="0"/>
        </w:rPr>
        <w:t xml:space="preserve">Reactions with altered rates: iPS-Ctrl-a vs iPS-BD (mentioned as “</w:t>
      </w:r>
      <w:r w:rsidDel="00000000" w:rsidR="00000000" w:rsidRPr="00000000">
        <w:rPr>
          <w:rtl w:val="0"/>
        </w:rPr>
        <w:t xml:space="preserve">Ctrl_vs_BD</w:t>
      </w:r>
      <w:r w:rsidDel="00000000" w:rsidR="00000000" w:rsidRPr="00000000">
        <w:rPr>
          <w:i w:val="1"/>
          <w:rtl w:val="0"/>
        </w:rPr>
        <w:t xml:space="preserve">”</w:t>
      </w:r>
      <w:r w:rsidDel="00000000" w:rsidR="00000000" w:rsidRPr="00000000">
        <w:rPr>
          <w:rtl w:val="0"/>
        </w:rPr>
        <w:t xml:space="preserve"> in </w:t>
      </w:r>
      <w:hyperlink w:anchor="4lr91hvo13wd">
        <w:r w:rsidDel="00000000" w:rsidR="00000000" w:rsidRPr="00000000">
          <w:rPr>
            <w:color w:val="1155cc"/>
            <w:u w:val="single"/>
            <w:rtl w:val="0"/>
          </w:rPr>
          <w:t xml:space="preserve">Fig.S6</w:t>
        </w:r>
      </w:hyperlink>
      <w:r w:rsidDel="00000000" w:rsidR="00000000" w:rsidRPr="00000000">
        <w:rPr>
          <w:rtl w:val="0"/>
        </w:rPr>
        <w:t xml:space="preserve">).</w:t>
      </w:r>
    </w:p>
    <w:p w:rsidR="00000000" w:rsidDel="00000000" w:rsidP="00000000" w:rsidRDefault="00000000" w:rsidRPr="00000000" w14:paraId="00000314">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rPr/>
      </w:pPr>
      <w:r w:rsidDel="00000000" w:rsidR="00000000" w:rsidRPr="00000000">
        <w:rPr>
          <w:rtl w:val="0"/>
        </w:rPr>
        <w:t xml:space="preserve">Reactions with altered rates: iPS-Ctrl-a vs iPS-BD-R (mentioned as “</w:t>
      </w:r>
      <w:r w:rsidDel="00000000" w:rsidR="00000000" w:rsidRPr="00000000">
        <w:rPr>
          <w:rtl w:val="0"/>
        </w:rPr>
        <w:t xml:space="preserve">Ctrl_vs_BD_R</w:t>
      </w:r>
      <w:r w:rsidDel="00000000" w:rsidR="00000000" w:rsidRPr="00000000">
        <w:rPr>
          <w:i w:val="1"/>
          <w:rtl w:val="0"/>
        </w:rPr>
        <w:t xml:space="preserve">”</w:t>
      </w:r>
      <w:r w:rsidDel="00000000" w:rsidR="00000000" w:rsidRPr="00000000">
        <w:rPr>
          <w:rtl w:val="0"/>
        </w:rPr>
        <w:t xml:space="preserve"> in </w:t>
      </w:r>
      <w:hyperlink w:anchor="4lr91hvo13wd">
        <w:r w:rsidDel="00000000" w:rsidR="00000000" w:rsidRPr="00000000">
          <w:rPr>
            <w:color w:val="1155cc"/>
            <w:u w:val="single"/>
            <w:rtl w:val="0"/>
          </w:rPr>
          <w:t xml:space="preserve">Fig.S6</w:t>
        </w:r>
      </w:hyperlink>
      <w:r w:rsidDel="00000000" w:rsidR="00000000" w:rsidRPr="00000000">
        <w:rPr>
          <w:rtl w:val="0"/>
        </w:rPr>
        <w:t xml:space="preserve">).</w:t>
      </w:r>
    </w:p>
    <w:p w:rsidR="00000000" w:rsidDel="00000000" w:rsidP="00000000" w:rsidRDefault="00000000" w:rsidRPr="00000000" w14:paraId="00000315">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rPr/>
      </w:pPr>
      <w:r w:rsidDel="00000000" w:rsidR="00000000" w:rsidRPr="00000000">
        <w:rPr>
          <w:rtl w:val="0"/>
        </w:rPr>
        <w:t xml:space="preserve">Reactions with altered rates: iPS-Ctrl-a vs iPS-BD-NR (mentioned as “</w:t>
      </w:r>
      <w:r w:rsidDel="00000000" w:rsidR="00000000" w:rsidRPr="00000000">
        <w:rPr>
          <w:rtl w:val="0"/>
        </w:rPr>
        <w:t xml:space="preserve">Ctrl_vs_BD_NR</w:t>
      </w:r>
      <w:r w:rsidDel="00000000" w:rsidR="00000000" w:rsidRPr="00000000">
        <w:rPr>
          <w:i w:val="1"/>
          <w:rtl w:val="0"/>
        </w:rPr>
        <w:t xml:space="preserve">”</w:t>
      </w:r>
      <w:r w:rsidDel="00000000" w:rsidR="00000000" w:rsidRPr="00000000">
        <w:rPr>
          <w:rtl w:val="0"/>
        </w:rPr>
        <w:t xml:space="preserve"> in </w:t>
      </w:r>
      <w:hyperlink w:anchor="4lr91hvo13wd">
        <w:r w:rsidDel="00000000" w:rsidR="00000000" w:rsidRPr="00000000">
          <w:rPr>
            <w:color w:val="1155cc"/>
            <w:u w:val="single"/>
            <w:rtl w:val="0"/>
          </w:rPr>
          <w:t xml:space="preserve">Fig.S6</w:t>
        </w:r>
      </w:hyperlink>
      <w:r w:rsidDel="00000000" w:rsidR="00000000" w:rsidRPr="00000000">
        <w:rPr>
          <w:rtl w:val="0"/>
        </w:rPr>
        <w:t xml:space="preserve">).</w:t>
      </w:r>
    </w:p>
    <w:p w:rsidR="00000000" w:rsidDel="00000000" w:rsidP="00000000" w:rsidRDefault="00000000" w:rsidRPr="00000000" w14:paraId="00000316">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rPr/>
      </w:pPr>
      <w:r w:rsidDel="00000000" w:rsidR="00000000" w:rsidRPr="00000000">
        <w:rPr>
          <w:rtl w:val="0"/>
        </w:rPr>
        <w:t xml:space="preserve">Reactions with consistent rates: iPS-Ctrl-a vs Primary-Ctrl (mentioned as “</w:t>
      </w:r>
      <w:r w:rsidDel="00000000" w:rsidR="00000000" w:rsidRPr="00000000">
        <w:rPr>
          <w:rtl w:val="0"/>
        </w:rPr>
        <w:t xml:space="preserve">Ctrl_vs_Primary_Unchanged</w:t>
      </w:r>
      <w:r w:rsidDel="00000000" w:rsidR="00000000" w:rsidRPr="00000000">
        <w:rPr>
          <w:i w:val="1"/>
          <w:rtl w:val="0"/>
        </w:rPr>
        <w:t xml:space="preserve">”</w:t>
      </w:r>
      <w:r w:rsidDel="00000000" w:rsidR="00000000" w:rsidRPr="00000000">
        <w:rPr>
          <w:rtl w:val="0"/>
        </w:rPr>
        <w:t xml:space="preserve"> in </w:t>
      </w:r>
      <w:hyperlink w:anchor="4lr91hvo13wd">
        <w:r w:rsidDel="00000000" w:rsidR="00000000" w:rsidRPr="00000000">
          <w:rPr>
            <w:color w:val="1155cc"/>
            <w:u w:val="single"/>
            <w:rtl w:val="0"/>
          </w:rPr>
          <w:t xml:space="preserve">Fig.S6</w:t>
        </w:r>
      </w:hyperlink>
      <w:r w:rsidDel="00000000" w:rsidR="00000000" w:rsidRPr="00000000">
        <w:rPr>
          <w:rtl w:val="0"/>
        </w:rPr>
        <w:t xml:space="preserve">).</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318">
      <w:pPr>
        <w:numPr>
          <w:ilvl w:val="0"/>
          <w:numId w:val="12"/>
        </w:numPr>
        <w:ind w:left="720" w:hanging="360"/>
        <w:rPr/>
      </w:pPr>
      <w:r w:rsidDel="00000000" w:rsidR="00000000" w:rsidRPr="00000000">
        <w:rPr>
          <w:rtl w:val="0"/>
        </w:rPr>
        <w:t xml:space="preserve">Visualize overlap between four sets using R's upset() function.</w:t>
      </w:r>
    </w:p>
    <w:p w:rsidR="00000000" w:rsidDel="00000000" w:rsidP="00000000" w:rsidRDefault="00000000" w:rsidRPr="00000000" w14:paraId="00000319">
      <w:pPr>
        <w:ind w:left="720" w:firstLine="0"/>
        <w:rPr/>
      </w:pPr>
      <w:r w:rsidDel="00000000" w:rsidR="00000000" w:rsidRPr="00000000">
        <w:rPr>
          <w:rtl w:val="0"/>
        </w:rPr>
      </w:r>
    </w:p>
    <w:p w:rsidR="00000000" w:rsidDel="00000000" w:rsidP="00000000" w:rsidRDefault="00000000" w:rsidRPr="00000000" w14:paraId="0000031A">
      <w:pPr>
        <w:numPr>
          <w:ilvl w:val="0"/>
          <w:numId w:val="12"/>
        </w:numPr>
        <w:ind w:left="720" w:hanging="360"/>
        <w:rPr/>
      </w:pPr>
      <w:r w:rsidDel="00000000" w:rsidR="00000000" w:rsidRPr="00000000">
        <w:rPr>
          <w:rtl w:val="0"/>
        </w:rPr>
        <w:t xml:space="preserve">Apply filtering criteria from </w:t>
      </w:r>
      <w:hyperlink w:anchor="urgppvfj2iz">
        <w:r w:rsidDel="00000000" w:rsidR="00000000" w:rsidRPr="00000000">
          <w:rPr>
            <w:color w:val="1155cc"/>
            <w:u w:val="single"/>
            <w:rtl w:val="0"/>
          </w:rPr>
          <w:t xml:space="preserve">Table.1</w:t>
        </w:r>
      </w:hyperlink>
      <w:r w:rsidDel="00000000" w:rsidR="00000000" w:rsidRPr="00000000">
        <w:rPr>
          <w:rtl w:val="0"/>
        </w:rPr>
        <w:t xml:space="preserve">:</w:t>
      </w:r>
    </w:p>
    <w:p w:rsidR="00000000" w:rsidDel="00000000" w:rsidP="00000000" w:rsidRDefault="00000000" w:rsidRPr="00000000" w14:paraId="0000031B">
      <w:pPr>
        <w:numPr>
          <w:ilvl w:val="1"/>
          <w:numId w:val="12"/>
        </w:numPr>
        <w:ind w:left="1440" w:hanging="360"/>
        <w:rPr/>
      </w:pPr>
      <w:r w:rsidDel="00000000" w:rsidR="00000000" w:rsidRPr="00000000">
        <w:rPr>
          <w:rtl w:val="0"/>
        </w:rPr>
        <w:t xml:space="preserve">Slice relevant subsets (reactions).</w:t>
      </w:r>
    </w:p>
    <w:p w:rsidR="00000000" w:rsidDel="00000000" w:rsidP="00000000" w:rsidRDefault="00000000" w:rsidRPr="00000000" w14:paraId="0000031C">
      <w:pPr>
        <w:numPr>
          <w:ilvl w:val="1"/>
          <w:numId w:val="12"/>
        </w:numPr>
        <w:ind w:left="1440" w:hanging="360"/>
        <w:rPr/>
      </w:pPr>
      <w:r w:rsidDel="00000000" w:rsidR="00000000" w:rsidRPr="00000000">
        <w:rPr>
          <w:rtl w:val="0"/>
        </w:rPr>
        <w:t xml:space="preserve">In </w:t>
      </w:r>
      <w:hyperlink w:anchor="4lr91hvo13wd">
        <w:r w:rsidDel="00000000" w:rsidR="00000000" w:rsidRPr="00000000">
          <w:rPr>
            <w:color w:val="1155cc"/>
            <w:u w:val="single"/>
            <w:rtl w:val="0"/>
          </w:rPr>
          <w:t xml:space="preserve">Fig.S6</w:t>
        </w:r>
      </w:hyperlink>
      <w:r w:rsidDel="00000000" w:rsidR="00000000" w:rsidRPr="00000000">
        <w:rPr>
          <w:rtl w:val="0"/>
        </w:rPr>
        <w:t xml:space="preserve">, BD relevant subsets are mentioned in blue, BD-R subsets in green, and BD-NR subsets in red. The union set was considered if multiple subsets per phenotype were found.</w:t>
      </w:r>
    </w:p>
    <w:p w:rsidR="00000000" w:rsidDel="00000000" w:rsidP="00000000" w:rsidRDefault="00000000" w:rsidRPr="00000000" w14:paraId="0000031D">
      <w:pPr>
        <w:ind w:left="0" w:firstLine="0"/>
        <w:rPr/>
      </w:pPr>
      <w:r w:rsidDel="00000000" w:rsidR="00000000" w:rsidRPr="00000000">
        <w:rPr>
          <w:rtl w:val="0"/>
        </w:rPr>
      </w:r>
    </w:p>
    <w:p w:rsidR="00000000" w:rsidDel="00000000" w:rsidP="00000000" w:rsidRDefault="00000000" w:rsidRPr="00000000" w14:paraId="0000031E">
      <w:pPr>
        <w:numPr>
          <w:ilvl w:val="0"/>
          <w:numId w:val="12"/>
        </w:numPr>
        <w:ind w:left="720" w:hanging="360"/>
        <w:rPr/>
      </w:pPr>
      <w:r w:rsidDel="00000000" w:rsidR="00000000" w:rsidRPr="00000000">
        <w:rPr>
          <w:rtl w:val="0"/>
        </w:rPr>
        <w:t xml:space="preserve">Obtain one reaction set for each phenotype (BD/BD-R/BD-NR). Sets may overlap; refer to </w:t>
      </w:r>
      <w:hyperlink w:anchor="urgppvfj2iz">
        <w:r w:rsidDel="00000000" w:rsidR="00000000" w:rsidRPr="00000000">
          <w:rPr>
            <w:color w:val="1155cc"/>
            <w:u w:val="single"/>
            <w:rtl w:val="0"/>
          </w:rPr>
          <w:t xml:space="preserve">Table.1</w:t>
        </w:r>
      </w:hyperlink>
      <w:r w:rsidDel="00000000" w:rsidR="00000000" w:rsidRPr="00000000">
        <w:rPr>
          <w:rtl w:val="0"/>
        </w:rPr>
        <w:t xml:space="preserve"> for overlap criteria.</w:t>
      </w:r>
    </w:p>
    <w:p w:rsidR="00000000" w:rsidDel="00000000" w:rsidP="00000000" w:rsidRDefault="00000000" w:rsidRPr="00000000" w14:paraId="0000031F">
      <w:pPr>
        <w:ind w:left="720" w:firstLine="0"/>
        <w:rPr/>
      </w:pPr>
      <w:r w:rsidDel="00000000" w:rsidR="00000000" w:rsidRPr="00000000">
        <w:rPr>
          <w:rtl w:val="0"/>
        </w:rPr>
      </w:r>
    </w:p>
    <w:p w:rsidR="00000000" w:rsidDel="00000000" w:rsidP="00000000" w:rsidRDefault="00000000" w:rsidRPr="00000000" w14:paraId="00000320">
      <w:pPr>
        <w:numPr>
          <w:ilvl w:val="0"/>
          <w:numId w:val="12"/>
        </w:numPr>
        <w:ind w:left="720" w:hanging="360"/>
        <w:rPr/>
      </w:pPr>
      <w:r w:rsidDel="00000000" w:rsidR="00000000" w:rsidRPr="00000000">
        <w:rPr>
          <w:rtl w:val="0"/>
        </w:rPr>
        <w:t xml:space="preserve">Perform </w:t>
      </w:r>
      <w:hyperlink w:anchor="snw5kir3zlc5">
        <w:r w:rsidDel="00000000" w:rsidR="00000000" w:rsidRPr="00000000">
          <w:rPr>
            <w:color w:val="1155cc"/>
            <w:u w:val="single"/>
            <w:rtl w:val="0"/>
          </w:rPr>
          <w:t xml:space="preserve">Metabolic subSystem Enrichment Analysis (MSEA)</w:t>
        </w:r>
      </w:hyperlink>
      <w:r w:rsidDel="00000000" w:rsidR="00000000" w:rsidRPr="00000000">
        <w:rPr>
          <w:rtl w:val="0"/>
        </w:rPr>
        <w:t xml:space="preserve"> on the filtered subset of reactions for each of the three phenotypes (BD/BD-R/BD-NR).</w:t>
      </w:r>
    </w:p>
    <w:p w:rsidR="00000000" w:rsidDel="00000000" w:rsidP="00000000" w:rsidRDefault="00000000" w:rsidRPr="00000000" w14:paraId="00000321">
      <w:pPr>
        <w:ind w:left="0" w:firstLine="0"/>
        <w:rPr/>
      </w:pPr>
      <w:r w:rsidDel="00000000" w:rsidR="00000000" w:rsidRPr="00000000">
        <w:rPr>
          <w:rtl w:val="0"/>
        </w:rPr>
      </w:r>
    </w:p>
    <w:p w:rsidR="00000000" w:rsidDel="00000000" w:rsidP="00000000" w:rsidRDefault="00000000" w:rsidRPr="00000000" w14:paraId="00000322">
      <w:pPr>
        <w:ind w:left="0" w:firstLine="0"/>
        <w:rPr/>
      </w:pPr>
      <w:r w:rsidDel="00000000" w:rsidR="00000000" w:rsidRPr="00000000">
        <w:rPr>
          <w:rtl w:val="0"/>
        </w:rPr>
        <w:t xml:space="preserve">Perform step i-iv using this </w:t>
      </w:r>
      <w:hyperlink r:id="rId552">
        <w:r w:rsidDel="00000000" w:rsidR="00000000" w:rsidRPr="00000000">
          <w:rPr>
            <w:color w:val="1155cc"/>
            <w:u w:val="single"/>
            <w:rtl w:val="0"/>
          </w:rPr>
          <w:t xml:space="preserve">script in github</w:t>
        </w:r>
      </w:hyperlink>
      <w:r w:rsidDel="00000000" w:rsidR="00000000" w:rsidRPr="00000000">
        <w:rPr>
          <w:rtl w:val="0"/>
        </w:rPr>
        <w:t xml:space="preserve"> which also generates </w:t>
      </w:r>
      <w:hyperlink w:anchor="4lr91hvo13wd">
        <w:r w:rsidDel="00000000" w:rsidR="00000000" w:rsidRPr="00000000">
          <w:rPr>
            <w:color w:val="1155cc"/>
            <w:u w:val="single"/>
            <w:rtl w:val="0"/>
          </w:rPr>
          <w:t xml:space="preserve">Fig.S6</w:t>
        </w:r>
      </w:hyperlink>
      <w:r w:rsidDel="00000000" w:rsidR="00000000" w:rsidRPr="00000000">
        <w:rPr>
          <w:rtl w:val="0"/>
        </w:rPr>
        <w:t xml:space="preserve">, and step v using this </w:t>
      </w:r>
      <w:hyperlink r:id="rId553">
        <w:r w:rsidDel="00000000" w:rsidR="00000000" w:rsidRPr="00000000">
          <w:rPr>
            <w:color w:val="1155cc"/>
            <w:u w:val="single"/>
            <w:rtl w:val="0"/>
          </w:rPr>
          <w:t xml:space="preserve">script in github</w:t>
        </w:r>
      </w:hyperlink>
      <w:r w:rsidDel="00000000" w:rsidR="00000000" w:rsidRPr="00000000">
        <w:rPr>
          <w:rtl w:val="0"/>
        </w:rPr>
        <w:t xml:space="preserve">. These processes should be iterated for FVA outcomes obtained from 'norm_t1' and 'norm_t2' models as well. Modify the script's filename suffix from '_abs' to '_norm_t1' and '_norm_t2' to generate results corresponding to the respective conditions.</w:t>
      </w:r>
      <w:r w:rsidDel="00000000" w:rsidR="00000000" w:rsidRPr="00000000">
        <w:br w:type="page"/>
      </w:r>
      <w:r w:rsidDel="00000000" w:rsidR="00000000" w:rsidRPr="00000000">
        <w:rPr>
          <w:rtl w:val="0"/>
        </w:rPr>
      </w:r>
    </w:p>
    <w:p w:rsidR="00000000" w:rsidDel="00000000" w:rsidP="00000000" w:rsidRDefault="00000000" w:rsidRPr="00000000" w14:paraId="00000323">
      <w:pPr>
        <w:ind w:left="0" w:firstLine="0"/>
        <w:rPr/>
      </w:pPr>
      <w:r w:rsidDel="00000000" w:rsidR="00000000" w:rsidRPr="00000000">
        <w:rPr>
          <w:rtl w:val="0"/>
        </w:rPr>
        <w:t xml:space="preserve">7.1.2.2. </w:t>
      </w:r>
      <w:r w:rsidDel="00000000" w:rsidR="00000000" w:rsidRPr="00000000">
        <w:rPr>
          <w:b w:val="1"/>
          <w:u w:val="single"/>
          <w:rtl w:val="0"/>
        </w:rPr>
        <w:t xml:space="preserve">SCZ-Twin</w:t>
      </w:r>
      <w:r w:rsidDel="00000000" w:rsidR="00000000" w:rsidRPr="00000000">
        <w:rPr>
          <w:rtl w:val="0"/>
        </w:rPr>
        <w:t xml:space="preserve">: This protocol is prepared for replicating </w:t>
      </w:r>
      <w:hyperlink w:anchor="ogh2jr6cfh47">
        <w:r w:rsidDel="00000000" w:rsidR="00000000" w:rsidRPr="00000000">
          <w:rPr>
            <w:color w:val="1155cc"/>
            <w:u w:val="single"/>
            <w:rtl w:val="0"/>
          </w:rPr>
          <w:t xml:space="preserve">Fig.S9</w:t>
        </w:r>
      </w:hyperlink>
      <w:r w:rsidDel="00000000" w:rsidR="00000000" w:rsidRPr="00000000">
        <w:rPr>
          <w:rtl w:val="0"/>
        </w:rPr>
        <w:t xml:space="preserve">,</w:t>
      </w:r>
      <w:r w:rsidDel="00000000" w:rsidR="00000000" w:rsidRPr="00000000">
        <w:rPr>
          <w:rtl w:val="0"/>
        </w:rPr>
        <w:t xml:space="preserve"> exemplified by analyzing the FVA results from ‘abs’ models. Similar logic must be extended for ‘norm_t1’ (</w:t>
      </w:r>
      <w:hyperlink w:anchor="6x7cvup45o26">
        <w:r w:rsidDel="00000000" w:rsidR="00000000" w:rsidRPr="00000000">
          <w:rPr>
            <w:color w:val="1155cc"/>
            <w:u w:val="single"/>
            <w:rtl w:val="0"/>
          </w:rPr>
          <w:t xml:space="preserve">Fig.S10</w:t>
        </w:r>
      </w:hyperlink>
      <w:r w:rsidDel="00000000" w:rsidR="00000000" w:rsidRPr="00000000">
        <w:rPr>
          <w:rtl w:val="0"/>
        </w:rPr>
        <w:t xml:space="preserve">) and ‘norm_t2’ models (</w:t>
      </w:r>
      <w:hyperlink w:anchor="n6pv0gf867a">
        <w:r w:rsidDel="00000000" w:rsidR="00000000" w:rsidRPr="00000000">
          <w:rPr>
            <w:color w:val="1155cc"/>
            <w:u w:val="single"/>
            <w:rtl w:val="0"/>
          </w:rPr>
          <w:t xml:space="preserve">Fig.S11</w:t>
        </w:r>
      </w:hyperlink>
      <w:r w:rsidDel="00000000" w:rsidR="00000000" w:rsidRPr="00000000">
        <w:rPr>
          <w:rtl w:val="0"/>
        </w:rPr>
        <w:t xml:space="preserve">).</w:t>
      </w:r>
    </w:p>
    <w:p w:rsidR="00000000" w:rsidDel="00000000" w:rsidP="00000000" w:rsidRDefault="00000000" w:rsidRPr="00000000" w14:paraId="00000324">
      <w:pPr>
        <w:ind w:left="0" w:firstLine="0"/>
        <w:rPr/>
      </w:pPr>
      <w:r w:rsidDel="00000000" w:rsidR="00000000" w:rsidRPr="00000000">
        <w:rPr>
          <w:rtl w:val="0"/>
        </w:rPr>
      </w:r>
    </w:p>
    <w:p w:rsidR="00000000" w:rsidDel="00000000" w:rsidP="00000000" w:rsidRDefault="00000000" w:rsidRPr="00000000" w14:paraId="00000325">
      <w:pPr>
        <w:widowControl w:val="0"/>
        <w:numPr>
          <w:ilvl w:val="0"/>
          <w:numId w:val="11"/>
        </w:numPr>
        <w:ind w:left="720" w:hanging="360"/>
        <w:rPr/>
      </w:pPr>
      <w:r w:rsidDel="00000000" w:rsidR="00000000" w:rsidRPr="00000000">
        <w:rPr>
          <w:rtl w:val="0"/>
        </w:rPr>
        <w:t xml:space="preserve">Start with three sets:</w:t>
      </w:r>
    </w:p>
    <w:p w:rsidR="00000000" w:rsidDel="00000000" w:rsidP="00000000" w:rsidRDefault="00000000" w:rsidRPr="00000000" w14:paraId="00000326">
      <w:pPr>
        <w:widowControl w:val="0"/>
        <w:numPr>
          <w:ilvl w:val="1"/>
          <w:numId w:val="11"/>
        </w:numPr>
        <w:ind w:left="1440" w:hanging="360"/>
        <w:rPr/>
      </w:pPr>
      <w:r w:rsidDel="00000000" w:rsidR="00000000" w:rsidRPr="00000000">
        <w:rPr>
          <w:rtl w:val="0"/>
        </w:rPr>
        <w:t xml:space="preserve">Reactions with altered rates: iPS-Ctrl-b vs iPS-ST (mentioned as “</w:t>
      </w:r>
      <w:r w:rsidDel="00000000" w:rsidR="00000000" w:rsidRPr="00000000">
        <w:rPr>
          <w:rtl w:val="0"/>
        </w:rPr>
        <w:t xml:space="preserve">Ctrl_vs_ST”</w:t>
      </w:r>
      <w:r w:rsidDel="00000000" w:rsidR="00000000" w:rsidRPr="00000000">
        <w:rPr>
          <w:rtl w:val="0"/>
        </w:rPr>
        <w:t xml:space="preserve"> in </w:t>
      </w:r>
      <w:hyperlink w:anchor="ogh2jr6cfh47">
        <w:r w:rsidDel="00000000" w:rsidR="00000000" w:rsidRPr="00000000">
          <w:rPr>
            <w:color w:val="1155cc"/>
            <w:u w:val="single"/>
            <w:rtl w:val="0"/>
          </w:rPr>
          <w:t xml:space="preserve">Fig.S9</w:t>
        </w:r>
      </w:hyperlink>
      <w:r w:rsidDel="00000000" w:rsidR="00000000" w:rsidRPr="00000000">
        <w:rPr>
          <w:rtl w:val="0"/>
        </w:rPr>
        <w:t xml:space="preserve">).</w:t>
      </w:r>
    </w:p>
    <w:p w:rsidR="00000000" w:rsidDel="00000000" w:rsidP="00000000" w:rsidRDefault="00000000" w:rsidRPr="00000000" w14:paraId="00000327">
      <w:pPr>
        <w:widowControl w:val="0"/>
        <w:numPr>
          <w:ilvl w:val="1"/>
          <w:numId w:val="11"/>
        </w:numPr>
        <w:ind w:left="1440" w:hanging="360"/>
        <w:rPr/>
      </w:pPr>
      <w:r w:rsidDel="00000000" w:rsidR="00000000" w:rsidRPr="00000000">
        <w:rPr>
          <w:rtl w:val="0"/>
        </w:rPr>
        <w:t xml:space="preserve">Reactions with consistent rates: iPS-Ctrl-b vs iPS-HT (mentioned as “</w:t>
      </w:r>
      <w:r w:rsidDel="00000000" w:rsidR="00000000" w:rsidRPr="00000000">
        <w:rPr>
          <w:rtl w:val="0"/>
        </w:rPr>
        <w:t xml:space="preserve">Ctrl_vs_HT_Unchanged”</w:t>
      </w:r>
      <w:r w:rsidDel="00000000" w:rsidR="00000000" w:rsidRPr="00000000">
        <w:rPr>
          <w:rtl w:val="0"/>
        </w:rPr>
        <w:t xml:space="preserve"> in </w:t>
      </w:r>
      <w:hyperlink w:anchor="ogh2jr6cfh47">
        <w:r w:rsidDel="00000000" w:rsidR="00000000" w:rsidRPr="00000000">
          <w:rPr>
            <w:color w:val="1155cc"/>
            <w:u w:val="single"/>
            <w:rtl w:val="0"/>
          </w:rPr>
          <w:t xml:space="preserve">Fig.S9</w:t>
        </w:r>
      </w:hyperlink>
      <w:r w:rsidDel="00000000" w:rsidR="00000000" w:rsidRPr="00000000">
        <w:rPr>
          <w:rtl w:val="0"/>
        </w:rPr>
        <w:t xml:space="preserve">).</w:t>
      </w:r>
    </w:p>
    <w:p w:rsidR="00000000" w:rsidDel="00000000" w:rsidP="00000000" w:rsidRDefault="00000000" w:rsidRPr="00000000" w14:paraId="00000328">
      <w:pPr>
        <w:widowControl w:val="0"/>
        <w:numPr>
          <w:ilvl w:val="1"/>
          <w:numId w:val="11"/>
        </w:numPr>
        <w:ind w:left="1440" w:hanging="360"/>
        <w:rPr/>
      </w:pPr>
      <w:r w:rsidDel="00000000" w:rsidR="00000000" w:rsidRPr="00000000">
        <w:rPr>
          <w:rtl w:val="0"/>
        </w:rPr>
        <w:t xml:space="preserve">Reactions with consistent rates: iPS-Ctrl-b vs Primary-Ctrl (mentioned as “</w:t>
      </w:r>
      <w:r w:rsidDel="00000000" w:rsidR="00000000" w:rsidRPr="00000000">
        <w:rPr>
          <w:rtl w:val="0"/>
        </w:rPr>
        <w:t xml:space="preserve">Ctrl_vs_Primary_Unchanged”</w:t>
      </w:r>
      <w:r w:rsidDel="00000000" w:rsidR="00000000" w:rsidRPr="00000000">
        <w:rPr>
          <w:rtl w:val="0"/>
        </w:rPr>
        <w:t xml:space="preserve"> in </w:t>
      </w:r>
      <w:hyperlink w:anchor="ogh2jr6cfh47">
        <w:r w:rsidDel="00000000" w:rsidR="00000000" w:rsidRPr="00000000">
          <w:rPr>
            <w:color w:val="1155cc"/>
            <w:u w:val="single"/>
            <w:rtl w:val="0"/>
          </w:rPr>
          <w:t xml:space="preserve">Fig.S9</w:t>
        </w:r>
      </w:hyperlink>
      <w:r w:rsidDel="00000000" w:rsidR="00000000" w:rsidRPr="00000000">
        <w:rPr>
          <w:rtl w:val="0"/>
        </w:rPr>
        <w:t xml:space="preserve">).</w:t>
      </w:r>
    </w:p>
    <w:p w:rsidR="00000000" w:rsidDel="00000000" w:rsidP="00000000" w:rsidRDefault="00000000" w:rsidRPr="00000000" w14:paraId="00000329">
      <w:pPr>
        <w:widowControl w:val="0"/>
        <w:ind w:left="0" w:firstLine="0"/>
        <w:rPr/>
      </w:pPr>
      <w:r w:rsidDel="00000000" w:rsidR="00000000" w:rsidRPr="00000000">
        <w:rPr>
          <w:rtl w:val="0"/>
        </w:rPr>
      </w:r>
    </w:p>
    <w:p w:rsidR="00000000" w:rsidDel="00000000" w:rsidP="00000000" w:rsidRDefault="00000000" w:rsidRPr="00000000" w14:paraId="0000032A">
      <w:pPr>
        <w:numPr>
          <w:ilvl w:val="0"/>
          <w:numId w:val="11"/>
        </w:numPr>
        <w:ind w:left="720" w:hanging="360"/>
        <w:rPr/>
      </w:pPr>
      <w:r w:rsidDel="00000000" w:rsidR="00000000" w:rsidRPr="00000000">
        <w:rPr>
          <w:rtl w:val="0"/>
        </w:rPr>
        <w:t xml:space="preserve">Visualize overlap between three sets using R's upset() function.</w:t>
      </w:r>
    </w:p>
    <w:p w:rsidR="00000000" w:rsidDel="00000000" w:rsidP="00000000" w:rsidRDefault="00000000" w:rsidRPr="00000000" w14:paraId="0000032B">
      <w:pPr>
        <w:ind w:left="720" w:firstLine="0"/>
        <w:rPr/>
      </w:pPr>
      <w:r w:rsidDel="00000000" w:rsidR="00000000" w:rsidRPr="00000000">
        <w:rPr>
          <w:rtl w:val="0"/>
        </w:rPr>
      </w:r>
    </w:p>
    <w:p w:rsidR="00000000" w:rsidDel="00000000" w:rsidP="00000000" w:rsidRDefault="00000000" w:rsidRPr="00000000" w14:paraId="0000032C">
      <w:pPr>
        <w:numPr>
          <w:ilvl w:val="0"/>
          <w:numId w:val="11"/>
        </w:numPr>
        <w:ind w:left="720" w:hanging="360"/>
        <w:rPr/>
      </w:pPr>
      <w:r w:rsidDel="00000000" w:rsidR="00000000" w:rsidRPr="00000000">
        <w:rPr>
          <w:rtl w:val="0"/>
        </w:rPr>
        <w:t xml:space="preserve">Apply filtering criteria from </w:t>
      </w:r>
      <w:hyperlink w:anchor="urgppvfj2iz">
        <w:r w:rsidDel="00000000" w:rsidR="00000000" w:rsidRPr="00000000">
          <w:rPr>
            <w:color w:val="1155cc"/>
            <w:u w:val="single"/>
            <w:rtl w:val="0"/>
          </w:rPr>
          <w:t xml:space="preserve">Table.1</w:t>
        </w:r>
      </w:hyperlink>
      <w:r w:rsidDel="00000000" w:rsidR="00000000" w:rsidRPr="00000000">
        <w:rPr>
          <w:rtl w:val="0"/>
        </w:rPr>
        <w:t xml:space="preserve">:</w:t>
      </w:r>
    </w:p>
    <w:p w:rsidR="00000000" w:rsidDel="00000000" w:rsidP="00000000" w:rsidRDefault="00000000" w:rsidRPr="00000000" w14:paraId="0000032D">
      <w:pPr>
        <w:numPr>
          <w:ilvl w:val="1"/>
          <w:numId w:val="11"/>
        </w:numPr>
        <w:ind w:left="1440" w:hanging="360"/>
        <w:rPr/>
      </w:pPr>
      <w:r w:rsidDel="00000000" w:rsidR="00000000" w:rsidRPr="00000000">
        <w:rPr>
          <w:rtl w:val="0"/>
        </w:rPr>
        <w:t xml:space="preserve">Slice relevant subsets (i.e., reactions).</w:t>
      </w:r>
    </w:p>
    <w:p w:rsidR="00000000" w:rsidDel="00000000" w:rsidP="00000000" w:rsidRDefault="00000000" w:rsidRPr="00000000" w14:paraId="0000032E">
      <w:pPr>
        <w:numPr>
          <w:ilvl w:val="1"/>
          <w:numId w:val="11"/>
        </w:numPr>
        <w:ind w:left="1440" w:hanging="360"/>
        <w:rPr/>
      </w:pPr>
      <w:r w:rsidDel="00000000" w:rsidR="00000000" w:rsidRPr="00000000">
        <w:rPr>
          <w:rtl w:val="0"/>
        </w:rPr>
        <w:t xml:space="preserve">In </w:t>
      </w:r>
      <w:hyperlink w:anchor="ogh2jr6cfh47">
        <w:r w:rsidDel="00000000" w:rsidR="00000000" w:rsidRPr="00000000">
          <w:rPr>
            <w:color w:val="1155cc"/>
            <w:u w:val="single"/>
            <w:rtl w:val="0"/>
          </w:rPr>
          <w:t xml:space="preserve">Fig.S9</w:t>
        </w:r>
      </w:hyperlink>
      <w:r w:rsidDel="00000000" w:rsidR="00000000" w:rsidRPr="00000000">
        <w:rPr>
          <w:rtl w:val="0"/>
        </w:rPr>
        <w:t xml:space="preserve">, ST relevant subsets are mentioned in red. The union set was considered if multiple subsets per phenotype were found.</w:t>
      </w:r>
    </w:p>
    <w:p w:rsidR="00000000" w:rsidDel="00000000" w:rsidP="00000000" w:rsidRDefault="00000000" w:rsidRPr="00000000" w14:paraId="0000032F">
      <w:pPr>
        <w:ind w:left="720" w:firstLine="0"/>
        <w:rPr/>
      </w:pPr>
      <w:r w:rsidDel="00000000" w:rsidR="00000000" w:rsidRPr="00000000">
        <w:rPr>
          <w:rtl w:val="0"/>
        </w:rPr>
      </w:r>
    </w:p>
    <w:p w:rsidR="00000000" w:rsidDel="00000000" w:rsidP="00000000" w:rsidRDefault="00000000" w:rsidRPr="00000000" w14:paraId="00000330">
      <w:pPr>
        <w:numPr>
          <w:ilvl w:val="0"/>
          <w:numId w:val="11"/>
        </w:numPr>
        <w:ind w:left="720" w:hanging="360"/>
        <w:rPr/>
      </w:pPr>
      <w:r w:rsidDel="00000000" w:rsidR="00000000" w:rsidRPr="00000000">
        <w:rPr>
          <w:rtl w:val="0"/>
        </w:rPr>
        <w:t xml:space="preserve">Obtain one reaction set for the phenotype (ST). Sets may overlap with BD/BD-R/BD-NR; refer to </w:t>
      </w:r>
      <w:hyperlink w:anchor="urgppvfj2iz">
        <w:r w:rsidDel="00000000" w:rsidR="00000000" w:rsidRPr="00000000">
          <w:rPr>
            <w:color w:val="1155cc"/>
            <w:u w:val="single"/>
            <w:rtl w:val="0"/>
          </w:rPr>
          <w:t xml:space="preserve">Table.1</w:t>
        </w:r>
      </w:hyperlink>
      <w:r w:rsidDel="00000000" w:rsidR="00000000" w:rsidRPr="00000000">
        <w:rPr>
          <w:rtl w:val="0"/>
        </w:rPr>
        <w:t xml:space="preserve"> for overlap criteria.</w:t>
      </w:r>
    </w:p>
    <w:p w:rsidR="00000000" w:rsidDel="00000000" w:rsidP="00000000" w:rsidRDefault="00000000" w:rsidRPr="00000000" w14:paraId="00000331">
      <w:pPr>
        <w:ind w:left="720" w:firstLine="0"/>
        <w:rPr/>
      </w:pPr>
      <w:r w:rsidDel="00000000" w:rsidR="00000000" w:rsidRPr="00000000">
        <w:rPr>
          <w:rtl w:val="0"/>
        </w:rPr>
      </w:r>
    </w:p>
    <w:p w:rsidR="00000000" w:rsidDel="00000000" w:rsidP="00000000" w:rsidRDefault="00000000" w:rsidRPr="00000000" w14:paraId="00000332">
      <w:pPr>
        <w:numPr>
          <w:ilvl w:val="0"/>
          <w:numId w:val="11"/>
        </w:numPr>
        <w:ind w:left="720" w:hanging="360"/>
        <w:rPr/>
      </w:pPr>
      <w:r w:rsidDel="00000000" w:rsidR="00000000" w:rsidRPr="00000000">
        <w:rPr>
          <w:rtl w:val="0"/>
        </w:rPr>
        <w:t xml:space="preserve">Perform </w:t>
      </w:r>
      <w:hyperlink w:anchor="snw5kir3zlc5">
        <w:r w:rsidDel="00000000" w:rsidR="00000000" w:rsidRPr="00000000">
          <w:rPr>
            <w:color w:val="1155cc"/>
            <w:u w:val="single"/>
            <w:rtl w:val="0"/>
          </w:rPr>
          <w:t xml:space="preserve">Metabolic subSystem Enrichment Analysis (MSEA)</w:t>
        </w:r>
      </w:hyperlink>
      <w:r w:rsidDel="00000000" w:rsidR="00000000" w:rsidRPr="00000000">
        <w:rPr>
          <w:rtl w:val="0"/>
        </w:rPr>
        <w:t xml:space="preserve"> on the filtered subset of reactions for the phenotypes (ST).</w:t>
      </w:r>
    </w:p>
    <w:p w:rsidR="00000000" w:rsidDel="00000000" w:rsidP="00000000" w:rsidRDefault="00000000" w:rsidRPr="00000000" w14:paraId="00000333">
      <w:pPr>
        <w:ind w:left="0" w:firstLine="0"/>
        <w:rPr/>
      </w:pPr>
      <w:r w:rsidDel="00000000" w:rsidR="00000000" w:rsidRPr="00000000">
        <w:rPr>
          <w:rtl w:val="0"/>
        </w:rPr>
      </w:r>
    </w:p>
    <w:p w:rsidR="00000000" w:rsidDel="00000000" w:rsidP="00000000" w:rsidRDefault="00000000" w:rsidRPr="00000000" w14:paraId="00000334">
      <w:pPr>
        <w:ind w:left="0" w:firstLine="0"/>
        <w:rPr/>
      </w:pPr>
      <w:r w:rsidDel="00000000" w:rsidR="00000000" w:rsidRPr="00000000">
        <w:rPr>
          <w:rtl w:val="0"/>
        </w:rPr>
        <w:t xml:space="preserve">Perform step i-iv using this </w:t>
      </w:r>
      <w:hyperlink r:id="rId554">
        <w:r w:rsidDel="00000000" w:rsidR="00000000" w:rsidRPr="00000000">
          <w:rPr>
            <w:color w:val="1155cc"/>
            <w:u w:val="single"/>
            <w:rtl w:val="0"/>
          </w:rPr>
          <w:t xml:space="preserve">script in github</w:t>
        </w:r>
      </w:hyperlink>
      <w:r w:rsidDel="00000000" w:rsidR="00000000" w:rsidRPr="00000000">
        <w:rPr>
          <w:rtl w:val="0"/>
        </w:rPr>
        <w:t xml:space="preserve"> which also generates </w:t>
      </w:r>
      <w:hyperlink w:anchor="ogh2jr6cfh47">
        <w:r w:rsidDel="00000000" w:rsidR="00000000" w:rsidRPr="00000000">
          <w:rPr>
            <w:color w:val="1155cc"/>
            <w:u w:val="single"/>
            <w:rtl w:val="0"/>
          </w:rPr>
          <w:t xml:space="preserve">Fig.S9</w:t>
        </w:r>
      </w:hyperlink>
      <w:r w:rsidDel="00000000" w:rsidR="00000000" w:rsidRPr="00000000">
        <w:rPr>
          <w:rtl w:val="0"/>
        </w:rPr>
        <w:t xml:space="preserve">, and step v using this </w:t>
      </w:r>
      <w:hyperlink r:id="rId555">
        <w:r w:rsidDel="00000000" w:rsidR="00000000" w:rsidRPr="00000000">
          <w:rPr>
            <w:color w:val="1155cc"/>
            <w:u w:val="single"/>
            <w:rtl w:val="0"/>
          </w:rPr>
          <w:t xml:space="preserve">script in github</w:t>
        </w:r>
      </w:hyperlink>
      <w:r w:rsidDel="00000000" w:rsidR="00000000" w:rsidRPr="00000000">
        <w:rPr>
          <w:rtl w:val="0"/>
        </w:rPr>
        <w:t xml:space="preserve">. These processes should be iterated for FVA outcomes obtained from 'norm_t1' and 'norm_t2' models as well. Modify the script's filename suffix from '_abs' to '_norm_t1' and '_norm_t2' to generate results corresponding to the respective conditions.</w:t>
      </w:r>
      <w:r w:rsidDel="00000000" w:rsidR="00000000" w:rsidRPr="00000000">
        <w:br w:type="page"/>
      </w:r>
      <w:r w:rsidDel="00000000" w:rsidR="00000000" w:rsidRPr="00000000">
        <w:rPr>
          <w:rtl w:val="0"/>
        </w:rPr>
      </w:r>
    </w:p>
    <w:p w:rsidR="00000000" w:rsidDel="00000000" w:rsidP="00000000" w:rsidRDefault="00000000" w:rsidRPr="00000000" w14:paraId="00000335">
      <w:pPr>
        <w:ind w:left="0" w:firstLine="0"/>
        <w:rPr/>
      </w:pPr>
      <w:r w:rsidDel="00000000" w:rsidR="00000000" w:rsidRPr="00000000">
        <w:rPr>
          <w:rtl w:val="0"/>
        </w:rPr>
        <w:t xml:space="preserve">7.1.3. Filtering reactions: </w:t>
      </w:r>
      <w:r w:rsidDel="00000000" w:rsidR="00000000" w:rsidRPr="00000000">
        <w:rPr>
          <w:u w:val="single"/>
          <w:rtl w:val="0"/>
        </w:rPr>
        <w:t xml:space="preserve">Using MTA Results</w:t>
      </w:r>
      <w:r w:rsidDel="00000000" w:rsidR="00000000" w:rsidRPr="00000000">
        <w:rPr>
          <w:rtl w:val="0"/>
        </w:rPr>
        <w:t xml:space="preserve">:</w:t>
      </w:r>
    </w:p>
    <w:p w:rsidR="00000000" w:rsidDel="00000000" w:rsidP="00000000" w:rsidRDefault="00000000" w:rsidRPr="00000000" w14:paraId="00000336">
      <w:pPr>
        <w:ind w:left="0" w:firstLine="0"/>
        <w:rPr/>
      </w:pPr>
      <w:r w:rsidDel="00000000" w:rsidR="00000000" w:rsidRPr="00000000">
        <w:rPr>
          <w:rtl w:val="0"/>
        </w:rPr>
      </w:r>
    </w:p>
    <w:p w:rsidR="00000000" w:rsidDel="00000000" w:rsidP="00000000" w:rsidRDefault="00000000" w:rsidRPr="00000000" w14:paraId="00000337">
      <w:pPr>
        <w:ind w:left="0" w:firstLine="0"/>
        <w:rPr/>
      </w:pPr>
      <w:r w:rsidDel="00000000" w:rsidR="00000000" w:rsidRPr="00000000">
        <w:rPr>
          <w:rtl w:val="0"/>
        </w:rPr>
        <w:t xml:space="preserve">7.1.3.1. </w:t>
      </w:r>
      <w:r w:rsidDel="00000000" w:rsidR="00000000" w:rsidRPr="00000000">
        <w:rPr>
          <w:b w:val="1"/>
          <w:u w:val="single"/>
          <w:rtl w:val="0"/>
        </w:rPr>
        <w:t xml:space="preserve">BD, BD-Responder and BD-NonResponder</w:t>
      </w:r>
      <w:r w:rsidDel="00000000" w:rsidR="00000000" w:rsidRPr="00000000">
        <w:rPr>
          <w:rtl w:val="0"/>
        </w:rPr>
        <w:t xml:space="preserve">: This protocol is prepared for replicating </w:t>
      </w:r>
      <w:hyperlink w:anchor="bfdmq2p7sfpy">
        <w:r w:rsidDel="00000000" w:rsidR="00000000" w:rsidRPr="00000000">
          <w:rPr>
            <w:color w:val="1155cc"/>
            <w:u w:val="single"/>
            <w:rtl w:val="0"/>
          </w:rPr>
          <w:t xml:space="preserve">Fig.S12</w:t>
        </w:r>
      </w:hyperlink>
      <w:r w:rsidDel="00000000" w:rsidR="00000000" w:rsidRPr="00000000">
        <w:rPr>
          <w:rtl w:val="0"/>
        </w:rPr>
        <w:t xml:space="preserve">, exemplified by analyzing the MTA results from ‘abs’ models. Similar logic must be extended for ‘norm_t1’ (</w:t>
      </w:r>
      <w:hyperlink w:anchor="qizgb98ao9eh">
        <w:r w:rsidDel="00000000" w:rsidR="00000000" w:rsidRPr="00000000">
          <w:rPr>
            <w:color w:val="1155cc"/>
            <w:u w:val="single"/>
            <w:rtl w:val="0"/>
          </w:rPr>
          <w:t xml:space="preserve">Fig.S13</w:t>
        </w:r>
      </w:hyperlink>
      <w:r w:rsidDel="00000000" w:rsidR="00000000" w:rsidRPr="00000000">
        <w:rPr>
          <w:rtl w:val="0"/>
        </w:rPr>
        <w:t xml:space="preserve">) and ‘norm_t2’ models (</w:t>
      </w:r>
      <w:hyperlink w:anchor="tv9xw5ege69d">
        <w:r w:rsidDel="00000000" w:rsidR="00000000" w:rsidRPr="00000000">
          <w:rPr>
            <w:color w:val="1155cc"/>
            <w:u w:val="single"/>
            <w:rtl w:val="0"/>
          </w:rPr>
          <w:t xml:space="preserve">Fig.S14</w:t>
        </w:r>
      </w:hyperlink>
      <w:r w:rsidDel="00000000" w:rsidR="00000000" w:rsidRPr="00000000">
        <w:rPr>
          <w:rtl w:val="0"/>
        </w:rPr>
        <w:t xml:space="preserve">).</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widowControl w:val="0"/>
        <w:numPr>
          <w:ilvl w:val="0"/>
          <w:numId w:val="2"/>
        </w:numPr>
        <w:ind w:left="720" w:hanging="360"/>
        <w:rPr/>
      </w:pPr>
      <w:r w:rsidDel="00000000" w:rsidR="00000000" w:rsidRPr="00000000">
        <w:rPr>
          <w:rtl w:val="0"/>
        </w:rPr>
        <w:t xml:space="preserve">Start with eight sets i.e., the MTA scores for,</w:t>
      </w:r>
    </w:p>
    <w:p w:rsidR="00000000" w:rsidDel="00000000" w:rsidP="00000000" w:rsidRDefault="00000000" w:rsidRPr="00000000" w14:paraId="0000033A">
      <w:pPr>
        <w:widowControl w:val="0"/>
        <w:numPr>
          <w:ilvl w:val="1"/>
          <w:numId w:val="2"/>
        </w:numPr>
        <w:ind w:left="1440" w:hanging="360"/>
        <w:rPr/>
      </w:pPr>
      <w:r w:rsidDel="00000000" w:rsidR="00000000" w:rsidRPr="00000000">
        <w:rPr>
          <w:rtl w:val="0"/>
        </w:rPr>
        <w:t xml:space="preserve">iPS-Ctrl-a ⇌ iPS-BD. (one set for either direction).</w:t>
      </w:r>
    </w:p>
    <w:p w:rsidR="00000000" w:rsidDel="00000000" w:rsidP="00000000" w:rsidRDefault="00000000" w:rsidRPr="00000000" w14:paraId="0000033B">
      <w:pPr>
        <w:widowControl w:val="0"/>
        <w:numPr>
          <w:ilvl w:val="1"/>
          <w:numId w:val="2"/>
        </w:numPr>
        <w:ind w:left="1440" w:hanging="360"/>
        <w:rPr/>
      </w:pPr>
      <w:r w:rsidDel="00000000" w:rsidR="00000000" w:rsidRPr="00000000">
        <w:rPr>
          <w:rtl w:val="0"/>
        </w:rPr>
        <w:t xml:space="preserve">iPS-Ctrl-a ⇌ iPS-BD-R. (one set for either direction).</w:t>
      </w:r>
    </w:p>
    <w:p w:rsidR="00000000" w:rsidDel="00000000" w:rsidP="00000000" w:rsidRDefault="00000000" w:rsidRPr="00000000" w14:paraId="0000033C">
      <w:pPr>
        <w:widowControl w:val="0"/>
        <w:numPr>
          <w:ilvl w:val="1"/>
          <w:numId w:val="2"/>
        </w:numPr>
        <w:ind w:left="1440" w:hanging="360"/>
        <w:rPr/>
      </w:pPr>
      <w:r w:rsidDel="00000000" w:rsidR="00000000" w:rsidRPr="00000000">
        <w:rPr>
          <w:rtl w:val="0"/>
        </w:rPr>
        <w:t xml:space="preserve">iPS-Ctrl-a ⇌ iPS-BD-NR. (one set for either direction).</w:t>
      </w:r>
    </w:p>
    <w:p w:rsidR="00000000" w:rsidDel="00000000" w:rsidP="00000000" w:rsidRDefault="00000000" w:rsidRPr="00000000" w14:paraId="0000033D">
      <w:pPr>
        <w:widowControl w:val="0"/>
        <w:numPr>
          <w:ilvl w:val="1"/>
          <w:numId w:val="2"/>
        </w:numPr>
        <w:ind w:left="1440" w:hanging="360"/>
        <w:rPr/>
      </w:pPr>
      <w:r w:rsidDel="00000000" w:rsidR="00000000" w:rsidRPr="00000000">
        <w:rPr>
          <w:rtl w:val="0"/>
        </w:rPr>
        <w:t xml:space="preserve">iPS-Ctrl-a ⇌ Primary-Ctrl. (one set for either direction).</w:t>
      </w:r>
    </w:p>
    <w:p w:rsidR="00000000" w:rsidDel="00000000" w:rsidP="00000000" w:rsidRDefault="00000000" w:rsidRPr="00000000" w14:paraId="0000033E">
      <w:pPr>
        <w:widowControl w:val="0"/>
        <w:ind w:left="1440" w:firstLine="0"/>
        <w:rPr/>
      </w:pPr>
      <w:r w:rsidDel="00000000" w:rsidR="00000000" w:rsidRPr="00000000">
        <w:rPr>
          <w:rtl w:val="0"/>
        </w:rPr>
      </w:r>
    </w:p>
    <w:p w:rsidR="00000000" w:rsidDel="00000000" w:rsidP="00000000" w:rsidRDefault="00000000" w:rsidRPr="00000000" w14:paraId="0000033F">
      <w:pPr>
        <w:widowControl w:val="0"/>
        <w:numPr>
          <w:ilvl w:val="0"/>
          <w:numId w:val="2"/>
        </w:numPr>
        <w:ind w:left="720" w:hanging="360"/>
        <w:rPr/>
      </w:pPr>
      <w:r w:rsidDel="00000000" w:rsidR="00000000" w:rsidRPr="00000000">
        <w:rPr>
          <w:rtl w:val="0"/>
        </w:rPr>
        <w:t xml:space="preserve">Identify reactions with top 20% MTA scores i.e., reactions that facilitate metabolic state transformations for “iPS-Ctrl-a ⇌ iPS-BD/iPS-BD-R/iPS-BD-NR”.</w:t>
      </w:r>
    </w:p>
    <w:p w:rsidR="00000000" w:rsidDel="00000000" w:rsidP="00000000" w:rsidRDefault="00000000" w:rsidRPr="00000000" w14:paraId="00000340">
      <w:pPr>
        <w:widowControl w:val="0"/>
        <w:numPr>
          <w:ilvl w:val="1"/>
          <w:numId w:val="2"/>
        </w:numPr>
        <w:ind w:left="1440" w:hanging="360"/>
        <w:rPr/>
      </w:pPr>
      <w:r w:rsidDel="00000000" w:rsidR="00000000" w:rsidRPr="00000000">
        <w:rPr>
          <w:rtl w:val="0"/>
        </w:rPr>
        <w:t xml:space="preserve">For instance, to pinpoint the top 20% of MTA reactions relevant to BD phenotype, run MTA between the iPS-Ctrl-a and iPS-BD models. This entails identifying the top 20% of reactions whose knockout transforms Ctrl→BD, as well as the top 20% that transforms BD→Ctrl. Subsequently, take the </w:t>
      </w:r>
      <w:r w:rsidDel="00000000" w:rsidR="00000000" w:rsidRPr="00000000">
        <w:rPr>
          <w:b w:val="1"/>
          <w:u w:val="single"/>
          <w:rtl w:val="0"/>
        </w:rPr>
        <w:t xml:space="preserve">union set of the top 20% reactions</w:t>
      </w:r>
      <w:r w:rsidDel="00000000" w:rsidR="00000000" w:rsidRPr="00000000">
        <w:rPr>
          <w:rtl w:val="0"/>
        </w:rPr>
        <w:t xml:space="preserve"> from both runs.</w:t>
      </w:r>
    </w:p>
    <w:p w:rsidR="00000000" w:rsidDel="00000000" w:rsidP="00000000" w:rsidRDefault="00000000" w:rsidRPr="00000000" w14:paraId="00000341">
      <w:pPr>
        <w:widowControl w:val="0"/>
        <w:ind w:left="720" w:firstLine="0"/>
        <w:rPr/>
      </w:pPr>
      <w:r w:rsidDel="00000000" w:rsidR="00000000" w:rsidRPr="00000000">
        <w:rPr>
          <w:rtl w:val="0"/>
        </w:rPr>
      </w:r>
    </w:p>
    <w:p w:rsidR="00000000" w:rsidDel="00000000" w:rsidP="00000000" w:rsidRDefault="00000000" w:rsidRPr="00000000" w14:paraId="00000342">
      <w:pPr>
        <w:widowControl w:val="0"/>
        <w:numPr>
          <w:ilvl w:val="0"/>
          <w:numId w:val="2"/>
        </w:numPr>
        <w:ind w:left="720" w:hanging="360"/>
        <w:rPr/>
      </w:pPr>
      <w:r w:rsidDel="00000000" w:rsidR="00000000" w:rsidRPr="00000000">
        <w:rPr>
          <w:rtl w:val="0"/>
        </w:rPr>
        <w:t xml:space="preserve">Identify reactions with bottom 80% MTA scores i.e., reactions that do not facilitate metabolic state transformations for iPS-Ctrl-a ⇌ Primary-Ctrl models.</w:t>
      </w:r>
    </w:p>
    <w:p w:rsidR="00000000" w:rsidDel="00000000" w:rsidP="00000000" w:rsidRDefault="00000000" w:rsidRPr="00000000" w14:paraId="00000343">
      <w:pPr>
        <w:widowControl w:val="0"/>
        <w:numPr>
          <w:ilvl w:val="1"/>
          <w:numId w:val="2"/>
        </w:numPr>
        <w:ind w:left="1440" w:hanging="360"/>
        <w:rPr/>
      </w:pPr>
      <w:r w:rsidDel="00000000" w:rsidR="00000000" w:rsidRPr="00000000">
        <w:rPr>
          <w:rtl w:val="0"/>
        </w:rPr>
        <w:t xml:space="preserve">Similar to the procedure in (ii), except in this case, focus on the </w:t>
      </w:r>
      <w:r w:rsidDel="00000000" w:rsidR="00000000" w:rsidRPr="00000000">
        <w:rPr>
          <w:b w:val="1"/>
          <w:u w:val="single"/>
          <w:rtl w:val="0"/>
        </w:rPr>
        <w:t xml:space="preserve">intersection of the bottom 80% reactions</w:t>
      </w:r>
      <w:r w:rsidDel="00000000" w:rsidR="00000000" w:rsidRPr="00000000">
        <w:rPr>
          <w:rtl w:val="0"/>
        </w:rPr>
        <w:t xml:space="preserve"> from both runs, namely Ctrl→Primary and Primary→Ctrl.</w:t>
      </w:r>
    </w:p>
    <w:p w:rsidR="00000000" w:rsidDel="00000000" w:rsidP="00000000" w:rsidRDefault="00000000" w:rsidRPr="00000000" w14:paraId="00000344">
      <w:pPr>
        <w:widowControl w:val="0"/>
        <w:ind w:left="0" w:firstLine="0"/>
        <w:rPr/>
      </w:pPr>
      <w:r w:rsidDel="00000000" w:rsidR="00000000" w:rsidRPr="00000000">
        <w:rPr>
          <w:rtl w:val="0"/>
        </w:rPr>
      </w:r>
    </w:p>
    <w:p w:rsidR="00000000" w:rsidDel="00000000" w:rsidP="00000000" w:rsidRDefault="00000000" w:rsidRPr="00000000" w14:paraId="00000345">
      <w:pPr>
        <w:ind w:left="0" w:firstLine="0"/>
        <w:rPr/>
      </w:pPr>
      <w:r w:rsidDel="00000000" w:rsidR="00000000" w:rsidRPr="00000000">
        <w:rPr>
          <w:rtl w:val="0"/>
        </w:rPr>
        <w:t xml:space="preserve">The above steps (ii, iii) generates four reaction sets for,</w:t>
      </w:r>
    </w:p>
    <w:p w:rsidR="00000000" w:rsidDel="00000000" w:rsidP="00000000" w:rsidRDefault="00000000" w:rsidRPr="00000000" w14:paraId="00000346">
      <w:pPr>
        <w:numPr>
          <w:ilvl w:val="0"/>
          <w:numId w:val="3"/>
        </w:numPr>
        <w:ind w:left="1440" w:hanging="360"/>
        <w:rPr/>
      </w:pPr>
      <w:r w:rsidDel="00000000" w:rsidR="00000000" w:rsidRPr="00000000">
        <w:rPr>
          <w:rtl w:val="0"/>
        </w:rPr>
        <w:t xml:space="preserve">BD (mentioned as “BD_top” in </w:t>
      </w:r>
      <w:hyperlink w:anchor="bfdmq2p7sfpy">
        <w:r w:rsidDel="00000000" w:rsidR="00000000" w:rsidRPr="00000000">
          <w:rPr>
            <w:color w:val="1155cc"/>
            <w:u w:val="single"/>
            <w:rtl w:val="0"/>
          </w:rPr>
          <w:t xml:space="preserve">Fig.S12</w:t>
        </w:r>
      </w:hyperlink>
      <w:r w:rsidDel="00000000" w:rsidR="00000000" w:rsidRPr="00000000">
        <w:rPr>
          <w:rtl w:val="0"/>
        </w:rPr>
        <w:t xml:space="preserve">).</w:t>
      </w:r>
    </w:p>
    <w:p w:rsidR="00000000" w:rsidDel="00000000" w:rsidP="00000000" w:rsidRDefault="00000000" w:rsidRPr="00000000" w14:paraId="00000347">
      <w:pPr>
        <w:numPr>
          <w:ilvl w:val="0"/>
          <w:numId w:val="3"/>
        </w:numPr>
        <w:ind w:left="1440" w:hanging="360"/>
        <w:rPr/>
      </w:pPr>
      <w:r w:rsidDel="00000000" w:rsidR="00000000" w:rsidRPr="00000000">
        <w:rPr>
          <w:rtl w:val="0"/>
        </w:rPr>
        <w:t xml:space="preserve">BD-R (mentioned as “BD_R_top” in </w:t>
      </w:r>
      <w:hyperlink w:anchor="bfdmq2p7sfpy">
        <w:r w:rsidDel="00000000" w:rsidR="00000000" w:rsidRPr="00000000">
          <w:rPr>
            <w:color w:val="1155cc"/>
            <w:u w:val="single"/>
            <w:rtl w:val="0"/>
          </w:rPr>
          <w:t xml:space="preserve">Fig.S12</w:t>
        </w:r>
      </w:hyperlink>
      <w:r w:rsidDel="00000000" w:rsidR="00000000" w:rsidRPr="00000000">
        <w:rPr>
          <w:rtl w:val="0"/>
        </w:rPr>
        <w:t xml:space="preserve">).</w:t>
      </w:r>
    </w:p>
    <w:p w:rsidR="00000000" w:rsidDel="00000000" w:rsidP="00000000" w:rsidRDefault="00000000" w:rsidRPr="00000000" w14:paraId="00000348">
      <w:pPr>
        <w:numPr>
          <w:ilvl w:val="0"/>
          <w:numId w:val="3"/>
        </w:numPr>
        <w:ind w:left="1440" w:hanging="360"/>
        <w:rPr/>
      </w:pPr>
      <w:r w:rsidDel="00000000" w:rsidR="00000000" w:rsidRPr="00000000">
        <w:rPr>
          <w:rtl w:val="0"/>
        </w:rPr>
        <w:t xml:space="preserve">BD-NR (mentioned as “BD_NR_top” in </w:t>
      </w:r>
      <w:hyperlink w:anchor="bfdmq2p7sfpy">
        <w:r w:rsidDel="00000000" w:rsidR="00000000" w:rsidRPr="00000000">
          <w:rPr>
            <w:color w:val="1155cc"/>
            <w:u w:val="single"/>
            <w:rtl w:val="0"/>
          </w:rPr>
          <w:t xml:space="preserve">Fig.S12</w:t>
        </w:r>
      </w:hyperlink>
      <w:r w:rsidDel="00000000" w:rsidR="00000000" w:rsidRPr="00000000">
        <w:rPr>
          <w:rtl w:val="0"/>
        </w:rPr>
        <w:t xml:space="preserve">).</w:t>
      </w:r>
    </w:p>
    <w:p w:rsidR="00000000" w:rsidDel="00000000" w:rsidP="00000000" w:rsidRDefault="00000000" w:rsidRPr="00000000" w14:paraId="00000349">
      <w:pPr>
        <w:numPr>
          <w:ilvl w:val="0"/>
          <w:numId w:val="3"/>
        </w:numPr>
        <w:ind w:left="1440" w:hanging="360"/>
        <w:rPr/>
      </w:pPr>
      <w:r w:rsidDel="00000000" w:rsidR="00000000" w:rsidRPr="00000000">
        <w:rPr>
          <w:rtl w:val="0"/>
        </w:rPr>
        <w:t xml:space="preserve">Ctrl (mentioned as “Ctrl_unchanged” in </w:t>
      </w:r>
      <w:hyperlink w:anchor="bfdmq2p7sfpy">
        <w:r w:rsidDel="00000000" w:rsidR="00000000" w:rsidRPr="00000000">
          <w:rPr>
            <w:color w:val="1155cc"/>
            <w:u w:val="single"/>
            <w:rtl w:val="0"/>
          </w:rPr>
          <w:t xml:space="preserve">Fig.S12</w:t>
        </w:r>
      </w:hyperlink>
      <w:r w:rsidDel="00000000" w:rsidR="00000000" w:rsidRPr="00000000">
        <w:rPr>
          <w:rtl w:val="0"/>
        </w:rPr>
        <w:t xml:space="preserve">).</w:t>
      </w:r>
    </w:p>
    <w:p w:rsidR="00000000" w:rsidDel="00000000" w:rsidP="00000000" w:rsidRDefault="00000000" w:rsidRPr="00000000" w14:paraId="0000034A">
      <w:pPr>
        <w:ind w:left="720" w:firstLine="0"/>
        <w:rPr/>
      </w:pPr>
      <w:r w:rsidDel="00000000" w:rsidR="00000000" w:rsidRPr="00000000">
        <w:rPr>
          <w:rtl w:val="0"/>
        </w:rPr>
      </w:r>
    </w:p>
    <w:p w:rsidR="00000000" w:rsidDel="00000000" w:rsidP="00000000" w:rsidRDefault="00000000" w:rsidRPr="00000000" w14:paraId="0000034B">
      <w:pPr>
        <w:numPr>
          <w:ilvl w:val="0"/>
          <w:numId w:val="2"/>
        </w:numPr>
        <w:ind w:left="720" w:hanging="360"/>
        <w:rPr/>
      </w:pPr>
      <w:r w:rsidDel="00000000" w:rsidR="00000000" w:rsidRPr="00000000">
        <w:rPr>
          <w:rtl w:val="0"/>
        </w:rPr>
        <w:t xml:space="preserve">Visualize overlap between the four sets using R's upset() function.</w:t>
      </w:r>
    </w:p>
    <w:p w:rsidR="00000000" w:rsidDel="00000000" w:rsidP="00000000" w:rsidRDefault="00000000" w:rsidRPr="00000000" w14:paraId="0000034C">
      <w:pPr>
        <w:ind w:left="720" w:firstLine="0"/>
        <w:rPr/>
      </w:pPr>
      <w:r w:rsidDel="00000000" w:rsidR="00000000" w:rsidRPr="00000000">
        <w:rPr>
          <w:rtl w:val="0"/>
        </w:rPr>
      </w:r>
    </w:p>
    <w:p w:rsidR="00000000" w:rsidDel="00000000" w:rsidP="00000000" w:rsidRDefault="00000000" w:rsidRPr="00000000" w14:paraId="0000034D">
      <w:pPr>
        <w:numPr>
          <w:ilvl w:val="0"/>
          <w:numId w:val="2"/>
        </w:numPr>
        <w:ind w:left="720" w:hanging="360"/>
        <w:rPr/>
      </w:pPr>
      <w:r w:rsidDel="00000000" w:rsidR="00000000" w:rsidRPr="00000000">
        <w:rPr>
          <w:rtl w:val="0"/>
        </w:rPr>
        <w:t xml:space="preserve">Apply filtering criteria from </w:t>
      </w:r>
      <w:hyperlink w:anchor="urgppvfj2iz">
        <w:r w:rsidDel="00000000" w:rsidR="00000000" w:rsidRPr="00000000">
          <w:rPr>
            <w:color w:val="1155cc"/>
            <w:u w:val="single"/>
            <w:rtl w:val="0"/>
          </w:rPr>
          <w:t xml:space="preserve">Table.1</w:t>
        </w:r>
      </w:hyperlink>
      <w:r w:rsidDel="00000000" w:rsidR="00000000" w:rsidRPr="00000000">
        <w:rPr>
          <w:rtl w:val="0"/>
        </w:rPr>
        <w:t xml:space="preserve">:</w:t>
      </w:r>
    </w:p>
    <w:p w:rsidR="00000000" w:rsidDel="00000000" w:rsidP="00000000" w:rsidRDefault="00000000" w:rsidRPr="00000000" w14:paraId="0000034E">
      <w:pPr>
        <w:numPr>
          <w:ilvl w:val="1"/>
          <w:numId w:val="2"/>
        </w:numPr>
        <w:ind w:left="1440" w:hanging="360"/>
        <w:rPr/>
      </w:pPr>
      <w:r w:rsidDel="00000000" w:rsidR="00000000" w:rsidRPr="00000000">
        <w:rPr>
          <w:rtl w:val="0"/>
        </w:rPr>
        <w:t xml:space="preserve">Slice relevant subsets (reactions).</w:t>
      </w:r>
    </w:p>
    <w:p w:rsidR="00000000" w:rsidDel="00000000" w:rsidP="00000000" w:rsidRDefault="00000000" w:rsidRPr="00000000" w14:paraId="0000034F">
      <w:pPr>
        <w:numPr>
          <w:ilvl w:val="1"/>
          <w:numId w:val="2"/>
        </w:numPr>
        <w:ind w:left="1440" w:hanging="360"/>
        <w:rPr/>
      </w:pPr>
      <w:r w:rsidDel="00000000" w:rsidR="00000000" w:rsidRPr="00000000">
        <w:rPr>
          <w:rtl w:val="0"/>
        </w:rPr>
        <w:t xml:space="preserve">In </w:t>
      </w:r>
      <w:hyperlink w:anchor="bfdmq2p7sfpy">
        <w:r w:rsidDel="00000000" w:rsidR="00000000" w:rsidRPr="00000000">
          <w:rPr>
            <w:color w:val="1155cc"/>
            <w:u w:val="single"/>
            <w:rtl w:val="0"/>
          </w:rPr>
          <w:t xml:space="preserve">Fig.S12</w:t>
        </w:r>
      </w:hyperlink>
      <w:r w:rsidDel="00000000" w:rsidR="00000000" w:rsidRPr="00000000">
        <w:rPr>
          <w:rtl w:val="0"/>
        </w:rPr>
        <w:t xml:space="preserve">, BD relevant subsets are mentioned in blue, BD-R subsets in green, and BD-NR subsets in red. The union set was considered if multiple subsets per phenotype were found.</w:t>
      </w:r>
    </w:p>
    <w:p w:rsidR="00000000" w:rsidDel="00000000" w:rsidP="00000000" w:rsidRDefault="00000000" w:rsidRPr="00000000" w14:paraId="00000350">
      <w:pPr>
        <w:ind w:left="1440" w:firstLine="0"/>
        <w:rPr/>
      </w:pPr>
      <w:r w:rsidDel="00000000" w:rsidR="00000000" w:rsidRPr="00000000">
        <w:rPr>
          <w:rtl w:val="0"/>
        </w:rPr>
      </w:r>
    </w:p>
    <w:p w:rsidR="00000000" w:rsidDel="00000000" w:rsidP="00000000" w:rsidRDefault="00000000" w:rsidRPr="00000000" w14:paraId="00000351">
      <w:pPr>
        <w:numPr>
          <w:ilvl w:val="0"/>
          <w:numId w:val="2"/>
        </w:numPr>
        <w:ind w:left="720" w:hanging="360"/>
        <w:rPr/>
      </w:pPr>
      <w:r w:rsidDel="00000000" w:rsidR="00000000" w:rsidRPr="00000000">
        <w:rPr>
          <w:rtl w:val="0"/>
        </w:rPr>
        <w:t xml:space="preserve">Obtain one reaction set for each phenotype (BD/BD-R/BD-NR). Sets may overlap; refer to </w:t>
      </w:r>
      <w:hyperlink w:anchor="urgppvfj2iz">
        <w:r w:rsidDel="00000000" w:rsidR="00000000" w:rsidRPr="00000000">
          <w:rPr>
            <w:color w:val="1155cc"/>
            <w:u w:val="single"/>
            <w:rtl w:val="0"/>
          </w:rPr>
          <w:t xml:space="preserve">Table.1</w:t>
        </w:r>
      </w:hyperlink>
      <w:r w:rsidDel="00000000" w:rsidR="00000000" w:rsidRPr="00000000">
        <w:rPr>
          <w:rtl w:val="0"/>
        </w:rPr>
        <w:t xml:space="preserve"> for overlap criteria.</w:t>
      </w:r>
    </w:p>
    <w:p w:rsidR="00000000" w:rsidDel="00000000" w:rsidP="00000000" w:rsidRDefault="00000000" w:rsidRPr="00000000" w14:paraId="00000352">
      <w:pPr>
        <w:ind w:left="720" w:firstLine="0"/>
        <w:rPr/>
      </w:pPr>
      <w:r w:rsidDel="00000000" w:rsidR="00000000" w:rsidRPr="00000000">
        <w:rPr>
          <w:rtl w:val="0"/>
        </w:rPr>
      </w:r>
    </w:p>
    <w:p w:rsidR="00000000" w:rsidDel="00000000" w:rsidP="00000000" w:rsidRDefault="00000000" w:rsidRPr="00000000" w14:paraId="00000353">
      <w:pPr>
        <w:numPr>
          <w:ilvl w:val="0"/>
          <w:numId w:val="2"/>
        </w:numPr>
        <w:ind w:left="720" w:hanging="360"/>
        <w:rPr/>
      </w:pPr>
      <w:r w:rsidDel="00000000" w:rsidR="00000000" w:rsidRPr="00000000">
        <w:rPr>
          <w:rtl w:val="0"/>
        </w:rPr>
        <w:t xml:space="preserve">Perform </w:t>
      </w:r>
      <w:hyperlink w:anchor="snw5kir3zlc5">
        <w:r w:rsidDel="00000000" w:rsidR="00000000" w:rsidRPr="00000000">
          <w:rPr>
            <w:color w:val="1155cc"/>
            <w:u w:val="single"/>
            <w:rtl w:val="0"/>
          </w:rPr>
          <w:t xml:space="preserve">Metabolic subSystem Enrichment Analysis (MSEA)</w:t>
        </w:r>
      </w:hyperlink>
      <w:r w:rsidDel="00000000" w:rsidR="00000000" w:rsidRPr="00000000">
        <w:rPr>
          <w:rtl w:val="0"/>
        </w:rPr>
        <w:t xml:space="preserve"> on the filtered subset of reactions for each of the three phenotypes (BD/BD-R/BD-NR).</w:t>
      </w:r>
    </w:p>
    <w:p w:rsidR="00000000" w:rsidDel="00000000" w:rsidP="00000000" w:rsidRDefault="00000000" w:rsidRPr="00000000" w14:paraId="00000354">
      <w:pPr>
        <w:ind w:left="0" w:firstLine="0"/>
        <w:rPr/>
      </w:pPr>
      <w:r w:rsidDel="00000000" w:rsidR="00000000" w:rsidRPr="00000000">
        <w:rPr>
          <w:rtl w:val="0"/>
        </w:rPr>
      </w:r>
    </w:p>
    <w:p w:rsidR="00000000" w:rsidDel="00000000" w:rsidP="00000000" w:rsidRDefault="00000000" w:rsidRPr="00000000" w14:paraId="00000355">
      <w:pPr>
        <w:ind w:left="0" w:firstLine="0"/>
        <w:rPr/>
      </w:pPr>
      <w:r w:rsidDel="00000000" w:rsidR="00000000" w:rsidRPr="00000000">
        <w:rPr>
          <w:rtl w:val="0"/>
        </w:rPr>
        <w:t xml:space="preserve">Perform step i-vii using this </w:t>
      </w:r>
      <w:hyperlink r:id="rId556">
        <w:r w:rsidDel="00000000" w:rsidR="00000000" w:rsidRPr="00000000">
          <w:rPr>
            <w:color w:val="1155cc"/>
            <w:u w:val="single"/>
            <w:rtl w:val="0"/>
          </w:rPr>
          <w:t xml:space="preserve">script in github</w:t>
        </w:r>
      </w:hyperlink>
      <w:r w:rsidDel="00000000" w:rsidR="00000000" w:rsidRPr="00000000">
        <w:rPr>
          <w:rtl w:val="0"/>
        </w:rPr>
        <w:t xml:space="preserve"> which also generates </w:t>
      </w:r>
      <w:hyperlink w:anchor="bfdmq2p7sfpy">
        <w:r w:rsidDel="00000000" w:rsidR="00000000" w:rsidRPr="00000000">
          <w:rPr>
            <w:color w:val="1155cc"/>
            <w:u w:val="single"/>
            <w:rtl w:val="0"/>
          </w:rPr>
          <w:t xml:space="preserve">Fig.S12</w:t>
        </w:r>
      </w:hyperlink>
      <w:r w:rsidDel="00000000" w:rsidR="00000000" w:rsidRPr="00000000">
        <w:rPr>
          <w:rtl w:val="0"/>
        </w:rPr>
        <w:t xml:space="preserve">. These processes should be iterated for MTA outcomes obtained from 'norm_t1' and 'norm_t2' models as well. Modify the script's filename suffix from '_abs' to '_norm_t1' and '_norm_t2' to generate results corresponding to the respective conditions.</w:t>
      </w:r>
      <w:r w:rsidDel="00000000" w:rsidR="00000000" w:rsidRPr="00000000">
        <w:br w:type="page"/>
      </w:r>
      <w:r w:rsidDel="00000000" w:rsidR="00000000" w:rsidRPr="00000000">
        <w:rPr>
          <w:rtl w:val="0"/>
        </w:rPr>
      </w:r>
    </w:p>
    <w:p w:rsidR="00000000" w:rsidDel="00000000" w:rsidP="00000000" w:rsidRDefault="00000000" w:rsidRPr="00000000" w14:paraId="00000356">
      <w:pPr>
        <w:ind w:left="0" w:firstLine="0"/>
        <w:rPr/>
      </w:pPr>
      <w:r w:rsidDel="00000000" w:rsidR="00000000" w:rsidRPr="00000000">
        <w:rPr>
          <w:rtl w:val="0"/>
        </w:rPr>
        <w:t xml:space="preserve">7.1.3.2. </w:t>
      </w:r>
      <w:r w:rsidDel="00000000" w:rsidR="00000000" w:rsidRPr="00000000">
        <w:rPr>
          <w:b w:val="1"/>
          <w:u w:val="single"/>
          <w:rtl w:val="0"/>
        </w:rPr>
        <w:t xml:space="preserve">SCZ-Twin</w:t>
      </w:r>
      <w:r w:rsidDel="00000000" w:rsidR="00000000" w:rsidRPr="00000000">
        <w:rPr>
          <w:rtl w:val="0"/>
        </w:rPr>
        <w:t xml:space="preserve">: This protocol is prepared for replicating </w:t>
      </w:r>
      <w:hyperlink w:anchor="pygf5uhhpp90">
        <w:r w:rsidDel="00000000" w:rsidR="00000000" w:rsidRPr="00000000">
          <w:rPr>
            <w:color w:val="1155cc"/>
            <w:u w:val="single"/>
            <w:rtl w:val="0"/>
          </w:rPr>
          <w:t xml:space="preserve">Fig.S15</w:t>
        </w:r>
      </w:hyperlink>
      <w:r w:rsidDel="00000000" w:rsidR="00000000" w:rsidRPr="00000000">
        <w:rPr>
          <w:rtl w:val="0"/>
        </w:rPr>
        <w:t xml:space="preserve">, exemplified by analyzing the MTA results from ‘abs’ models. Similar logic must be extended for ‘norm_t1’ (</w:t>
      </w:r>
      <w:hyperlink w:anchor="rhceawv26bo1">
        <w:r w:rsidDel="00000000" w:rsidR="00000000" w:rsidRPr="00000000">
          <w:rPr>
            <w:color w:val="1155cc"/>
            <w:u w:val="single"/>
            <w:rtl w:val="0"/>
          </w:rPr>
          <w:t xml:space="preserve">Fig.S16</w:t>
        </w:r>
      </w:hyperlink>
      <w:r w:rsidDel="00000000" w:rsidR="00000000" w:rsidRPr="00000000">
        <w:rPr>
          <w:rtl w:val="0"/>
        </w:rPr>
        <w:t xml:space="preserve">) and ‘norm_t2’ models (</w:t>
      </w:r>
      <w:hyperlink w:anchor="70odv5ey6heq">
        <w:r w:rsidDel="00000000" w:rsidR="00000000" w:rsidRPr="00000000">
          <w:rPr>
            <w:color w:val="1155cc"/>
            <w:u w:val="single"/>
            <w:rtl w:val="0"/>
          </w:rPr>
          <w:t xml:space="preserve">Fig.S17</w:t>
        </w:r>
      </w:hyperlink>
      <w:r w:rsidDel="00000000" w:rsidR="00000000" w:rsidRPr="00000000">
        <w:rPr>
          <w:rtl w:val="0"/>
        </w:rPr>
        <w:t xml:space="preserve">).</w:t>
      </w:r>
    </w:p>
    <w:p w:rsidR="00000000" w:rsidDel="00000000" w:rsidP="00000000" w:rsidRDefault="00000000" w:rsidRPr="00000000" w14:paraId="00000357">
      <w:pPr>
        <w:ind w:left="0" w:firstLine="0"/>
        <w:rPr/>
      </w:pPr>
      <w:r w:rsidDel="00000000" w:rsidR="00000000" w:rsidRPr="00000000">
        <w:rPr>
          <w:rtl w:val="0"/>
        </w:rPr>
      </w:r>
    </w:p>
    <w:p w:rsidR="00000000" w:rsidDel="00000000" w:rsidP="00000000" w:rsidRDefault="00000000" w:rsidRPr="00000000" w14:paraId="00000358">
      <w:pPr>
        <w:widowControl w:val="0"/>
        <w:numPr>
          <w:ilvl w:val="0"/>
          <w:numId w:val="10"/>
        </w:numPr>
        <w:ind w:left="720" w:hanging="360"/>
        <w:rPr/>
      </w:pPr>
      <w:r w:rsidDel="00000000" w:rsidR="00000000" w:rsidRPr="00000000">
        <w:rPr>
          <w:rtl w:val="0"/>
        </w:rPr>
        <w:t xml:space="preserve">Start with six sets i.e., the MTA scores for,</w:t>
      </w:r>
    </w:p>
    <w:p w:rsidR="00000000" w:rsidDel="00000000" w:rsidP="00000000" w:rsidRDefault="00000000" w:rsidRPr="00000000" w14:paraId="00000359">
      <w:pPr>
        <w:widowControl w:val="0"/>
        <w:numPr>
          <w:ilvl w:val="1"/>
          <w:numId w:val="10"/>
        </w:numPr>
        <w:ind w:left="1440" w:hanging="360"/>
        <w:rPr/>
      </w:pPr>
      <w:r w:rsidDel="00000000" w:rsidR="00000000" w:rsidRPr="00000000">
        <w:rPr>
          <w:rtl w:val="0"/>
        </w:rPr>
        <w:t xml:space="preserve">iPS-Ctrl-b ⇌ iPS-ST. (one set for either direction).</w:t>
      </w:r>
    </w:p>
    <w:p w:rsidR="00000000" w:rsidDel="00000000" w:rsidP="00000000" w:rsidRDefault="00000000" w:rsidRPr="00000000" w14:paraId="0000035A">
      <w:pPr>
        <w:widowControl w:val="0"/>
        <w:numPr>
          <w:ilvl w:val="1"/>
          <w:numId w:val="10"/>
        </w:numPr>
        <w:ind w:left="1440" w:hanging="360"/>
        <w:rPr/>
      </w:pPr>
      <w:r w:rsidDel="00000000" w:rsidR="00000000" w:rsidRPr="00000000">
        <w:rPr>
          <w:rtl w:val="0"/>
        </w:rPr>
        <w:t xml:space="preserve">iPS-Ctrl-b ⇌ iPS-HT. (one set for either direction).</w:t>
      </w:r>
    </w:p>
    <w:p w:rsidR="00000000" w:rsidDel="00000000" w:rsidP="00000000" w:rsidRDefault="00000000" w:rsidRPr="00000000" w14:paraId="0000035B">
      <w:pPr>
        <w:widowControl w:val="0"/>
        <w:numPr>
          <w:ilvl w:val="1"/>
          <w:numId w:val="10"/>
        </w:numPr>
        <w:ind w:left="1440" w:hanging="360"/>
        <w:rPr/>
      </w:pPr>
      <w:r w:rsidDel="00000000" w:rsidR="00000000" w:rsidRPr="00000000">
        <w:rPr>
          <w:rtl w:val="0"/>
        </w:rPr>
        <w:t xml:space="preserve">iPS-Ctrl-b ⇌ Primary-Ctrl. (one set for either direction).</w:t>
      </w:r>
    </w:p>
    <w:p w:rsidR="00000000" w:rsidDel="00000000" w:rsidP="00000000" w:rsidRDefault="00000000" w:rsidRPr="00000000" w14:paraId="0000035C">
      <w:pPr>
        <w:widowControl w:val="0"/>
        <w:ind w:left="1440" w:firstLine="0"/>
        <w:rPr/>
      </w:pPr>
      <w:r w:rsidDel="00000000" w:rsidR="00000000" w:rsidRPr="00000000">
        <w:rPr>
          <w:rtl w:val="0"/>
        </w:rPr>
      </w:r>
    </w:p>
    <w:p w:rsidR="00000000" w:rsidDel="00000000" w:rsidP="00000000" w:rsidRDefault="00000000" w:rsidRPr="00000000" w14:paraId="0000035D">
      <w:pPr>
        <w:widowControl w:val="0"/>
        <w:numPr>
          <w:ilvl w:val="0"/>
          <w:numId w:val="10"/>
        </w:numPr>
        <w:ind w:left="720" w:hanging="360"/>
        <w:rPr/>
      </w:pPr>
      <w:r w:rsidDel="00000000" w:rsidR="00000000" w:rsidRPr="00000000">
        <w:rPr>
          <w:rtl w:val="0"/>
        </w:rPr>
        <w:t xml:space="preserve">Identify reactions with top 20% MTA scores i.e., reactions that facilitate metabolic state transformations for “iPS-Ctrl-b ⇌ iPS-ST”.</w:t>
      </w:r>
    </w:p>
    <w:p w:rsidR="00000000" w:rsidDel="00000000" w:rsidP="00000000" w:rsidRDefault="00000000" w:rsidRPr="00000000" w14:paraId="0000035E">
      <w:pPr>
        <w:widowControl w:val="0"/>
        <w:numPr>
          <w:ilvl w:val="1"/>
          <w:numId w:val="10"/>
        </w:numPr>
        <w:ind w:left="1440" w:hanging="360"/>
        <w:rPr/>
      </w:pPr>
      <w:r w:rsidDel="00000000" w:rsidR="00000000" w:rsidRPr="00000000">
        <w:rPr>
          <w:rtl w:val="0"/>
        </w:rPr>
        <w:t xml:space="preserve">For instance, to pinpoint the top 20% of MTA reactions relevant to ST phenotype, run MTA between the iPS-Ctrl-b and iPS-ST models. This entails identifying the top 20% of reactions whose knockout transforms Ctrl→ST, as well as the top 20% that transforms ST→Ctrl. Subsequently, take the </w:t>
      </w:r>
      <w:r w:rsidDel="00000000" w:rsidR="00000000" w:rsidRPr="00000000">
        <w:rPr>
          <w:b w:val="1"/>
          <w:u w:val="single"/>
          <w:rtl w:val="0"/>
        </w:rPr>
        <w:t xml:space="preserve">union set of the top 20% reactions</w:t>
      </w:r>
      <w:r w:rsidDel="00000000" w:rsidR="00000000" w:rsidRPr="00000000">
        <w:rPr>
          <w:rtl w:val="0"/>
        </w:rPr>
        <w:t xml:space="preserve"> from both runs.</w:t>
      </w:r>
    </w:p>
    <w:p w:rsidR="00000000" w:rsidDel="00000000" w:rsidP="00000000" w:rsidRDefault="00000000" w:rsidRPr="00000000" w14:paraId="0000035F">
      <w:pPr>
        <w:widowControl w:val="0"/>
        <w:ind w:left="1440" w:firstLine="0"/>
        <w:rPr/>
      </w:pPr>
      <w:r w:rsidDel="00000000" w:rsidR="00000000" w:rsidRPr="00000000">
        <w:rPr>
          <w:rtl w:val="0"/>
        </w:rPr>
      </w:r>
    </w:p>
    <w:p w:rsidR="00000000" w:rsidDel="00000000" w:rsidP="00000000" w:rsidRDefault="00000000" w:rsidRPr="00000000" w14:paraId="00000360">
      <w:pPr>
        <w:widowControl w:val="0"/>
        <w:numPr>
          <w:ilvl w:val="0"/>
          <w:numId w:val="10"/>
        </w:numPr>
        <w:ind w:left="720" w:hanging="360"/>
        <w:rPr/>
      </w:pPr>
      <w:r w:rsidDel="00000000" w:rsidR="00000000" w:rsidRPr="00000000">
        <w:rPr>
          <w:rtl w:val="0"/>
        </w:rPr>
        <w:t xml:space="preserve">Identify reactions with bottom 80% MTA scores i.e., reactions that do not facilitate metabolic state transformations for “iPS-Ctrl-a ⇌ iPS-HT/Primary-Ctrl”.</w:t>
      </w:r>
    </w:p>
    <w:p w:rsidR="00000000" w:rsidDel="00000000" w:rsidP="00000000" w:rsidRDefault="00000000" w:rsidRPr="00000000" w14:paraId="00000361">
      <w:pPr>
        <w:widowControl w:val="0"/>
        <w:numPr>
          <w:ilvl w:val="1"/>
          <w:numId w:val="10"/>
        </w:numPr>
        <w:ind w:left="1440" w:hanging="360"/>
        <w:rPr/>
      </w:pPr>
      <w:r w:rsidDel="00000000" w:rsidR="00000000" w:rsidRPr="00000000">
        <w:rPr>
          <w:rtl w:val="0"/>
        </w:rPr>
        <w:t xml:space="preserve">Similar to the procedure in (ii), except in this case, focus on the </w:t>
      </w:r>
      <w:r w:rsidDel="00000000" w:rsidR="00000000" w:rsidRPr="00000000">
        <w:rPr>
          <w:b w:val="1"/>
          <w:u w:val="single"/>
          <w:rtl w:val="0"/>
        </w:rPr>
        <w:t xml:space="preserve">intersection of the bottom 80% reactions</w:t>
      </w:r>
      <w:r w:rsidDel="00000000" w:rsidR="00000000" w:rsidRPr="00000000">
        <w:rPr>
          <w:rtl w:val="0"/>
        </w:rPr>
        <w:t xml:space="preserve"> from all four runs, namely Ctrl→HT, HT→Ctrl, Ctrl→Primary and Primary→Ctrl.</w:t>
      </w:r>
    </w:p>
    <w:p w:rsidR="00000000" w:rsidDel="00000000" w:rsidP="00000000" w:rsidRDefault="00000000" w:rsidRPr="00000000" w14:paraId="00000362">
      <w:pPr>
        <w:widowControl w:val="0"/>
        <w:ind w:left="0" w:firstLine="0"/>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The above steps (ii, iii) generates two reaction sets for,</w:t>
      </w:r>
    </w:p>
    <w:p w:rsidR="00000000" w:rsidDel="00000000" w:rsidP="00000000" w:rsidRDefault="00000000" w:rsidRPr="00000000" w14:paraId="00000364">
      <w:pPr>
        <w:numPr>
          <w:ilvl w:val="0"/>
          <w:numId w:val="3"/>
        </w:numPr>
        <w:ind w:left="1440" w:hanging="360"/>
        <w:rPr/>
      </w:pPr>
      <w:r w:rsidDel="00000000" w:rsidR="00000000" w:rsidRPr="00000000">
        <w:rPr>
          <w:rtl w:val="0"/>
        </w:rPr>
        <w:t xml:space="preserve">ST (mentioned as “ST_top” in </w:t>
      </w:r>
      <w:hyperlink w:anchor="pygf5uhhpp90">
        <w:r w:rsidDel="00000000" w:rsidR="00000000" w:rsidRPr="00000000">
          <w:rPr>
            <w:color w:val="1155cc"/>
            <w:u w:val="single"/>
            <w:rtl w:val="0"/>
          </w:rPr>
          <w:t xml:space="preserve">Fig.S15</w:t>
        </w:r>
      </w:hyperlink>
      <w:r w:rsidDel="00000000" w:rsidR="00000000" w:rsidRPr="00000000">
        <w:rPr>
          <w:rtl w:val="0"/>
        </w:rPr>
        <w:t xml:space="preserve">).</w:t>
      </w:r>
    </w:p>
    <w:p w:rsidR="00000000" w:rsidDel="00000000" w:rsidP="00000000" w:rsidRDefault="00000000" w:rsidRPr="00000000" w14:paraId="00000365">
      <w:pPr>
        <w:numPr>
          <w:ilvl w:val="0"/>
          <w:numId w:val="3"/>
        </w:numPr>
        <w:ind w:left="1440" w:hanging="360"/>
        <w:rPr/>
      </w:pPr>
      <w:r w:rsidDel="00000000" w:rsidR="00000000" w:rsidRPr="00000000">
        <w:rPr>
          <w:rtl w:val="0"/>
        </w:rPr>
        <w:t xml:space="preserve">Ctrl (mentioned as “Ctrl_unchanged” in </w:t>
      </w:r>
      <w:hyperlink w:anchor="pygf5uhhpp90">
        <w:r w:rsidDel="00000000" w:rsidR="00000000" w:rsidRPr="00000000">
          <w:rPr>
            <w:color w:val="1155cc"/>
            <w:u w:val="single"/>
            <w:rtl w:val="0"/>
          </w:rPr>
          <w:t xml:space="preserve">Fig.S15</w:t>
        </w:r>
      </w:hyperlink>
      <w:r w:rsidDel="00000000" w:rsidR="00000000" w:rsidRPr="00000000">
        <w:rPr>
          <w:rtl w:val="0"/>
        </w:rPr>
        <w:t xml:space="preserve">).</w:t>
      </w:r>
    </w:p>
    <w:p w:rsidR="00000000" w:rsidDel="00000000" w:rsidP="00000000" w:rsidRDefault="00000000" w:rsidRPr="00000000" w14:paraId="00000366">
      <w:pPr>
        <w:widowControl w:val="0"/>
        <w:ind w:left="0" w:firstLine="0"/>
        <w:rPr/>
      </w:pPr>
      <w:r w:rsidDel="00000000" w:rsidR="00000000" w:rsidRPr="00000000">
        <w:rPr>
          <w:rtl w:val="0"/>
        </w:rPr>
      </w:r>
    </w:p>
    <w:p w:rsidR="00000000" w:rsidDel="00000000" w:rsidP="00000000" w:rsidRDefault="00000000" w:rsidRPr="00000000" w14:paraId="00000367">
      <w:pPr>
        <w:numPr>
          <w:ilvl w:val="0"/>
          <w:numId w:val="10"/>
        </w:numPr>
        <w:ind w:left="720" w:hanging="360"/>
        <w:rPr/>
      </w:pPr>
      <w:r w:rsidDel="00000000" w:rsidR="00000000" w:rsidRPr="00000000">
        <w:rPr>
          <w:rtl w:val="0"/>
        </w:rPr>
        <w:t xml:space="preserve">Visualize overlap between two sets using R's upset() function.</w:t>
      </w:r>
    </w:p>
    <w:p w:rsidR="00000000" w:rsidDel="00000000" w:rsidP="00000000" w:rsidRDefault="00000000" w:rsidRPr="00000000" w14:paraId="00000368">
      <w:pPr>
        <w:ind w:left="720" w:firstLine="0"/>
        <w:rPr/>
      </w:pPr>
      <w:r w:rsidDel="00000000" w:rsidR="00000000" w:rsidRPr="00000000">
        <w:rPr>
          <w:rtl w:val="0"/>
        </w:rPr>
      </w:r>
    </w:p>
    <w:p w:rsidR="00000000" w:rsidDel="00000000" w:rsidP="00000000" w:rsidRDefault="00000000" w:rsidRPr="00000000" w14:paraId="00000369">
      <w:pPr>
        <w:numPr>
          <w:ilvl w:val="0"/>
          <w:numId w:val="10"/>
        </w:numPr>
        <w:ind w:left="720" w:hanging="360"/>
        <w:rPr/>
      </w:pPr>
      <w:r w:rsidDel="00000000" w:rsidR="00000000" w:rsidRPr="00000000">
        <w:rPr>
          <w:rtl w:val="0"/>
        </w:rPr>
        <w:t xml:space="preserve">Apply filtering criteria from </w:t>
      </w:r>
      <w:hyperlink w:anchor="urgppvfj2iz">
        <w:r w:rsidDel="00000000" w:rsidR="00000000" w:rsidRPr="00000000">
          <w:rPr>
            <w:color w:val="1155cc"/>
            <w:u w:val="single"/>
            <w:rtl w:val="0"/>
          </w:rPr>
          <w:t xml:space="preserve">Table.1</w:t>
        </w:r>
      </w:hyperlink>
      <w:r w:rsidDel="00000000" w:rsidR="00000000" w:rsidRPr="00000000">
        <w:rPr>
          <w:rtl w:val="0"/>
        </w:rPr>
        <w:t xml:space="preserve">:</w:t>
      </w:r>
    </w:p>
    <w:p w:rsidR="00000000" w:rsidDel="00000000" w:rsidP="00000000" w:rsidRDefault="00000000" w:rsidRPr="00000000" w14:paraId="0000036A">
      <w:pPr>
        <w:numPr>
          <w:ilvl w:val="1"/>
          <w:numId w:val="10"/>
        </w:numPr>
        <w:ind w:left="1440" w:hanging="360"/>
        <w:rPr/>
      </w:pPr>
      <w:r w:rsidDel="00000000" w:rsidR="00000000" w:rsidRPr="00000000">
        <w:rPr>
          <w:rtl w:val="0"/>
        </w:rPr>
        <w:t xml:space="preserve">Slice relevant subsets (reactions).</w:t>
      </w:r>
    </w:p>
    <w:p w:rsidR="00000000" w:rsidDel="00000000" w:rsidP="00000000" w:rsidRDefault="00000000" w:rsidRPr="00000000" w14:paraId="0000036B">
      <w:pPr>
        <w:numPr>
          <w:ilvl w:val="1"/>
          <w:numId w:val="10"/>
        </w:numPr>
        <w:ind w:left="1440" w:hanging="360"/>
        <w:rPr/>
      </w:pPr>
      <w:r w:rsidDel="00000000" w:rsidR="00000000" w:rsidRPr="00000000">
        <w:rPr>
          <w:rtl w:val="0"/>
        </w:rPr>
        <w:t xml:space="preserve">In </w:t>
      </w:r>
      <w:hyperlink w:anchor="pygf5uhhpp90">
        <w:r w:rsidDel="00000000" w:rsidR="00000000" w:rsidRPr="00000000">
          <w:rPr>
            <w:color w:val="1155cc"/>
            <w:u w:val="single"/>
            <w:rtl w:val="0"/>
          </w:rPr>
          <w:t xml:space="preserve">Fig.S15</w:t>
        </w:r>
      </w:hyperlink>
      <w:r w:rsidDel="00000000" w:rsidR="00000000" w:rsidRPr="00000000">
        <w:rPr>
          <w:rtl w:val="0"/>
        </w:rPr>
        <w:t xml:space="preserve">, ST relevant subsets are mentioned in red. The union set was considered if multiple subsets per phenotype were found.</w:t>
      </w:r>
    </w:p>
    <w:p w:rsidR="00000000" w:rsidDel="00000000" w:rsidP="00000000" w:rsidRDefault="00000000" w:rsidRPr="00000000" w14:paraId="0000036C">
      <w:pPr>
        <w:ind w:left="1440" w:firstLine="0"/>
        <w:rPr/>
      </w:pPr>
      <w:r w:rsidDel="00000000" w:rsidR="00000000" w:rsidRPr="00000000">
        <w:rPr>
          <w:rtl w:val="0"/>
        </w:rPr>
      </w:r>
    </w:p>
    <w:p w:rsidR="00000000" w:rsidDel="00000000" w:rsidP="00000000" w:rsidRDefault="00000000" w:rsidRPr="00000000" w14:paraId="0000036D">
      <w:pPr>
        <w:numPr>
          <w:ilvl w:val="0"/>
          <w:numId w:val="10"/>
        </w:numPr>
        <w:ind w:left="720" w:hanging="360"/>
        <w:rPr/>
      </w:pPr>
      <w:r w:rsidDel="00000000" w:rsidR="00000000" w:rsidRPr="00000000">
        <w:rPr>
          <w:rtl w:val="0"/>
        </w:rPr>
        <w:t xml:space="preserve">Obtain one reaction set for the phenotype (ST). Sets may overlap with BD/BD-R/BD-NR; refer to </w:t>
      </w:r>
      <w:hyperlink w:anchor="urgppvfj2iz">
        <w:r w:rsidDel="00000000" w:rsidR="00000000" w:rsidRPr="00000000">
          <w:rPr>
            <w:color w:val="1155cc"/>
            <w:u w:val="single"/>
            <w:rtl w:val="0"/>
          </w:rPr>
          <w:t xml:space="preserve">Table.1</w:t>
        </w:r>
      </w:hyperlink>
      <w:r w:rsidDel="00000000" w:rsidR="00000000" w:rsidRPr="00000000">
        <w:rPr>
          <w:rtl w:val="0"/>
        </w:rPr>
        <w:t xml:space="preserve"> for overlap criteria.</w:t>
      </w:r>
    </w:p>
    <w:p w:rsidR="00000000" w:rsidDel="00000000" w:rsidP="00000000" w:rsidRDefault="00000000" w:rsidRPr="00000000" w14:paraId="0000036E">
      <w:pPr>
        <w:ind w:left="720" w:firstLine="0"/>
        <w:rPr/>
      </w:pPr>
      <w:r w:rsidDel="00000000" w:rsidR="00000000" w:rsidRPr="00000000">
        <w:rPr>
          <w:rtl w:val="0"/>
        </w:rPr>
      </w:r>
    </w:p>
    <w:p w:rsidR="00000000" w:rsidDel="00000000" w:rsidP="00000000" w:rsidRDefault="00000000" w:rsidRPr="00000000" w14:paraId="0000036F">
      <w:pPr>
        <w:numPr>
          <w:ilvl w:val="0"/>
          <w:numId w:val="10"/>
        </w:numPr>
        <w:ind w:left="720" w:hanging="360"/>
        <w:rPr/>
      </w:pPr>
      <w:r w:rsidDel="00000000" w:rsidR="00000000" w:rsidRPr="00000000">
        <w:rPr>
          <w:rtl w:val="0"/>
        </w:rPr>
        <w:t xml:space="preserve">Perform </w:t>
      </w:r>
      <w:hyperlink w:anchor="snw5kir3zlc5">
        <w:r w:rsidDel="00000000" w:rsidR="00000000" w:rsidRPr="00000000">
          <w:rPr>
            <w:color w:val="1155cc"/>
            <w:u w:val="single"/>
            <w:rtl w:val="0"/>
          </w:rPr>
          <w:t xml:space="preserve">Metabolic subSystem Enrichment Analysis (MSEA)</w:t>
        </w:r>
      </w:hyperlink>
      <w:r w:rsidDel="00000000" w:rsidR="00000000" w:rsidRPr="00000000">
        <w:rPr>
          <w:rtl w:val="0"/>
        </w:rPr>
        <w:t xml:space="preserve"> on the filtered subset of reactions for the phenotypes (ST).</w:t>
      </w:r>
    </w:p>
    <w:p w:rsidR="00000000" w:rsidDel="00000000" w:rsidP="00000000" w:rsidRDefault="00000000" w:rsidRPr="00000000" w14:paraId="00000370">
      <w:pPr>
        <w:ind w:left="0" w:firstLine="0"/>
        <w:rPr/>
      </w:pPr>
      <w:r w:rsidDel="00000000" w:rsidR="00000000" w:rsidRPr="00000000">
        <w:rPr>
          <w:rtl w:val="0"/>
        </w:rPr>
      </w:r>
    </w:p>
    <w:p w:rsidR="00000000" w:rsidDel="00000000" w:rsidP="00000000" w:rsidRDefault="00000000" w:rsidRPr="00000000" w14:paraId="00000371">
      <w:pPr>
        <w:ind w:left="0" w:firstLine="0"/>
        <w:rPr/>
      </w:pPr>
      <w:r w:rsidDel="00000000" w:rsidR="00000000" w:rsidRPr="00000000">
        <w:rPr>
          <w:rtl w:val="0"/>
        </w:rPr>
        <w:t xml:space="preserve">Perform step i-vii using this </w:t>
      </w:r>
      <w:hyperlink r:id="rId557">
        <w:r w:rsidDel="00000000" w:rsidR="00000000" w:rsidRPr="00000000">
          <w:rPr>
            <w:color w:val="1155cc"/>
            <w:u w:val="single"/>
            <w:rtl w:val="0"/>
          </w:rPr>
          <w:t xml:space="preserve">script in github</w:t>
        </w:r>
      </w:hyperlink>
      <w:r w:rsidDel="00000000" w:rsidR="00000000" w:rsidRPr="00000000">
        <w:rPr>
          <w:rtl w:val="0"/>
        </w:rPr>
        <w:t xml:space="preserve"> which also generates </w:t>
      </w:r>
      <w:hyperlink w:anchor="pygf5uhhpp90">
        <w:r w:rsidDel="00000000" w:rsidR="00000000" w:rsidRPr="00000000">
          <w:rPr>
            <w:color w:val="1155cc"/>
            <w:u w:val="single"/>
            <w:rtl w:val="0"/>
          </w:rPr>
          <w:t xml:space="preserve">Fig.S15</w:t>
        </w:r>
      </w:hyperlink>
      <w:r w:rsidDel="00000000" w:rsidR="00000000" w:rsidRPr="00000000">
        <w:rPr>
          <w:rtl w:val="0"/>
        </w:rPr>
        <w:t xml:space="preserve">. These processes should be iterated for MTA outcomes obtained from 'norm_t1' and 'norm_t2' models as well. Modify the script's filename suffix from '_abs' to '_norm_t1' and '_norm_t2' to generate results corresponding to the respective conditions.</w:t>
      </w:r>
      <w:r w:rsidDel="00000000" w:rsidR="00000000" w:rsidRPr="00000000">
        <w:br w:type="page"/>
      </w:r>
      <w:r w:rsidDel="00000000" w:rsidR="00000000" w:rsidRPr="00000000">
        <w:rPr>
          <w:rtl w:val="0"/>
        </w:rPr>
      </w:r>
    </w:p>
    <w:p w:rsidR="00000000" w:rsidDel="00000000" w:rsidP="00000000" w:rsidRDefault="00000000" w:rsidRPr="00000000" w14:paraId="00000372">
      <w:pPr>
        <w:rPr/>
      </w:pPr>
      <w:r w:rsidDel="00000000" w:rsidR="00000000" w:rsidRPr="00000000">
        <w:rPr/>
        <w:drawing>
          <wp:inline distB="114300" distT="114300" distL="114300" distR="114300">
            <wp:extent cx="5943600" cy="5943600"/>
            <wp:effectExtent b="12700" l="12700" r="12700" t="12700"/>
            <wp:docPr id="5" name="image17.png"/>
            <a:graphic>
              <a:graphicData uri="http://schemas.openxmlformats.org/drawingml/2006/picture">
                <pic:pic>
                  <pic:nvPicPr>
                    <pic:cNvPr id="0" name="image17.png"/>
                    <pic:cNvPicPr preferRelativeResize="0"/>
                  </pic:nvPicPr>
                  <pic:blipFill>
                    <a:blip r:embed="rId558"/>
                    <a:srcRect b="0" l="0" r="0" t="0"/>
                    <a:stretch>
                      <a:fillRect/>
                    </a:stretch>
                  </pic:blipFill>
                  <pic:spPr>
                    <a:xfrm>
                      <a:off x="0" y="0"/>
                      <a:ext cx="5943600" cy="59436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4lr91hvo13wd" w:id="64"/>
    <w:bookmarkEnd w:id="64"/>
    <w:p w:rsidR="00000000" w:rsidDel="00000000" w:rsidP="00000000" w:rsidRDefault="00000000" w:rsidRPr="00000000" w14:paraId="00000373">
      <w:pPr>
        <w:rPr/>
      </w:pPr>
      <w:r w:rsidDel="00000000" w:rsidR="00000000" w:rsidRPr="00000000">
        <w:rPr>
          <w:u w:val="single"/>
          <w:rtl w:val="0"/>
        </w:rPr>
        <w:t xml:space="preserve">Figure.S6</w:t>
      </w:r>
      <w:r w:rsidDel="00000000" w:rsidR="00000000" w:rsidRPr="00000000">
        <w:rPr>
          <w:rtl w:val="0"/>
        </w:rPr>
        <w:t xml:space="preserve">: </w:t>
      </w:r>
      <w:r w:rsidDel="00000000" w:rsidR="00000000" w:rsidRPr="00000000">
        <w:rPr>
          <w:b w:val="1"/>
          <w:rtl w:val="0"/>
        </w:rPr>
        <w:t xml:space="preserve">Identifying ‘BD’, ‘BD-Responder’ and ‘BD-NonResponder’ relevant reactions by FVA analysis of BD astrocyte (abs) metabolic models</w:t>
      </w:r>
      <w:r w:rsidDel="00000000" w:rsidR="00000000" w:rsidRPr="00000000">
        <w:rPr>
          <w:rtl w:val="0"/>
        </w:rPr>
        <w:t xml:space="preserve">.</w:t>
      </w:r>
    </w:p>
    <w:p w:rsidR="00000000" w:rsidDel="00000000" w:rsidP="00000000" w:rsidRDefault="00000000" w:rsidRPr="00000000" w14:paraId="00000374">
      <w:pPr>
        <w:rPr/>
      </w:pPr>
      <w:r w:rsidDel="00000000" w:rsidR="00000000" w:rsidRPr="00000000">
        <w:rPr>
          <w:rtl w:val="0"/>
        </w:rPr>
        <w:t xml:space="preserve">UpSet plot depicting the intersections among four reaction sets derived from FVA analysis of BD astrocyte (abs) metabolic models. The reaction sets include 'Ctrl_vs_BD' (altered rates between iPS-Ctrl-a and iPS-BD), 'Ctrl_vs_BD_R' (altered rates between iPS-Ctrl-a and iPS-BD-R), 'Ctrl_vs_BD_NR' (altered rates between iPS-Ctrl-a and iPS-BD-NR), and 'Ctrl_vs_Primary_Unchanged' (consistent rates between iPS-Ctrl-a and Primary-Ctrl). Colored intersections represent shortlisted and sliced reactions based on </w:t>
      </w:r>
      <w:hyperlink w:anchor="urgppvfj2iz">
        <w:r w:rsidDel="00000000" w:rsidR="00000000" w:rsidRPr="00000000">
          <w:rPr>
            <w:color w:val="1155cc"/>
            <w:u w:val="single"/>
            <w:rtl w:val="0"/>
          </w:rPr>
          <w:t xml:space="preserve">Table.1</w:t>
        </w:r>
      </w:hyperlink>
      <w:r w:rsidDel="00000000" w:rsidR="00000000" w:rsidRPr="00000000">
        <w:rPr>
          <w:rtl w:val="0"/>
        </w:rPr>
        <w:t xml:space="preserve"> criteria. Blue, green, and red intersections denote BD, BD-Responder, and BD-NonResponder subset(s), respectively. For detailed information, refer to </w:t>
      </w:r>
      <w:hyperlink w:anchor="5mbpmmcwcipb">
        <w:r w:rsidDel="00000000" w:rsidR="00000000" w:rsidRPr="00000000">
          <w:rPr>
            <w:color w:val="1155cc"/>
            <w:u w:val="single"/>
            <w:rtl w:val="0"/>
          </w:rPr>
          <w:t xml:space="preserve">Supplementary Section 7.1</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375">
      <w:pPr>
        <w:rPr/>
      </w:pPr>
      <w:r w:rsidDel="00000000" w:rsidR="00000000" w:rsidRPr="00000000">
        <w:rPr/>
        <w:drawing>
          <wp:inline distB="114300" distT="114300" distL="114300" distR="114300">
            <wp:extent cx="5943600" cy="5943600"/>
            <wp:effectExtent b="12700" l="12700" r="12700" t="12700"/>
            <wp:docPr id="31" name="image28.png"/>
            <a:graphic>
              <a:graphicData uri="http://schemas.openxmlformats.org/drawingml/2006/picture">
                <pic:pic>
                  <pic:nvPicPr>
                    <pic:cNvPr id="0" name="image28.png"/>
                    <pic:cNvPicPr preferRelativeResize="0"/>
                  </pic:nvPicPr>
                  <pic:blipFill>
                    <a:blip r:embed="rId559"/>
                    <a:srcRect b="0" l="0" r="0" t="0"/>
                    <a:stretch>
                      <a:fillRect/>
                    </a:stretch>
                  </pic:blipFill>
                  <pic:spPr>
                    <a:xfrm>
                      <a:off x="0" y="0"/>
                      <a:ext cx="5943600" cy="59436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6h1oc2a4szeo" w:id="65"/>
    <w:bookmarkEnd w:id="65"/>
    <w:p w:rsidR="00000000" w:rsidDel="00000000" w:rsidP="00000000" w:rsidRDefault="00000000" w:rsidRPr="00000000" w14:paraId="00000376">
      <w:pPr>
        <w:rPr/>
      </w:pPr>
      <w:r w:rsidDel="00000000" w:rsidR="00000000" w:rsidRPr="00000000">
        <w:rPr>
          <w:u w:val="single"/>
          <w:rtl w:val="0"/>
        </w:rPr>
        <w:t xml:space="preserve">Figure.S7</w:t>
      </w:r>
      <w:r w:rsidDel="00000000" w:rsidR="00000000" w:rsidRPr="00000000">
        <w:rPr>
          <w:rtl w:val="0"/>
        </w:rPr>
        <w:t xml:space="preserve">: </w:t>
      </w:r>
      <w:r w:rsidDel="00000000" w:rsidR="00000000" w:rsidRPr="00000000">
        <w:rPr>
          <w:b w:val="1"/>
          <w:rtl w:val="0"/>
        </w:rPr>
        <w:t xml:space="preserve">Identifying ‘BD’, ‘BD-Responder’ and ‘BD-NonResponder’ relevant reactions by FVA analysis of BD astrocyte (norm-t1) metabolic models</w:t>
      </w:r>
      <w:r w:rsidDel="00000000" w:rsidR="00000000" w:rsidRPr="00000000">
        <w:rPr>
          <w:rtl w:val="0"/>
        </w:rPr>
        <w:t xml:space="preserve">.</w:t>
      </w:r>
    </w:p>
    <w:p w:rsidR="00000000" w:rsidDel="00000000" w:rsidP="00000000" w:rsidRDefault="00000000" w:rsidRPr="00000000" w14:paraId="00000377">
      <w:pPr>
        <w:rPr/>
      </w:pPr>
      <w:r w:rsidDel="00000000" w:rsidR="00000000" w:rsidRPr="00000000">
        <w:rPr>
          <w:rtl w:val="0"/>
        </w:rPr>
        <w:t xml:space="preserve">UpSet plot depicting the intersections among four reaction sets derived from FVA analysis of BD astrocyte (norm-t1) metabolic models. The reaction sets include 'Ctrl_vs_BD' (altered rates between iPS-Ctrl-a and iPS-BD), 'Ctrl_vs_BD_R' (altered rates between iPS-Ctrl-a and iPS-BD-R), 'Ctrl_vs_BD_NR' (altered rates between iPS-Ctrl-a and iPS-BD-NR), and 'Ctrl_vs_Primary_Unchanged' (consistent rates between iPS-Ctrl-a and Primary-Ctrl). Colored intersections represent shortlisted and sliced reactions based on </w:t>
      </w:r>
      <w:hyperlink w:anchor="urgppvfj2iz">
        <w:r w:rsidDel="00000000" w:rsidR="00000000" w:rsidRPr="00000000">
          <w:rPr>
            <w:color w:val="1155cc"/>
            <w:u w:val="single"/>
            <w:rtl w:val="0"/>
          </w:rPr>
          <w:t xml:space="preserve">Table.1</w:t>
        </w:r>
      </w:hyperlink>
      <w:r w:rsidDel="00000000" w:rsidR="00000000" w:rsidRPr="00000000">
        <w:rPr>
          <w:rtl w:val="0"/>
        </w:rPr>
        <w:t xml:space="preserve"> criteria. Blue, green, and red intersections denote BD, BD-Responder, and BD-NonResponder subset(s), respectively. For detailed information, refer to </w:t>
      </w:r>
      <w:hyperlink w:anchor="5mbpmmcwcipb">
        <w:r w:rsidDel="00000000" w:rsidR="00000000" w:rsidRPr="00000000">
          <w:rPr>
            <w:color w:val="1155cc"/>
            <w:u w:val="single"/>
            <w:rtl w:val="0"/>
          </w:rPr>
          <w:t xml:space="preserve">Supplementary Section 7.1</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378">
      <w:pPr>
        <w:rPr/>
      </w:pPr>
      <w:r w:rsidDel="00000000" w:rsidR="00000000" w:rsidRPr="00000000">
        <w:rPr/>
        <w:drawing>
          <wp:inline distB="114300" distT="114300" distL="114300" distR="114300">
            <wp:extent cx="5943600" cy="5943600"/>
            <wp:effectExtent b="12700" l="12700" r="12700" t="12700"/>
            <wp:docPr id="8" name="image18.png"/>
            <a:graphic>
              <a:graphicData uri="http://schemas.openxmlformats.org/drawingml/2006/picture">
                <pic:pic>
                  <pic:nvPicPr>
                    <pic:cNvPr id="0" name="image18.png"/>
                    <pic:cNvPicPr preferRelativeResize="0"/>
                  </pic:nvPicPr>
                  <pic:blipFill>
                    <a:blip r:embed="rId560"/>
                    <a:srcRect b="0" l="0" r="0" t="0"/>
                    <a:stretch>
                      <a:fillRect/>
                    </a:stretch>
                  </pic:blipFill>
                  <pic:spPr>
                    <a:xfrm>
                      <a:off x="0" y="0"/>
                      <a:ext cx="5943600" cy="59436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dxa2baq5p962" w:id="66"/>
    <w:bookmarkEnd w:id="66"/>
    <w:p w:rsidR="00000000" w:rsidDel="00000000" w:rsidP="00000000" w:rsidRDefault="00000000" w:rsidRPr="00000000" w14:paraId="00000379">
      <w:pPr>
        <w:rPr/>
      </w:pPr>
      <w:r w:rsidDel="00000000" w:rsidR="00000000" w:rsidRPr="00000000">
        <w:rPr>
          <w:u w:val="single"/>
          <w:rtl w:val="0"/>
        </w:rPr>
        <w:t xml:space="preserve">Figure.S8</w:t>
      </w:r>
      <w:r w:rsidDel="00000000" w:rsidR="00000000" w:rsidRPr="00000000">
        <w:rPr>
          <w:rtl w:val="0"/>
        </w:rPr>
        <w:t xml:space="preserve">: </w:t>
      </w:r>
      <w:r w:rsidDel="00000000" w:rsidR="00000000" w:rsidRPr="00000000">
        <w:rPr>
          <w:b w:val="1"/>
          <w:rtl w:val="0"/>
        </w:rPr>
        <w:t xml:space="preserve">Identifying ‘BD’, ‘BD-Responder’ and ‘BD-NonResponder’ relevant reactions by FVA analysis of BD astrocyte (norm-t2) metabolic models</w:t>
      </w:r>
      <w:r w:rsidDel="00000000" w:rsidR="00000000" w:rsidRPr="00000000">
        <w:rPr>
          <w:rtl w:val="0"/>
        </w:rPr>
        <w:t xml:space="preserve">.</w:t>
      </w:r>
    </w:p>
    <w:p w:rsidR="00000000" w:rsidDel="00000000" w:rsidP="00000000" w:rsidRDefault="00000000" w:rsidRPr="00000000" w14:paraId="0000037A">
      <w:pPr>
        <w:rPr/>
      </w:pPr>
      <w:r w:rsidDel="00000000" w:rsidR="00000000" w:rsidRPr="00000000">
        <w:rPr>
          <w:rtl w:val="0"/>
        </w:rPr>
        <w:t xml:space="preserve">UpSet plot depicting the intersections among four reaction sets derived from FVA analysis of BD astrocyte (norm-t2) metabolic models. The reaction sets include 'Ctrl_vs_BD' (altered rates between iPS-Ctrl-a and iPS-BD), 'Ctrl_vs_BD_R' (altered rates between iPS-Ctrl-a and iPS-BD-R), 'Ctrl_vs_BD_NR' (altered rates between iPS-Ctrl-a and iPS-BD-NR), and 'Ctrl_vs_Primary_Unchanged' (consistent rates between iPS-Ctrl-a and Primary-Ctrl). Colored intersections represent shortlisted and sliced reactions based on </w:t>
      </w:r>
      <w:hyperlink w:anchor="urgppvfj2iz">
        <w:r w:rsidDel="00000000" w:rsidR="00000000" w:rsidRPr="00000000">
          <w:rPr>
            <w:color w:val="1155cc"/>
            <w:u w:val="single"/>
            <w:rtl w:val="0"/>
          </w:rPr>
          <w:t xml:space="preserve">Table.1</w:t>
        </w:r>
      </w:hyperlink>
      <w:r w:rsidDel="00000000" w:rsidR="00000000" w:rsidRPr="00000000">
        <w:rPr>
          <w:rtl w:val="0"/>
        </w:rPr>
        <w:t xml:space="preserve"> criteria. Blue, green, and red intersections denote BD, BD-Responder, and BD-NonResponder subset(s), respectively. For detailed information, refer to </w:t>
      </w:r>
      <w:hyperlink w:anchor="5mbpmmcwcipb">
        <w:r w:rsidDel="00000000" w:rsidR="00000000" w:rsidRPr="00000000">
          <w:rPr>
            <w:color w:val="1155cc"/>
            <w:u w:val="single"/>
            <w:rtl w:val="0"/>
          </w:rPr>
          <w:t xml:space="preserve">Supplementary Section 7.1</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37B">
      <w:pPr>
        <w:rPr/>
      </w:pPr>
      <w:r w:rsidDel="00000000" w:rsidR="00000000" w:rsidRPr="00000000">
        <w:rPr/>
        <w:drawing>
          <wp:inline distB="114300" distT="114300" distL="114300" distR="114300">
            <wp:extent cx="5943600" cy="5943600"/>
            <wp:effectExtent b="12700" l="12700" r="12700" t="12700"/>
            <wp:docPr id="22" name="image24.png"/>
            <a:graphic>
              <a:graphicData uri="http://schemas.openxmlformats.org/drawingml/2006/picture">
                <pic:pic>
                  <pic:nvPicPr>
                    <pic:cNvPr id="0" name="image24.png"/>
                    <pic:cNvPicPr preferRelativeResize="0"/>
                  </pic:nvPicPr>
                  <pic:blipFill>
                    <a:blip r:embed="rId561"/>
                    <a:srcRect b="0" l="0" r="0" t="0"/>
                    <a:stretch>
                      <a:fillRect/>
                    </a:stretch>
                  </pic:blipFill>
                  <pic:spPr>
                    <a:xfrm>
                      <a:off x="0" y="0"/>
                      <a:ext cx="5943600" cy="59436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ogh2jr6cfh47" w:id="67"/>
    <w:bookmarkEnd w:id="67"/>
    <w:p w:rsidR="00000000" w:rsidDel="00000000" w:rsidP="00000000" w:rsidRDefault="00000000" w:rsidRPr="00000000" w14:paraId="0000037C">
      <w:pPr>
        <w:rPr/>
      </w:pPr>
      <w:r w:rsidDel="00000000" w:rsidR="00000000" w:rsidRPr="00000000">
        <w:rPr>
          <w:u w:val="single"/>
          <w:rtl w:val="0"/>
        </w:rPr>
        <w:t xml:space="preserve">Figure.S9</w:t>
      </w:r>
      <w:r w:rsidDel="00000000" w:rsidR="00000000" w:rsidRPr="00000000">
        <w:rPr>
          <w:rtl w:val="0"/>
        </w:rPr>
        <w:t xml:space="preserve">: </w:t>
      </w:r>
      <w:r w:rsidDel="00000000" w:rsidR="00000000" w:rsidRPr="00000000">
        <w:rPr>
          <w:b w:val="1"/>
          <w:rtl w:val="0"/>
        </w:rPr>
        <w:t xml:space="preserve">Identifying ‘SCZ-Twin’ relevant reactions by FVA analysis of SCZ astrocyte (abs) metabolic models</w:t>
      </w:r>
      <w:r w:rsidDel="00000000" w:rsidR="00000000" w:rsidRPr="00000000">
        <w:rPr>
          <w:rtl w:val="0"/>
        </w:rPr>
        <w:t xml:space="preserve">.</w:t>
      </w:r>
    </w:p>
    <w:p w:rsidR="00000000" w:rsidDel="00000000" w:rsidP="00000000" w:rsidRDefault="00000000" w:rsidRPr="00000000" w14:paraId="0000037D">
      <w:pPr>
        <w:rPr/>
      </w:pPr>
      <w:r w:rsidDel="00000000" w:rsidR="00000000" w:rsidRPr="00000000">
        <w:rPr>
          <w:rtl w:val="0"/>
        </w:rPr>
        <w:t xml:space="preserve">UpSet plot depicting the intersections among three reaction sets derived from FVA analysis of SCZ astrocyte (abs) metabolic models. The reaction sets include 'Ctrl_vs_ST' (altered rates between iPS-Ctrl-b and iPS-ST), 'Ctrl_vs_HT_Unchanged' (consistent rates between iPS-Ctrl-b and iPS-HT), and 'Ctrl_vs_Primary_Unchanged' (consistent rates between iPS-Ctrl-b and Primary-Ctrl). Colored intersections represent shortlisted and sliced reactions based on </w:t>
      </w:r>
      <w:hyperlink w:anchor="urgppvfj2iz">
        <w:r w:rsidDel="00000000" w:rsidR="00000000" w:rsidRPr="00000000">
          <w:rPr>
            <w:color w:val="1155cc"/>
            <w:u w:val="single"/>
            <w:rtl w:val="0"/>
          </w:rPr>
          <w:t xml:space="preserve">Table.1</w:t>
        </w:r>
      </w:hyperlink>
      <w:r w:rsidDel="00000000" w:rsidR="00000000" w:rsidRPr="00000000">
        <w:rPr>
          <w:rtl w:val="0"/>
        </w:rPr>
        <w:t xml:space="preserve"> criteria. Red intersections denote SCZ-Twin subset(s). For detailed information, refer to </w:t>
      </w:r>
      <w:hyperlink w:anchor="5mbpmmcwcipb">
        <w:r w:rsidDel="00000000" w:rsidR="00000000" w:rsidRPr="00000000">
          <w:rPr>
            <w:color w:val="1155cc"/>
            <w:u w:val="single"/>
            <w:rtl w:val="0"/>
          </w:rPr>
          <w:t xml:space="preserve">Supplementary Section 7.1</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37E">
      <w:pPr>
        <w:rPr/>
      </w:pPr>
      <w:r w:rsidDel="00000000" w:rsidR="00000000" w:rsidRPr="00000000">
        <w:rPr/>
        <w:drawing>
          <wp:inline distB="114300" distT="114300" distL="114300" distR="114300">
            <wp:extent cx="5943600" cy="5943600"/>
            <wp:effectExtent b="12700" l="12700" r="12700" t="12700"/>
            <wp:docPr id="21" name="image23.png"/>
            <a:graphic>
              <a:graphicData uri="http://schemas.openxmlformats.org/drawingml/2006/picture">
                <pic:pic>
                  <pic:nvPicPr>
                    <pic:cNvPr id="0" name="image23.png"/>
                    <pic:cNvPicPr preferRelativeResize="0"/>
                  </pic:nvPicPr>
                  <pic:blipFill>
                    <a:blip r:embed="rId562"/>
                    <a:srcRect b="0" l="0" r="0" t="0"/>
                    <a:stretch>
                      <a:fillRect/>
                    </a:stretch>
                  </pic:blipFill>
                  <pic:spPr>
                    <a:xfrm>
                      <a:off x="0" y="0"/>
                      <a:ext cx="5943600" cy="59436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6x7cvup45o26" w:id="68"/>
    <w:bookmarkEnd w:id="68"/>
    <w:p w:rsidR="00000000" w:rsidDel="00000000" w:rsidP="00000000" w:rsidRDefault="00000000" w:rsidRPr="00000000" w14:paraId="0000037F">
      <w:pPr>
        <w:rPr/>
      </w:pPr>
      <w:r w:rsidDel="00000000" w:rsidR="00000000" w:rsidRPr="00000000">
        <w:rPr>
          <w:u w:val="single"/>
          <w:rtl w:val="0"/>
        </w:rPr>
        <w:t xml:space="preserve">Figure.S10</w:t>
      </w:r>
      <w:r w:rsidDel="00000000" w:rsidR="00000000" w:rsidRPr="00000000">
        <w:rPr>
          <w:rtl w:val="0"/>
        </w:rPr>
        <w:t xml:space="preserve">: </w:t>
      </w:r>
      <w:r w:rsidDel="00000000" w:rsidR="00000000" w:rsidRPr="00000000">
        <w:rPr>
          <w:b w:val="1"/>
          <w:rtl w:val="0"/>
        </w:rPr>
        <w:t xml:space="preserve">Identifying ‘SCZ-Twin’ relevant reactions by FVA analysis of SCZ astrocyte (norm-t1) metabolic models</w:t>
      </w:r>
      <w:r w:rsidDel="00000000" w:rsidR="00000000" w:rsidRPr="00000000">
        <w:rPr>
          <w:rtl w:val="0"/>
        </w:rPr>
        <w:t xml:space="preserve">.</w:t>
      </w:r>
    </w:p>
    <w:p w:rsidR="00000000" w:rsidDel="00000000" w:rsidP="00000000" w:rsidRDefault="00000000" w:rsidRPr="00000000" w14:paraId="00000380">
      <w:pPr>
        <w:rPr/>
      </w:pPr>
      <w:r w:rsidDel="00000000" w:rsidR="00000000" w:rsidRPr="00000000">
        <w:rPr>
          <w:rtl w:val="0"/>
        </w:rPr>
        <w:t xml:space="preserve">UpSet plot depicting the intersections among three reaction sets derived from FVA analysis of SCZ astrocyte (norm-t1) metabolic models. The reaction sets include 'Ctrl_vs_ST' (altered rates between iPS-Ctrl-b and iPS-ST), 'Ctrl_vs_HT_Unchanged' (consistent rates between iPS-Ctrl-b and iPS-HT), and 'Ctrl_vs_Primary_Unchanged' (consistent rates between iPS-Ctrl-b and Primary-Ctrl). Colored intersections represent shortlisted and sliced reactions based on </w:t>
      </w:r>
      <w:hyperlink w:anchor="urgppvfj2iz">
        <w:r w:rsidDel="00000000" w:rsidR="00000000" w:rsidRPr="00000000">
          <w:rPr>
            <w:color w:val="1155cc"/>
            <w:u w:val="single"/>
            <w:rtl w:val="0"/>
          </w:rPr>
          <w:t xml:space="preserve">Table.1</w:t>
        </w:r>
      </w:hyperlink>
      <w:r w:rsidDel="00000000" w:rsidR="00000000" w:rsidRPr="00000000">
        <w:rPr>
          <w:rtl w:val="0"/>
        </w:rPr>
        <w:t xml:space="preserve"> criteria. Red intersections denote SCZ-Twin subset(s). For detailed information, refer to </w:t>
      </w:r>
      <w:hyperlink w:anchor="5mbpmmcwcipb">
        <w:r w:rsidDel="00000000" w:rsidR="00000000" w:rsidRPr="00000000">
          <w:rPr>
            <w:color w:val="1155cc"/>
            <w:u w:val="single"/>
            <w:rtl w:val="0"/>
          </w:rPr>
          <w:t xml:space="preserve">Supplementary Section 7.1</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381">
      <w:pPr>
        <w:rPr/>
      </w:pPr>
      <w:r w:rsidDel="00000000" w:rsidR="00000000" w:rsidRPr="00000000">
        <w:rPr/>
        <w:drawing>
          <wp:inline distB="114300" distT="114300" distL="114300" distR="114300">
            <wp:extent cx="5943600" cy="5943600"/>
            <wp:effectExtent b="12700" l="12700" r="12700" t="12700"/>
            <wp:docPr id="14" name="image14.png"/>
            <a:graphic>
              <a:graphicData uri="http://schemas.openxmlformats.org/drawingml/2006/picture">
                <pic:pic>
                  <pic:nvPicPr>
                    <pic:cNvPr id="0" name="image14.png"/>
                    <pic:cNvPicPr preferRelativeResize="0"/>
                  </pic:nvPicPr>
                  <pic:blipFill>
                    <a:blip r:embed="rId563"/>
                    <a:srcRect b="0" l="0" r="0" t="0"/>
                    <a:stretch>
                      <a:fillRect/>
                    </a:stretch>
                  </pic:blipFill>
                  <pic:spPr>
                    <a:xfrm>
                      <a:off x="0" y="0"/>
                      <a:ext cx="5943600" cy="59436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n6pv0gf867a" w:id="69"/>
    <w:bookmarkEnd w:id="69"/>
    <w:p w:rsidR="00000000" w:rsidDel="00000000" w:rsidP="00000000" w:rsidRDefault="00000000" w:rsidRPr="00000000" w14:paraId="00000382">
      <w:pPr>
        <w:rPr/>
      </w:pPr>
      <w:r w:rsidDel="00000000" w:rsidR="00000000" w:rsidRPr="00000000">
        <w:rPr>
          <w:u w:val="single"/>
          <w:rtl w:val="0"/>
        </w:rPr>
        <w:t xml:space="preserve">Figure.S11</w:t>
      </w:r>
      <w:r w:rsidDel="00000000" w:rsidR="00000000" w:rsidRPr="00000000">
        <w:rPr>
          <w:rtl w:val="0"/>
        </w:rPr>
        <w:t xml:space="preserve">: </w:t>
      </w:r>
      <w:r w:rsidDel="00000000" w:rsidR="00000000" w:rsidRPr="00000000">
        <w:rPr>
          <w:b w:val="1"/>
          <w:rtl w:val="0"/>
        </w:rPr>
        <w:t xml:space="preserve">Identifying ‘SCZ-Twin’ relevant reactions by FVA analysis of SCZ astrocyte (norm-t2) metabolic models</w:t>
      </w:r>
      <w:r w:rsidDel="00000000" w:rsidR="00000000" w:rsidRPr="00000000">
        <w:rPr>
          <w:rtl w:val="0"/>
        </w:rPr>
        <w:t xml:space="preserve">.</w:t>
      </w:r>
    </w:p>
    <w:p w:rsidR="00000000" w:rsidDel="00000000" w:rsidP="00000000" w:rsidRDefault="00000000" w:rsidRPr="00000000" w14:paraId="00000383">
      <w:pPr>
        <w:rPr/>
      </w:pPr>
      <w:r w:rsidDel="00000000" w:rsidR="00000000" w:rsidRPr="00000000">
        <w:rPr>
          <w:rtl w:val="0"/>
        </w:rPr>
        <w:t xml:space="preserve">UpSet plot depicting the intersections among three reaction sets derived from FVA analysis of SCZ astrocyte (norm-t2) metabolic models. The reaction sets include 'Ctrl_vs_ST' (altered rates between iPS-Ctrl-b and iPS-ST), 'Ctrl_vs_HT_Unchanged' (consistent rates between iPS-Ctrl-b and iPS-HT), and 'Ctrl_vs_Primary_Unchanged' (consistent rates between iPS-Ctrl-b and Primary-Ctrl). Colored intersections represent shortlisted and sliced reactions based on </w:t>
      </w:r>
      <w:hyperlink w:anchor="urgppvfj2iz">
        <w:r w:rsidDel="00000000" w:rsidR="00000000" w:rsidRPr="00000000">
          <w:rPr>
            <w:color w:val="1155cc"/>
            <w:u w:val="single"/>
            <w:rtl w:val="0"/>
          </w:rPr>
          <w:t xml:space="preserve">Table.1</w:t>
        </w:r>
      </w:hyperlink>
      <w:r w:rsidDel="00000000" w:rsidR="00000000" w:rsidRPr="00000000">
        <w:rPr>
          <w:rtl w:val="0"/>
        </w:rPr>
        <w:t xml:space="preserve"> criteria. Red intersections denote SCZ-Twin subset(s). For detailed information, refer to </w:t>
      </w:r>
      <w:hyperlink w:anchor="5mbpmmcwcipb">
        <w:r w:rsidDel="00000000" w:rsidR="00000000" w:rsidRPr="00000000">
          <w:rPr>
            <w:color w:val="1155cc"/>
            <w:u w:val="single"/>
            <w:rtl w:val="0"/>
          </w:rPr>
          <w:t xml:space="preserve">Supplementary Section 7.1</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384">
      <w:pPr>
        <w:rPr/>
      </w:pPr>
      <w:r w:rsidDel="00000000" w:rsidR="00000000" w:rsidRPr="00000000">
        <w:rPr/>
        <w:drawing>
          <wp:inline distB="114300" distT="114300" distL="114300" distR="114300">
            <wp:extent cx="5943600" cy="5943600"/>
            <wp:effectExtent b="12700" l="12700" r="12700" t="12700"/>
            <wp:docPr id="27" name="image26.png"/>
            <a:graphic>
              <a:graphicData uri="http://schemas.openxmlformats.org/drawingml/2006/picture">
                <pic:pic>
                  <pic:nvPicPr>
                    <pic:cNvPr id="0" name="image26.png"/>
                    <pic:cNvPicPr preferRelativeResize="0"/>
                  </pic:nvPicPr>
                  <pic:blipFill>
                    <a:blip r:embed="rId564"/>
                    <a:srcRect b="0" l="0" r="0" t="0"/>
                    <a:stretch>
                      <a:fillRect/>
                    </a:stretch>
                  </pic:blipFill>
                  <pic:spPr>
                    <a:xfrm>
                      <a:off x="0" y="0"/>
                      <a:ext cx="5943600" cy="59436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bfdmq2p7sfpy" w:id="70"/>
    <w:bookmarkEnd w:id="70"/>
    <w:p w:rsidR="00000000" w:rsidDel="00000000" w:rsidP="00000000" w:rsidRDefault="00000000" w:rsidRPr="00000000" w14:paraId="00000385">
      <w:pPr>
        <w:rPr/>
      </w:pPr>
      <w:r w:rsidDel="00000000" w:rsidR="00000000" w:rsidRPr="00000000">
        <w:rPr>
          <w:u w:val="single"/>
          <w:rtl w:val="0"/>
        </w:rPr>
        <w:t xml:space="preserve">Figure.S12</w:t>
      </w:r>
      <w:r w:rsidDel="00000000" w:rsidR="00000000" w:rsidRPr="00000000">
        <w:rPr>
          <w:rtl w:val="0"/>
        </w:rPr>
        <w:t xml:space="preserve">: </w:t>
      </w:r>
      <w:r w:rsidDel="00000000" w:rsidR="00000000" w:rsidRPr="00000000">
        <w:rPr>
          <w:b w:val="1"/>
          <w:rtl w:val="0"/>
        </w:rPr>
        <w:t xml:space="preserve">Identifying ‘BD’, ‘BD-Responder’ and ‘BD-NonResponder’ relevant reactions by MTA analysis of BD astrocyte (abs) metabolic models</w:t>
      </w:r>
      <w:r w:rsidDel="00000000" w:rsidR="00000000" w:rsidRPr="00000000">
        <w:rPr>
          <w:rtl w:val="0"/>
        </w:rPr>
        <w:t xml:space="preserve">.</w:t>
      </w:r>
    </w:p>
    <w:p w:rsidR="00000000" w:rsidDel="00000000" w:rsidP="00000000" w:rsidRDefault="00000000" w:rsidRPr="00000000" w14:paraId="00000386">
      <w:pPr>
        <w:rPr/>
      </w:pPr>
      <w:r w:rsidDel="00000000" w:rsidR="00000000" w:rsidRPr="00000000">
        <w:rPr>
          <w:rtl w:val="0"/>
        </w:rPr>
        <w:t xml:space="preserve">UpSet plot depicting the intersections among four reaction sets derived from </w:t>
      </w:r>
      <w:r w:rsidDel="00000000" w:rsidR="00000000" w:rsidRPr="00000000">
        <w:rPr>
          <w:rtl w:val="0"/>
        </w:rPr>
        <w:t xml:space="preserve">MTA</w:t>
      </w:r>
      <w:r w:rsidDel="00000000" w:rsidR="00000000" w:rsidRPr="00000000">
        <w:rPr>
          <w:rtl w:val="0"/>
        </w:rPr>
        <w:t xml:space="preserve"> analysis of BD astrocyte (abs) metabolic models. The reaction sets include 'BD_top' (transforms iPS-Ctrl-a⇌iPS-BD), 'BD_R_top' (transforms iPS-Ctrl-a⇌iPS-BD-R), 'BD_NR_top' (transforms iPS-Ctrl-a⇌iPS-BD-NR), and 'Ctrl_unchanged' (does not transform iPS-Ctrl-a⇌Primary-Ctrl). Colored intersections represent shortlisted and sliced reactions based on </w:t>
      </w:r>
      <w:hyperlink w:anchor="urgppvfj2iz">
        <w:r w:rsidDel="00000000" w:rsidR="00000000" w:rsidRPr="00000000">
          <w:rPr>
            <w:color w:val="1155cc"/>
            <w:u w:val="single"/>
            <w:rtl w:val="0"/>
          </w:rPr>
          <w:t xml:space="preserve">Table.1</w:t>
        </w:r>
      </w:hyperlink>
      <w:r w:rsidDel="00000000" w:rsidR="00000000" w:rsidRPr="00000000">
        <w:rPr>
          <w:rtl w:val="0"/>
        </w:rPr>
        <w:t xml:space="preserve"> criteria. Blue, green, and red intersections denote BD, BD-Responder, and BD-NonResponder subset(s), respectively. For detailed information, refer to </w:t>
      </w:r>
      <w:hyperlink w:anchor="5mbpmmcwcipb">
        <w:r w:rsidDel="00000000" w:rsidR="00000000" w:rsidRPr="00000000">
          <w:rPr>
            <w:color w:val="1155cc"/>
            <w:u w:val="single"/>
            <w:rtl w:val="0"/>
          </w:rPr>
          <w:t xml:space="preserve">Supplementary Section 7.1</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387">
      <w:pPr>
        <w:rPr/>
      </w:pPr>
      <w:r w:rsidDel="00000000" w:rsidR="00000000" w:rsidRPr="00000000">
        <w:rPr/>
        <w:drawing>
          <wp:inline distB="114300" distT="114300" distL="114300" distR="114300">
            <wp:extent cx="5943600" cy="5943600"/>
            <wp:effectExtent b="12700" l="12700" r="12700" t="12700"/>
            <wp:docPr id="15" name="image19.png"/>
            <a:graphic>
              <a:graphicData uri="http://schemas.openxmlformats.org/drawingml/2006/picture">
                <pic:pic>
                  <pic:nvPicPr>
                    <pic:cNvPr id="0" name="image19.png"/>
                    <pic:cNvPicPr preferRelativeResize="0"/>
                  </pic:nvPicPr>
                  <pic:blipFill>
                    <a:blip r:embed="rId565"/>
                    <a:srcRect b="0" l="0" r="0" t="0"/>
                    <a:stretch>
                      <a:fillRect/>
                    </a:stretch>
                  </pic:blipFill>
                  <pic:spPr>
                    <a:xfrm>
                      <a:off x="0" y="0"/>
                      <a:ext cx="5943600" cy="59436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qizgb98ao9eh" w:id="71"/>
    <w:bookmarkEnd w:id="71"/>
    <w:p w:rsidR="00000000" w:rsidDel="00000000" w:rsidP="00000000" w:rsidRDefault="00000000" w:rsidRPr="00000000" w14:paraId="00000388">
      <w:pPr>
        <w:rPr/>
      </w:pPr>
      <w:r w:rsidDel="00000000" w:rsidR="00000000" w:rsidRPr="00000000">
        <w:rPr>
          <w:u w:val="single"/>
          <w:rtl w:val="0"/>
        </w:rPr>
        <w:t xml:space="preserve">Figure.S13</w:t>
      </w:r>
      <w:r w:rsidDel="00000000" w:rsidR="00000000" w:rsidRPr="00000000">
        <w:rPr>
          <w:rtl w:val="0"/>
        </w:rPr>
        <w:t xml:space="preserve">: </w:t>
      </w:r>
      <w:r w:rsidDel="00000000" w:rsidR="00000000" w:rsidRPr="00000000">
        <w:rPr>
          <w:b w:val="1"/>
          <w:rtl w:val="0"/>
        </w:rPr>
        <w:t xml:space="preserve">Identifying ‘BD’, ‘BD-Responder’ and ‘BD-NonResponder’ relevant reactions by MTA analysis of BD astrocyte (norm-t1) metabolic models</w:t>
      </w:r>
      <w:r w:rsidDel="00000000" w:rsidR="00000000" w:rsidRPr="00000000">
        <w:rPr>
          <w:rtl w:val="0"/>
        </w:rPr>
        <w:t xml:space="preserve">.</w:t>
      </w:r>
    </w:p>
    <w:p w:rsidR="00000000" w:rsidDel="00000000" w:rsidP="00000000" w:rsidRDefault="00000000" w:rsidRPr="00000000" w14:paraId="00000389">
      <w:pPr>
        <w:rPr/>
      </w:pPr>
      <w:r w:rsidDel="00000000" w:rsidR="00000000" w:rsidRPr="00000000">
        <w:rPr>
          <w:rtl w:val="0"/>
        </w:rPr>
        <w:t xml:space="preserve">UpSet plot depicting the intersections among four reaction sets derived from </w:t>
      </w:r>
      <w:r w:rsidDel="00000000" w:rsidR="00000000" w:rsidRPr="00000000">
        <w:rPr>
          <w:rtl w:val="0"/>
        </w:rPr>
        <w:t xml:space="preserve">MTA</w:t>
      </w:r>
      <w:r w:rsidDel="00000000" w:rsidR="00000000" w:rsidRPr="00000000">
        <w:rPr>
          <w:rtl w:val="0"/>
        </w:rPr>
        <w:t xml:space="preserve"> analysis of BD astrocyte (norm-t1) metabolic models. The reaction sets include 'BD_top' (transforms iPS-Ctrl-a⇌iPS-BD), 'BD_R_top' (transforms iPS-Ctrl-a⇌iPS-BD-R), 'BD_NR_top' (transforms iPS-Ctrl-a⇌iPS-BD-NR), and 'Ctrl_unchanged' (does not transform iPS-Ctrl-a⇌Primary-Ctrl). Colored intersections represent shortlisted and sliced reactions based on </w:t>
      </w:r>
      <w:hyperlink w:anchor="urgppvfj2iz">
        <w:r w:rsidDel="00000000" w:rsidR="00000000" w:rsidRPr="00000000">
          <w:rPr>
            <w:color w:val="1155cc"/>
            <w:u w:val="single"/>
            <w:rtl w:val="0"/>
          </w:rPr>
          <w:t xml:space="preserve">Table.1</w:t>
        </w:r>
      </w:hyperlink>
      <w:r w:rsidDel="00000000" w:rsidR="00000000" w:rsidRPr="00000000">
        <w:rPr>
          <w:rtl w:val="0"/>
        </w:rPr>
        <w:t xml:space="preserve"> criteria. Blue, green, and red intersections denote BD, BD-Responder, and BD-NonResponder subset(s), respectively. For detailed information, refer to </w:t>
      </w:r>
      <w:hyperlink w:anchor="5mbpmmcwcipb">
        <w:r w:rsidDel="00000000" w:rsidR="00000000" w:rsidRPr="00000000">
          <w:rPr>
            <w:color w:val="1155cc"/>
            <w:u w:val="single"/>
            <w:rtl w:val="0"/>
          </w:rPr>
          <w:t xml:space="preserve">Supplementary Section 7.1</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38A">
      <w:pPr>
        <w:rPr/>
      </w:pPr>
      <w:r w:rsidDel="00000000" w:rsidR="00000000" w:rsidRPr="00000000">
        <w:rPr/>
        <w:drawing>
          <wp:inline distB="114300" distT="114300" distL="114300" distR="114300">
            <wp:extent cx="5943600" cy="5943600"/>
            <wp:effectExtent b="12700" l="12700" r="12700" t="12700"/>
            <wp:docPr id="24" name="image25.png"/>
            <a:graphic>
              <a:graphicData uri="http://schemas.openxmlformats.org/drawingml/2006/picture">
                <pic:pic>
                  <pic:nvPicPr>
                    <pic:cNvPr id="0" name="image25.png"/>
                    <pic:cNvPicPr preferRelativeResize="0"/>
                  </pic:nvPicPr>
                  <pic:blipFill>
                    <a:blip r:embed="rId566"/>
                    <a:srcRect b="0" l="0" r="0" t="0"/>
                    <a:stretch>
                      <a:fillRect/>
                    </a:stretch>
                  </pic:blipFill>
                  <pic:spPr>
                    <a:xfrm>
                      <a:off x="0" y="0"/>
                      <a:ext cx="5943600" cy="59436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tv9xw5ege69d" w:id="72"/>
    <w:bookmarkEnd w:id="72"/>
    <w:p w:rsidR="00000000" w:rsidDel="00000000" w:rsidP="00000000" w:rsidRDefault="00000000" w:rsidRPr="00000000" w14:paraId="0000038B">
      <w:pPr>
        <w:rPr/>
      </w:pPr>
      <w:r w:rsidDel="00000000" w:rsidR="00000000" w:rsidRPr="00000000">
        <w:rPr>
          <w:u w:val="single"/>
          <w:rtl w:val="0"/>
        </w:rPr>
        <w:t xml:space="preserve">Figure.S14</w:t>
      </w:r>
      <w:r w:rsidDel="00000000" w:rsidR="00000000" w:rsidRPr="00000000">
        <w:rPr>
          <w:rtl w:val="0"/>
        </w:rPr>
        <w:t xml:space="preserve">: </w:t>
      </w:r>
      <w:r w:rsidDel="00000000" w:rsidR="00000000" w:rsidRPr="00000000">
        <w:rPr>
          <w:b w:val="1"/>
          <w:rtl w:val="0"/>
        </w:rPr>
        <w:t xml:space="preserve">Identifying ‘BD’, ‘BD-Responder’ and ‘BD-NonResponder’ relevant reactions by MTA analysis of BD astrocyte (norm-t2) metabolic models</w:t>
      </w:r>
      <w:r w:rsidDel="00000000" w:rsidR="00000000" w:rsidRPr="00000000">
        <w:rPr>
          <w:rtl w:val="0"/>
        </w:rPr>
        <w:t xml:space="preserve">.</w:t>
      </w:r>
    </w:p>
    <w:p w:rsidR="00000000" w:rsidDel="00000000" w:rsidP="00000000" w:rsidRDefault="00000000" w:rsidRPr="00000000" w14:paraId="0000038C">
      <w:pPr>
        <w:rPr/>
      </w:pPr>
      <w:r w:rsidDel="00000000" w:rsidR="00000000" w:rsidRPr="00000000">
        <w:rPr>
          <w:rtl w:val="0"/>
        </w:rPr>
        <w:t xml:space="preserve">UpSet plot depicting the intersections among four reaction sets derived from </w:t>
      </w:r>
      <w:r w:rsidDel="00000000" w:rsidR="00000000" w:rsidRPr="00000000">
        <w:rPr>
          <w:rtl w:val="0"/>
        </w:rPr>
        <w:t xml:space="preserve">MTA</w:t>
      </w:r>
      <w:r w:rsidDel="00000000" w:rsidR="00000000" w:rsidRPr="00000000">
        <w:rPr>
          <w:rtl w:val="0"/>
        </w:rPr>
        <w:t xml:space="preserve"> analysis of BD astrocyte (norm-t2) metabolic models. The reaction sets include 'BD_top' (transforms iPS-Ctrl-a⇌iPS-BD), 'BD_R_top' (transforms iPS-Ctrl-a⇌iPS-BD-R), 'BD_NR_top' (transforms iPS-Ctrl-a⇌iPS-BD-NR), and 'Ctrl_unchanged' (does not transform iPS-Ctrl-a⇌Primary-Ctrl). Colored intersections represent shortlisted and sliced reactions based on </w:t>
      </w:r>
      <w:hyperlink w:anchor="urgppvfj2iz">
        <w:r w:rsidDel="00000000" w:rsidR="00000000" w:rsidRPr="00000000">
          <w:rPr>
            <w:color w:val="1155cc"/>
            <w:u w:val="single"/>
            <w:rtl w:val="0"/>
          </w:rPr>
          <w:t xml:space="preserve">Table.1</w:t>
        </w:r>
      </w:hyperlink>
      <w:r w:rsidDel="00000000" w:rsidR="00000000" w:rsidRPr="00000000">
        <w:rPr>
          <w:rtl w:val="0"/>
        </w:rPr>
        <w:t xml:space="preserve"> criteria. Blue, green, and red intersections denote BD, BD-Responder, and BD-NonResponder subset(s), respectively. For detailed information, refer to </w:t>
      </w:r>
      <w:hyperlink w:anchor="5mbpmmcwcipb">
        <w:r w:rsidDel="00000000" w:rsidR="00000000" w:rsidRPr="00000000">
          <w:rPr>
            <w:color w:val="1155cc"/>
            <w:u w:val="single"/>
            <w:rtl w:val="0"/>
          </w:rPr>
          <w:t xml:space="preserve">Supplementary Section 7.1</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38D">
      <w:pPr>
        <w:rPr/>
      </w:pPr>
      <w:r w:rsidDel="00000000" w:rsidR="00000000" w:rsidRPr="00000000">
        <w:rPr/>
        <w:drawing>
          <wp:inline distB="114300" distT="114300" distL="114300" distR="114300">
            <wp:extent cx="5943600" cy="5943600"/>
            <wp:effectExtent b="12700" l="12700" r="12700" t="12700"/>
            <wp:docPr id="10" name="image21.png"/>
            <a:graphic>
              <a:graphicData uri="http://schemas.openxmlformats.org/drawingml/2006/picture">
                <pic:pic>
                  <pic:nvPicPr>
                    <pic:cNvPr id="0" name="image21.png"/>
                    <pic:cNvPicPr preferRelativeResize="0"/>
                  </pic:nvPicPr>
                  <pic:blipFill>
                    <a:blip r:embed="rId567"/>
                    <a:srcRect b="0" l="0" r="0" t="0"/>
                    <a:stretch>
                      <a:fillRect/>
                    </a:stretch>
                  </pic:blipFill>
                  <pic:spPr>
                    <a:xfrm>
                      <a:off x="0" y="0"/>
                      <a:ext cx="5943600" cy="59436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pygf5uhhpp90" w:id="73"/>
    <w:bookmarkEnd w:id="73"/>
    <w:p w:rsidR="00000000" w:rsidDel="00000000" w:rsidP="00000000" w:rsidRDefault="00000000" w:rsidRPr="00000000" w14:paraId="0000038E">
      <w:pPr>
        <w:rPr/>
      </w:pPr>
      <w:r w:rsidDel="00000000" w:rsidR="00000000" w:rsidRPr="00000000">
        <w:rPr>
          <w:u w:val="single"/>
          <w:rtl w:val="0"/>
        </w:rPr>
        <w:t xml:space="preserve">Figure.S15</w:t>
      </w:r>
      <w:r w:rsidDel="00000000" w:rsidR="00000000" w:rsidRPr="00000000">
        <w:rPr>
          <w:rtl w:val="0"/>
        </w:rPr>
        <w:t xml:space="preserve">: </w:t>
      </w:r>
      <w:r w:rsidDel="00000000" w:rsidR="00000000" w:rsidRPr="00000000">
        <w:rPr>
          <w:b w:val="1"/>
          <w:rtl w:val="0"/>
        </w:rPr>
        <w:t xml:space="preserve">Identifying ‘SCZ-Twin’ relevant reactions by MTA analysis of SCZ astrocyte (abs) metabolic models</w:t>
      </w:r>
      <w:r w:rsidDel="00000000" w:rsidR="00000000" w:rsidRPr="00000000">
        <w:rPr>
          <w:rtl w:val="0"/>
        </w:rPr>
        <w:t xml:space="preserve">.</w:t>
      </w:r>
    </w:p>
    <w:p w:rsidR="00000000" w:rsidDel="00000000" w:rsidP="00000000" w:rsidRDefault="00000000" w:rsidRPr="00000000" w14:paraId="0000038F">
      <w:pPr>
        <w:rPr/>
      </w:pPr>
      <w:r w:rsidDel="00000000" w:rsidR="00000000" w:rsidRPr="00000000">
        <w:rPr>
          <w:rtl w:val="0"/>
        </w:rPr>
        <w:t xml:space="preserve">UpSet plot depicting the intersections among two reaction sets derived from </w:t>
      </w:r>
      <w:r w:rsidDel="00000000" w:rsidR="00000000" w:rsidRPr="00000000">
        <w:rPr>
          <w:rtl w:val="0"/>
        </w:rPr>
        <w:t xml:space="preserve">MTA</w:t>
      </w:r>
      <w:r w:rsidDel="00000000" w:rsidR="00000000" w:rsidRPr="00000000">
        <w:rPr>
          <w:rtl w:val="0"/>
        </w:rPr>
        <w:t xml:space="preserve"> analysis of SCZ astrocyte (abs) metabolic models. The reaction sets include 'ST_top' (transforms iPS-Ctrl-b⇌iPS-ST), and 'Ctrl_unchanged' (does not transform iPS-Ctrl-b⇌iPS-HT/Primary-Ctrl). Colored intersections represent shortlisted and sliced reactions based on </w:t>
      </w:r>
      <w:hyperlink w:anchor="urgppvfj2iz">
        <w:r w:rsidDel="00000000" w:rsidR="00000000" w:rsidRPr="00000000">
          <w:rPr>
            <w:color w:val="1155cc"/>
            <w:u w:val="single"/>
            <w:rtl w:val="0"/>
          </w:rPr>
          <w:t xml:space="preserve">Table.1</w:t>
        </w:r>
      </w:hyperlink>
      <w:r w:rsidDel="00000000" w:rsidR="00000000" w:rsidRPr="00000000">
        <w:rPr>
          <w:rtl w:val="0"/>
        </w:rPr>
        <w:t xml:space="preserve"> criteria. Red intersections denote SCZ-Twin subset(s). For detailed information, refer to </w:t>
      </w:r>
      <w:hyperlink w:anchor="5mbpmmcwcipb">
        <w:r w:rsidDel="00000000" w:rsidR="00000000" w:rsidRPr="00000000">
          <w:rPr>
            <w:color w:val="1155cc"/>
            <w:u w:val="single"/>
            <w:rtl w:val="0"/>
          </w:rPr>
          <w:t xml:space="preserve">Supplementary Section 7.1</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390">
      <w:pPr>
        <w:rPr/>
      </w:pPr>
      <w:r w:rsidDel="00000000" w:rsidR="00000000" w:rsidRPr="00000000">
        <w:rPr/>
        <w:drawing>
          <wp:inline distB="114300" distT="114300" distL="114300" distR="114300">
            <wp:extent cx="5943600" cy="5943600"/>
            <wp:effectExtent b="12700" l="12700" r="12700" t="12700"/>
            <wp:docPr id="9" name="image12.png"/>
            <a:graphic>
              <a:graphicData uri="http://schemas.openxmlformats.org/drawingml/2006/picture">
                <pic:pic>
                  <pic:nvPicPr>
                    <pic:cNvPr id="0" name="image12.png"/>
                    <pic:cNvPicPr preferRelativeResize="0"/>
                  </pic:nvPicPr>
                  <pic:blipFill>
                    <a:blip r:embed="rId568"/>
                    <a:srcRect b="0" l="0" r="0" t="0"/>
                    <a:stretch>
                      <a:fillRect/>
                    </a:stretch>
                  </pic:blipFill>
                  <pic:spPr>
                    <a:xfrm>
                      <a:off x="0" y="0"/>
                      <a:ext cx="5943600" cy="59436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rhceawv26bo1" w:id="74"/>
    <w:bookmarkEnd w:id="74"/>
    <w:p w:rsidR="00000000" w:rsidDel="00000000" w:rsidP="00000000" w:rsidRDefault="00000000" w:rsidRPr="00000000" w14:paraId="00000391">
      <w:pPr>
        <w:rPr/>
      </w:pPr>
      <w:r w:rsidDel="00000000" w:rsidR="00000000" w:rsidRPr="00000000">
        <w:rPr>
          <w:u w:val="single"/>
          <w:rtl w:val="0"/>
        </w:rPr>
        <w:t xml:space="preserve">Figure.S16</w:t>
      </w:r>
      <w:r w:rsidDel="00000000" w:rsidR="00000000" w:rsidRPr="00000000">
        <w:rPr>
          <w:rtl w:val="0"/>
        </w:rPr>
        <w:t xml:space="preserve">: </w:t>
      </w:r>
      <w:r w:rsidDel="00000000" w:rsidR="00000000" w:rsidRPr="00000000">
        <w:rPr>
          <w:b w:val="1"/>
          <w:rtl w:val="0"/>
        </w:rPr>
        <w:t xml:space="preserve">Identifying ‘SCZ-Twin’ relevant reactions by MTA analysis of SCZ astrocyte (norm-t1) metabolic models</w:t>
      </w:r>
      <w:r w:rsidDel="00000000" w:rsidR="00000000" w:rsidRPr="00000000">
        <w:rPr>
          <w:rtl w:val="0"/>
        </w:rPr>
        <w:t xml:space="preserve">.</w:t>
      </w:r>
    </w:p>
    <w:p w:rsidR="00000000" w:rsidDel="00000000" w:rsidP="00000000" w:rsidRDefault="00000000" w:rsidRPr="00000000" w14:paraId="00000392">
      <w:pPr>
        <w:rPr/>
      </w:pPr>
      <w:r w:rsidDel="00000000" w:rsidR="00000000" w:rsidRPr="00000000">
        <w:rPr>
          <w:rtl w:val="0"/>
        </w:rPr>
        <w:t xml:space="preserve">UpSet plot depicting the intersections among two reaction sets derived from </w:t>
      </w:r>
      <w:r w:rsidDel="00000000" w:rsidR="00000000" w:rsidRPr="00000000">
        <w:rPr>
          <w:rtl w:val="0"/>
        </w:rPr>
        <w:t xml:space="preserve">MTA</w:t>
      </w:r>
      <w:r w:rsidDel="00000000" w:rsidR="00000000" w:rsidRPr="00000000">
        <w:rPr>
          <w:rtl w:val="0"/>
        </w:rPr>
        <w:t xml:space="preserve"> analysis of SCZ astrocyte (norm-t1) metabolic models. The reaction sets include 'ST_top' (transforms iPS-Ctrl-b⇌iPS-ST), and 'Ctrl_unchanged' (does not transform iPS-Ctrl-b⇌iPS-HT/Primary-Ctrl). Colored intersections represent shortlisted and sliced reactions based on </w:t>
      </w:r>
      <w:hyperlink w:anchor="urgppvfj2iz">
        <w:r w:rsidDel="00000000" w:rsidR="00000000" w:rsidRPr="00000000">
          <w:rPr>
            <w:color w:val="1155cc"/>
            <w:u w:val="single"/>
            <w:rtl w:val="0"/>
          </w:rPr>
          <w:t xml:space="preserve">Table.1</w:t>
        </w:r>
      </w:hyperlink>
      <w:r w:rsidDel="00000000" w:rsidR="00000000" w:rsidRPr="00000000">
        <w:rPr>
          <w:rtl w:val="0"/>
        </w:rPr>
        <w:t xml:space="preserve"> criteria. Red intersections denote SCZ-Twin subset(s). For detailed information, refer to </w:t>
      </w:r>
      <w:hyperlink w:anchor="5mbpmmcwcipb">
        <w:r w:rsidDel="00000000" w:rsidR="00000000" w:rsidRPr="00000000">
          <w:rPr>
            <w:color w:val="1155cc"/>
            <w:u w:val="single"/>
            <w:rtl w:val="0"/>
          </w:rPr>
          <w:t xml:space="preserve">Supplementary Section 7.1</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393">
      <w:pPr>
        <w:rPr/>
      </w:pPr>
      <w:r w:rsidDel="00000000" w:rsidR="00000000" w:rsidRPr="00000000">
        <w:rPr/>
        <w:drawing>
          <wp:inline distB="114300" distT="114300" distL="114300" distR="114300">
            <wp:extent cx="5943600" cy="5943600"/>
            <wp:effectExtent b="12700" l="12700" r="12700" t="12700"/>
            <wp:docPr id="4" name="image7.png"/>
            <a:graphic>
              <a:graphicData uri="http://schemas.openxmlformats.org/drawingml/2006/picture">
                <pic:pic>
                  <pic:nvPicPr>
                    <pic:cNvPr id="0" name="image7.png"/>
                    <pic:cNvPicPr preferRelativeResize="0"/>
                  </pic:nvPicPr>
                  <pic:blipFill>
                    <a:blip r:embed="rId569"/>
                    <a:srcRect b="0" l="0" r="0" t="0"/>
                    <a:stretch>
                      <a:fillRect/>
                    </a:stretch>
                  </pic:blipFill>
                  <pic:spPr>
                    <a:xfrm>
                      <a:off x="0" y="0"/>
                      <a:ext cx="5943600" cy="59436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70odv5ey6heq" w:id="75"/>
    <w:bookmarkEnd w:id="75"/>
    <w:p w:rsidR="00000000" w:rsidDel="00000000" w:rsidP="00000000" w:rsidRDefault="00000000" w:rsidRPr="00000000" w14:paraId="00000394">
      <w:pPr>
        <w:rPr/>
      </w:pPr>
      <w:r w:rsidDel="00000000" w:rsidR="00000000" w:rsidRPr="00000000">
        <w:rPr>
          <w:u w:val="single"/>
          <w:rtl w:val="0"/>
        </w:rPr>
        <w:t xml:space="preserve">Figure.S17</w:t>
      </w:r>
      <w:r w:rsidDel="00000000" w:rsidR="00000000" w:rsidRPr="00000000">
        <w:rPr>
          <w:rtl w:val="0"/>
        </w:rPr>
        <w:t xml:space="preserve">: </w:t>
      </w:r>
      <w:r w:rsidDel="00000000" w:rsidR="00000000" w:rsidRPr="00000000">
        <w:rPr>
          <w:b w:val="1"/>
          <w:rtl w:val="0"/>
        </w:rPr>
        <w:t xml:space="preserve">Identifying ‘SCZ-Twin’ relevant reactions by MTA analysis of SCZ astrocyte (norm-t2) metabolic models</w:t>
      </w:r>
      <w:r w:rsidDel="00000000" w:rsidR="00000000" w:rsidRPr="00000000">
        <w:rPr>
          <w:rtl w:val="0"/>
        </w:rPr>
        <w:t xml:space="preserve">.</w:t>
      </w:r>
    </w:p>
    <w:p w:rsidR="00000000" w:rsidDel="00000000" w:rsidP="00000000" w:rsidRDefault="00000000" w:rsidRPr="00000000" w14:paraId="00000395">
      <w:pPr>
        <w:rPr/>
      </w:pPr>
      <w:r w:rsidDel="00000000" w:rsidR="00000000" w:rsidRPr="00000000">
        <w:rPr>
          <w:rtl w:val="0"/>
        </w:rPr>
        <w:t xml:space="preserve">UpSet plot depicting the intersections among two reaction sets derived from </w:t>
      </w:r>
      <w:r w:rsidDel="00000000" w:rsidR="00000000" w:rsidRPr="00000000">
        <w:rPr>
          <w:rtl w:val="0"/>
        </w:rPr>
        <w:t xml:space="preserve">MTA</w:t>
      </w:r>
      <w:r w:rsidDel="00000000" w:rsidR="00000000" w:rsidRPr="00000000">
        <w:rPr>
          <w:rtl w:val="0"/>
        </w:rPr>
        <w:t xml:space="preserve"> analysis of SCZ astrocyte (norm-t2) metabolic models. The reaction sets include 'ST_top' (transforms iPS-Ctrl-b⇌iPS-ST), and 'Ctrl_unchanged' (does not transform iPS-Ctrl-b⇌iPS-HT/Primary-Ctrl). Colored intersections represent shortlisted and sliced reactions based on </w:t>
      </w:r>
      <w:hyperlink w:anchor="urgppvfj2iz">
        <w:r w:rsidDel="00000000" w:rsidR="00000000" w:rsidRPr="00000000">
          <w:rPr>
            <w:color w:val="1155cc"/>
            <w:u w:val="single"/>
            <w:rtl w:val="0"/>
          </w:rPr>
          <w:t xml:space="preserve">Table.1</w:t>
        </w:r>
      </w:hyperlink>
      <w:r w:rsidDel="00000000" w:rsidR="00000000" w:rsidRPr="00000000">
        <w:rPr>
          <w:rtl w:val="0"/>
        </w:rPr>
        <w:t xml:space="preserve"> criteria. Red intersections denote SCZ-Twin subset(s). For detailed information, refer to </w:t>
      </w:r>
      <w:hyperlink w:anchor="5mbpmmcwcipb">
        <w:r w:rsidDel="00000000" w:rsidR="00000000" w:rsidRPr="00000000">
          <w:rPr>
            <w:color w:val="1155cc"/>
            <w:u w:val="single"/>
            <w:rtl w:val="0"/>
          </w:rPr>
          <w:t xml:space="preserve">Supplementary Section 7.1</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396">
      <w:pPr>
        <w:spacing w:before="240" w:lineRule="auto"/>
        <w:jc w:val="left"/>
        <w:rPr>
          <w:u w:val="single"/>
        </w:rPr>
      </w:pPr>
      <w:r w:rsidDel="00000000" w:rsidR="00000000" w:rsidRPr="00000000">
        <w:rPr>
          <w:u w:val="single"/>
        </w:rPr>
        <w:drawing>
          <wp:inline distB="114300" distT="114300" distL="114300" distR="114300">
            <wp:extent cx="5943600" cy="3492500"/>
            <wp:effectExtent b="12700" l="12700" r="12700" t="12700"/>
            <wp:docPr id="7" name="image3.png"/>
            <a:graphic>
              <a:graphicData uri="http://schemas.openxmlformats.org/drawingml/2006/picture">
                <pic:pic>
                  <pic:nvPicPr>
                    <pic:cNvPr id="0" name="image3.png"/>
                    <pic:cNvPicPr preferRelativeResize="0"/>
                  </pic:nvPicPr>
                  <pic:blipFill>
                    <a:blip r:embed="rId570"/>
                    <a:srcRect b="0" l="0" r="0" t="0"/>
                    <a:stretch>
                      <a:fillRect/>
                    </a:stretch>
                  </pic:blipFill>
                  <pic:spPr>
                    <a:xfrm>
                      <a:off x="0" y="0"/>
                      <a:ext cx="5943600" cy="34925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nojun3dx40mu" w:id="76"/>
    <w:bookmarkEnd w:id="76"/>
    <w:p w:rsidR="00000000" w:rsidDel="00000000" w:rsidP="00000000" w:rsidRDefault="00000000" w:rsidRPr="00000000" w14:paraId="00000397">
      <w:pPr>
        <w:rPr/>
      </w:pPr>
      <w:r w:rsidDel="00000000" w:rsidR="00000000" w:rsidRPr="00000000">
        <w:rPr>
          <w:u w:val="single"/>
          <w:rtl w:val="0"/>
        </w:rPr>
        <w:t xml:space="preserve">Figure.S18</w:t>
      </w:r>
      <w:r w:rsidDel="00000000" w:rsidR="00000000" w:rsidRPr="00000000">
        <w:rPr>
          <w:rtl w:val="0"/>
        </w:rPr>
        <w:t xml:space="preserve">: </w:t>
      </w:r>
      <w:r w:rsidDel="00000000" w:rsidR="00000000" w:rsidRPr="00000000">
        <w:rPr>
          <w:b w:val="1"/>
          <w:rtl w:val="0"/>
        </w:rPr>
        <w:t xml:space="preserve">The LoF of Inositol Polyphosphate-5-Phosphatase A (</w:t>
      </w:r>
      <w:r w:rsidDel="00000000" w:rsidR="00000000" w:rsidRPr="00000000">
        <w:rPr>
          <w:b w:val="1"/>
          <w:i w:val="1"/>
          <w:rtl w:val="0"/>
        </w:rPr>
        <w:t xml:space="preserve">INPP5A</w:t>
      </w:r>
      <w:r w:rsidDel="00000000" w:rsidR="00000000" w:rsidRPr="00000000">
        <w:rPr>
          <w:b w:val="1"/>
          <w:rtl w:val="0"/>
        </w:rPr>
        <w:t xml:space="preserve">)</w:t>
      </w:r>
      <w:r w:rsidDel="00000000" w:rsidR="00000000" w:rsidRPr="00000000">
        <w:rPr>
          <w:rtl w:val="0"/>
        </w:rPr>
        <w:t xml:space="preserve">.</w:t>
      </w:r>
    </w:p>
    <w:p w:rsidR="00000000" w:rsidDel="00000000" w:rsidP="00000000" w:rsidRDefault="00000000" w:rsidRPr="00000000" w14:paraId="00000398">
      <w:pPr>
        <w:rPr/>
      </w:pPr>
      <w:r w:rsidDel="00000000" w:rsidR="00000000" w:rsidRPr="00000000">
        <w:rPr>
          <w:rtl w:val="0"/>
        </w:rPr>
        <w:t xml:space="preserve">The LoF of </w:t>
      </w:r>
      <w:r w:rsidDel="00000000" w:rsidR="00000000" w:rsidRPr="00000000">
        <w:rPr>
          <w:i w:val="1"/>
          <w:rtl w:val="0"/>
        </w:rPr>
        <w:t xml:space="preserve">INPP5A, </w:t>
      </w:r>
      <w:r w:rsidDel="00000000" w:rsidR="00000000" w:rsidRPr="00000000">
        <w:rPr>
          <w:rtl w:val="0"/>
        </w:rPr>
        <w:t xml:space="preserve">a gene that directly maps to inositol phosphate metabolism and implicated in SMI</w:t>
      </w:r>
      <w:hyperlink r:id="rId571">
        <w:r w:rsidDel="00000000" w:rsidR="00000000" w:rsidRPr="00000000">
          <w:rPr>
            <w:vertAlign w:val="superscript"/>
            <w:rtl w:val="0"/>
          </w:rPr>
          <w:t xml:space="preserve">398</w:t>
        </w:r>
      </w:hyperlink>
      <w:r w:rsidDel="00000000" w:rsidR="00000000" w:rsidRPr="00000000">
        <w:rPr>
          <w:rtl w:val="0"/>
        </w:rPr>
        <w:t xml:space="preserve">, resulted in the disruption of ‘Cascade’ reactions, also within inositol phosphate metabolism, in either astrocyte metabolic models (Primary-Ctrl and iPS-Ctrl-a).</w:t>
      </w:r>
    </w:p>
    <w:p w:rsidR="00000000" w:rsidDel="00000000" w:rsidP="00000000" w:rsidRDefault="00000000" w:rsidRPr="00000000" w14:paraId="00000399">
      <w:pPr>
        <w:spacing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39A">
      <w:pPr>
        <w:spacing w:before="240" w:lineRule="auto"/>
        <w:rPr>
          <w:u w:val="single"/>
        </w:rPr>
      </w:pPr>
      <w:r w:rsidDel="00000000" w:rsidR="00000000" w:rsidRPr="00000000">
        <w:rPr>
          <w:u w:val="single"/>
        </w:rPr>
        <w:drawing>
          <wp:inline distB="114300" distT="114300" distL="114300" distR="114300">
            <wp:extent cx="5943600" cy="3467100"/>
            <wp:effectExtent b="12700" l="12700" r="12700" t="12700"/>
            <wp:docPr id="23" name="image20.png"/>
            <a:graphic>
              <a:graphicData uri="http://schemas.openxmlformats.org/drawingml/2006/picture">
                <pic:pic>
                  <pic:nvPicPr>
                    <pic:cNvPr id="0" name="image20.png"/>
                    <pic:cNvPicPr preferRelativeResize="0"/>
                  </pic:nvPicPr>
                  <pic:blipFill>
                    <a:blip r:embed="rId572"/>
                    <a:srcRect b="0" l="0" r="0" t="0"/>
                    <a:stretch>
                      <a:fillRect/>
                    </a:stretch>
                  </pic:blipFill>
                  <pic:spPr>
                    <a:xfrm>
                      <a:off x="0" y="0"/>
                      <a:ext cx="5943600" cy="34671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ckos84oo4s0d" w:id="77"/>
    <w:bookmarkEnd w:id="77"/>
    <w:p w:rsidR="00000000" w:rsidDel="00000000" w:rsidP="00000000" w:rsidRDefault="00000000" w:rsidRPr="00000000" w14:paraId="0000039B">
      <w:pPr>
        <w:rPr/>
      </w:pPr>
      <w:r w:rsidDel="00000000" w:rsidR="00000000" w:rsidRPr="00000000">
        <w:rPr>
          <w:u w:val="single"/>
          <w:rtl w:val="0"/>
        </w:rPr>
        <w:t xml:space="preserve">Figure.S19</w:t>
      </w:r>
      <w:r w:rsidDel="00000000" w:rsidR="00000000" w:rsidRPr="00000000">
        <w:rPr>
          <w:rtl w:val="0"/>
        </w:rPr>
        <w:t xml:space="preserve">: </w:t>
      </w:r>
      <w:r w:rsidDel="00000000" w:rsidR="00000000" w:rsidRPr="00000000">
        <w:rPr>
          <w:b w:val="1"/>
          <w:rtl w:val="0"/>
        </w:rPr>
        <w:t xml:space="preserve">The LoF of Synaptojanin 2 (</w:t>
      </w:r>
      <w:r w:rsidDel="00000000" w:rsidR="00000000" w:rsidRPr="00000000">
        <w:rPr>
          <w:b w:val="1"/>
          <w:i w:val="1"/>
          <w:rtl w:val="0"/>
        </w:rPr>
        <w:t xml:space="preserve">SYNJ2</w:t>
      </w:r>
      <w:r w:rsidDel="00000000" w:rsidR="00000000" w:rsidRPr="00000000">
        <w:rPr>
          <w:b w:val="1"/>
          <w:rtl w:val="0"/>
        </w:rPr>
        <w:t xml:space="preserve">)</w:t>
      </w:r>
      <w:r w:rsidDel="00000000" w:rsidR="00000000" w:rsidRPr="00000000">
        <w:rPr>
          <w:rtl w:val="0"/>
        </w:rPr>
        <w:t xml:space="preserve">.</w:t>
      </w:r>
    </w:p>
    <w:p w:rsidR="00000000" w:rsidDel="00000000" w:rsidP="00000000" w:rsidRDefault="00000000" w:rsidRPr="00000000" w14:paraId="0000039C">
      <w:pPr>
        <w:rPr/>
      </w:pPr>
      <w:r w:rsidDel="00000000" w:rsidR="00000000" w:rsidRPr="00000000">
        <w:rPr>
          <w:rtl w:val="0"/>
        </w:rPr>
        <w:t xml:space="preserve">The LoF of </w:t>
      </w:r>
      <w:r w:rsidDel="00000000" w:rsidR="00000000" w:rsidRPr="00000000">
        <w:rPr>
          <w:i w:val="1"/>
          <w:rtl w:val="0"/>
        </w:rPr>
        <w:t xml:space="preserve">SYNJ2, </w:t>
      </w:r>
      <w:r w:rsidDel="00000000" w:rsidR="00000000" w:rsidRPr="00000000">
        <w:rPr>
          <w:rtl w:val="0"/>
        </w:rPr>
        <w:t xml:space="preserve">a gene that directly maps to inositol phosphate metabolism and implicated in SMI</w:t>
      </w:r>
      <w:hyperlink r:id="rId573">
        <w:r w:rsidDel="00000000" w:rsidR="00000000" w:rsidRPr="00000000">
          <w:rPr>
            <w:vertAlign w:val="superscript"/>
            <w:rtl w:val="0"/>
          </w:rPr>
          <w:t xml:space="preserve">397</w:t>
        </w:r>
      </w:hyperlink>
      <w:r w:rsidDel="00000000" w:rsidR="00000000" w:rsidRPr="00000000">
        <w:rPr>
          <w:rtl w:val="0"/>
        </w:rPr>
        <w:t xml:space="preserve">, resulted in the disruption of ‘Cascade’ reactions, also within inositol phosphate metabolism, however only in the Primary-Ctrl astrocyte metabolic model, but not in the iPS-Ctrl-a model.</w:t>
      </w:r>
      <w:r w:rsidDel="00000000" w:rsidR="00000000" w:rsidRPr="00000000">
        <w:br w:type="page"/>
      </w:r>
      <w:r w:rsidDel="00000000" w:rsidR="00000000" w:rsidRPr="00000000">
        <w:rPr>
          <w:rtl w:val="0"/>
        </w:rPr>
      </w:r>
    </w:p>
    <w:p w:rsidR="00000000" w:rsidDel="00000000" w:rsidP="00000000" w:rsidRDefault="00000000" w:rsidRPr="00000000" w14:paraId="0000039D">
      <w:pPr>
        <w:spacing w:before="240" w:lineRule="auto"/>
        <w:rPr>
          <w:u w:val="single"/>
        </w:rPr>
      </w:pPr>
      <w:r w:rsidDel="00000000" w:rsidR="00000000" w:rsidRPr="00000000">
        <w:rPr>
          <w:u w:val="single"/>
        </w:rPr>
        <w:drawing>
          <wp:inline distB="114300" distT="114300" distL="114300" distR="114300">
            <wp:extent cx="5943600" cy="3492500"/>
            <wp:effectExtent b="12700" l="12700" r="12700" t="12700"/>
            <wp:docPr id="18" name="image10.png"/>
            <a:graphic>
              <a:graphicData uri="http://schemas.openxmlformats.org/drawingml/2006/picture">
                <pic:pic>
                  <pic:nvPicPr>
                    <pic:cNvPr id="0" name="image10.png"/>
                    <pic:cNvPicPr preferRelativeResize="0"/>
                  </pic:nvPicPr>
                  <pic:blipFill>
                    <a:blip r:embed="rId574"/>
                    <a:srcRect b="0" l="0" r="0" t="0"/>
                    <a:stretch>
                      <a:fillRect/>
                    </a:stretch>
                  </pic:blipFill>
                  <pic:spPr>
                    <a:xfrm>
                      <a:off x="0" y="0"/>
                      <a:ext cx="5943600" cy="3492500"/>
                    </a:xfrm>
                    <a:prstGeom prst="rect"/>
                    <a:ln w="12700">
                      <a:solidFill>
                        <a:srgbClr val="000000"/>
                      </a:solidFill>
                      <a:prstDash val="solid"/>
                    </a:ln>
                  </pic:spPr>
                </pic:pic>
              </a:graphicData>
            </a:graphic>
          </wp:inline>
        </w:drawing>
      </w:r>
      <w:r w:rsidDel="00000000" w:rsidR="00000000" w:rsidRPr="00000000">
        <w:rPr>
          <w:rtl w:val="0"/>
        </w:rPr>
      </w:r>
    </w:p>
    <w:bookmarkStart w:colFirst="0" w:colLast="0" w:name="2npiekpd0plu" w:id="78"/>
    <w:bookmarkEnd w:id="78"/>
    <w:p w:rsidR="00000000" w:rsidDel="00000000" w:rsidP="00000000" w:rsidRDefault="00000000" w:rsidRPr="00000000" w14:paraId="0000039E">
      <w:pPr>
        <w:rPr/>
      </w:pPr>
      <w:r w:rsidDel="00000000" w:rsidR="00000000" w:rsidRPr="00000000">
        <w:rPr>
          <w:u w:val="single"/>
          <w:rtl w:val="0"/>
        </w:rPr>
        <w:t xml:space="preserve">Figure.S20</w:t>
      </w:r>
      <w:r w:rsidDel="00000000" w:rsidR="00000000" w:rsidRPr="00000000">
        <w:rPr>
          <w:rtl w:val="0"/>
        </w:rPr>
        <w:t xml:space="preserve">: </w:t>
      </w:r>
      <w:r w:rsidDel="00000000" w:rsidR="00000000" w:rsidRPr="00000000">
        <w:rPr>
          <w:b w:val="1"/>
          <w:rtl w:val="0"/>
        </w:rPr>
        <w:t xml:space="preserve">The LoF of Phospholipase C Beta 4 (</w:t>
      </w:r>
      <w:r w:rsidDel="00000000" w:rsidR="00000000" w:rsidRPr="00000000">
        <w:rPr>
          <w:b w:val="1"/>
          <w:i w:val="1"/>
          <w:rtl w:val="0"/>
        </w:rPr>
        <w:t xml:space="preserve">PLCB4</w:t>
      </w:r>
      <w:r w:rsidDel="00000000" w:rsidR="00000000" w:rsidRPr="00000000">
        <w:rPr>
          <w:b w:val="1"/>
          <w:rtl w:val="0"/>
        </w:rPr>
        <w:t xml:space="preserve">)</w:t>
      </w:r>
      <w:r w:rsidDel="00000000" w:rsidR="00000000" w:rsidRPr="00000000">
        <w:rPr>
          <w:rtl w:val="0"/>
        </w:rPr>
        <w:t xml:space="preserve">.</w:t>
      </w:r>
    </w:p>
    <w:p w:rsidR="00000000" w:rsidDel="00000000" w:rsidP="00000000" w:rsidRDefault="00000000" w:rsidRPr="00000000" w14:paraId="0000039F">
      <w:pPr>
        <w:rPr/>
      </w:pPr>
      <w:r w:rsidDel="00000000" w:rsidR="00000000" w:rsidRPr="00000000">
        <w:rPr>
          <w:rtl w:val="0"/>
        </w:rPr>
        <w:t xml:space="preserve">The LoF of </w:t>
      </w:r>
      <w:r w:rsidDel="00000000" w:rsidR="00000000" w:rsidRPr="00000000">
        <w:rPr>
          <w:i w:val="1"/>
          <w:rtl w:val="0"/>
        </w:rPr>
        <w:t xml:space="preserve">PLCB4, </w:t>
      </w:r>
      <w:r w:rsidDel="00000000" w:rsidR="00000000" w:rsidRPr="00000000">
        <w:rPr>
          <w:rtl w:val="0"/>
        </w:rPr>
        <w:t xml:space="preserve">a gene that directly maps to inositol phosphate metabolism and implicated in AD</w:t>
      </w:r>
      <w:hyperlink r:id="rId575">
        <w:r w:rsidDel="00000000" w:rsidR="00000000" w:rsidRPr="00000000">
          <w:rPr>
            <w:vertAlign w:val="superscript"/>
            <w:rtl w:val="0"/>
          </w:rPr>
          <w:t xml:space="preserve">399</w:t>
        </w:r>
      </w:hyperlink>
      <w:r w:rsidDel="00000000" w:rsidR="00000000" w:rsidRPr="00000000">
        <w:rPr>
          <w:rtl w:val="0"/>
        </w:rPr>
        <w:t xml:space="preserve">, resulted in the disruption of a single ‘Cascade’ reaction, also within inositol phosphate metabolism, in either astrocyte metabolic models (Primary-Ctrl and iPS-Ctrl-a).</w:t>
      </w:r>
      <w:r w:rsidDel="00000000" w:rsidR="00000000" w:rsidRPr="00000000">
        <w:br w:type="page"/>
      </w:r>
      <w:r w:rsidDel="00000000" w:rsidR="00000000" w:rsidRPr="00000000">
        <w:rPr>
          <w:rtl w:val="0"/>
        </w:rPr>
      </w:r>
    </w:p>
    <w:p w:rsidR="00000000" w:rsidDel="00000000" w:rsidP="00000000" w:rsidRDefault="00000000" w:rsidRPr="00000000" w14:paraId="000003A0">
      <w:pPr>
        <w:pStyle w:val="Heading1"/>
        <w:spacing w:after="240" w:before="240" w:lineRule="auto"/>
        <w:rPr>
          <w:b w:val="1"/>
        </w:rPr>
      </w:pPr>
      <w:bookmarkStart w:colFirst="0" w:colLast="0" w:name="_ypptgnoewzip" w:id="79"/>
      <w:bookmarkEnd w:id="79"/>
      <w:r w:rsidDel="00000000" w:rsidR="00000000" w:rsidRPr="00000000">
        <w:rPr>
          <w:b w:val="1"/>
          <w:rtl w:val="0"/>
        </w:rPr>
        <w:t xml:space="preserve">8. Ethical approval.</w:t>
      </w:r>
    </w:p>
    <w:p w:rsidR="00000000" w:rsidDel="00000000" w:rsidP="00000000" w:rsidRDefault="00000000" w:rsidRPr="00000000" w14:paraId="000003A1">
      <w:pPr>
        <w:rPr>
          <w:b w:val="1"/>
        </w:rPr>
      </w:pPr>
      <w:r w:rsidDel="00000000" w:rsidR="00000000" w:rsidRPr="00000000">
        <w:rPr>
          <w:rtl w:val="0"/>
        </w:rPr>
      </w:r>
    </w:p>
    <w:p w:rsidR="00000000" w:rsidDel="00000000" w:rsidP="00000000" w:rsidRDefault="00000000" w:rsidRPr="00000000" w14:paraId="000003A2">
      <w:pPr>
        <w:rPr>
          <w:b w:val="1"/>
        </w:rPr>
      </w:pPr>
      <w:r w:rsidDel="00000000" w:rsidR="00000000" w:rsidRPr="00000000">
        <w:rPr>
          <w:b w:val="1"/>
        </w:rPr>
        <w:drawing>
          <wp:inline distB="114300" distT="114300" distL="114300" distR="114300">
            <wp:extent cx="5943600" cy="7077075"/>
            <wp:effectExtent b="0" l="0" r="0" t="0"/>
            <wp:docPr id="25" name="image30.png"/>
            <a:graphic>
              <a:graphicData uri="http://schemas.openxmlformats.org/drawingml/2006/picture">
                <pic:pic>
                  <pic:nvPicPr>
                    <pic:cNvPr id="0" name="image30.png"/>
                    <pic:cNvPicPr preferRelativeResize="0"/>
                  </pic:nvPicPr>
                  <pic:blipFill>
                    <a:blip r:embed="rId576"/>
                    <a:srcRect b="15855" l="0" r="0" t="0"/>
                    <a:stretch>
                      <a:fillRect/>
                    </a:stretch>
                  </pic:blipFill>
                  <pic:spPr>
                    <a:xfrm>
                      <a:off x="0" y="0"/>
                      <a:ext cx="5943600" cy="70770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Pr>
        <w:drawing>
          <wp:inline distB="114300" distT="114300" distL="114300" distR="114300">
            <wp:extent cx="5943600" cy="6638925"/>
            <wp:effectExtent b="0" l="0" r="0" t="0"/>
            <wp:docPr id="29" name="image27.png"/>
            <a:graphic>
              <a:graphicData uri="http://schemas.openxmlformats.org/drawingml/2006/picture">
                <pic:pic>
                  <pic:nvPicPr>
                    <pic:cNvPr id="0" name="image27.png"/>
                    <pic:cNvPicPr preferRelativeResize="0"/>
                  </pic:nvPicPr>
                  <pic:blipFill>
                    <a:blip r:embed="rId577"/>
                    <a:srcRect b="21064" l="0" r="0" t="0"/>
                    <a:stretch>
                      <a:fillRect/>
                    </a:stretch>
                  </pic:blipFill>
                  <pic:spPr>
                    <a:xfrm>
                      <a:off x="0" y="0"/>
                      <a:ext cx="5943600" cy="66389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A4">
      <w:pPr>
        <w:pStyle w:val="Heading1"/>
        <w:spacing w:after="240" w:before="240" w:lineRule="auto"/>
        <w:rPr>
          <w:b w:val="1"/>
        </w:rPr>
      </w:pPr>
      <w:bookmarkStart w:colFirst="0" w:colLast="0" w:name="_fdpm1j66rzja" w:id="80"/>
      <w:bookmarkEnd w:id="80"/>
      <w:r w:rsidDel="00000000" w:rsidR="00000000" w:rsidRPr="00000000">
        <w:rPr>
          <w:b w:val="1"/>
          <w:rtl w:val="0"/>
        </w:rPr>
        <w:t xml:space="preserve">9</w:t>
      </w:r>
      <w:r w:rsidDel="00000000" w:rsidR="00000000" w:rsidRPr="00000000">
        <w:rPr>
          <w:b w:val="1"/>
          <w:rtl w:val="0"/>
        </w:rPr>
        <w:t xml:space="preserve">. </w:t>
      </w:r>
      <w:r w:rsidDel="00000000" w:rsidR="00000000" w:rsidRPr="00000000">
        <w:rPr>
          <w:b w:val="1"/>
          <w:rtl w:val="0"/>
        </w:rPr>
        <w:t xml:space="preserve">References.</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578">
        <w:r w:rsidDel="00000000" w:rsidR="00000000" w:rsidRPr="00000000">
          <w:rPr>
            <w:vertAlign w:val="baseline"/>
            <w:rtl w:val="0"/>
          </w:rPr>
          <w:t xml:space="preserve">1.</w:t>
          <w:tab/>
          <w:t xml:space="preserve">Global, regional, and national burden of 12 mental disorders in 204 countries and territories, 1990–2019: a systematic analysis for the Global Burden of Disease Study 2019. </w:t>
        </w:r>
      </w:hyperlink>
      <w:hyperlink r:id="rId579">
        <w:r w:rsidDel="00000000" w:rsidR="00000000" w:rsidRPr="00000000">
          <w:rPr>
            <w:i w:val="1"/>
            <w:vertAlign w:val="baseline"/>
            <w:rtl w:val="0"/>
          </w:rPr>
          <w:t xml:space="preserve">Lancet Psychiatry </w:t>
        </w:r>
      </w:hyperlink>
      <w:hyperlink r:id="rId580">
        <w:r w:rsidDel="00000000" w:rsidR="00000000" w:rsidRPr="00000000">
          <w:rPr>
            <w:b w:val="1"/>
            <w:vertAlign w:val="baseline"/>
            <w:rtl w:val="0"/>
          </w:rPr>
          <w:t xml:space="preserve">9</w:t>
        </w:r>
      </w:hyperlink>
      <w:hyperlink r:id="rId581">
        <w:r w:rsidDel="00000000" w:rsidR="00000000" w:rsidRPr="00000000">
          <w:rPr>
            <w:vertAlign w:val="baseline"/>
            <w:rtl w:val="0"/>
          </w:rPr>
          <w:t xml:space="preserve">, 137–150 (2022).</w:t>
        </w:r>
      </w:hyperlink>
      <w:r w:rsidDel="00000000" w:rsidR="00000000" w:rsidRPr="00000000">
        <w:rPr>
          <w:rtl w:val="0"/>
        </w:rPr>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582">
        <w:r w:rsidDel="00000000" w:rsidR="00000000" w:rsidRPr="00000000">
          <w:rPr>
            <w:vertAlign w:val="baseline"/>
            <w:rtl w:val="0"/>
          </w:rPr>
          <w:t xml:space="preserve">2.</w:t>
          <w:tab/>
          <w:t xml:space="preserve">Walker, E. R., McGee, R. E. &amp; Druss, B. G. Mortality in mental disorders and global disease burden implications: a systematic review and meta-analysis. </w:t>
        </w:r>
      </w:hyperlink>
      <w:hyperlink r:id="rId583">
        <w:r w:rsidDel="00000000" w:rsidR="00000000" w:rsidRPr="00000000">
          <w:rPr>
            <w:i w:val="1"/>
            <w:vertAlign w:val="baseline"/>
            <w:rtl w:val="0"/>
          </w:rPr>
          <w:t xml:space="preserve">JAMA Psychiatry </w:t>
        </w:r>
      </w:hyperlink>
      <w:hyperlink r:id="rId584">
        <w:r w:rsidDel="00000000" w:rsidR="00000000" w:rsidRPr="00000000">
          <w:rPr>
            <w:b w:val="1"/>
            <w:vertAlign w:val="baseline"/>
            <w:rtl w:val="0"/>
          </w:rPr>
          <w:t xml:space="preserve">72</w:t>
        </w:r>
      </w:hyperlink>
      <w:hyperlink r:id="rId585">
        <w:r w:rsidDel="00000000" w:rsidR="00000000" w:rsidRPr="00000000">
          <w:rPr>
            <w:vertAlign w:val="baseline"/>
            <w:rtl w:val="0"/>
          </w:rPr>
          <w:t xml:space="preserve">, 334–341 (2015).</w:t>
        </w:r>
      </w:hyperlink>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586">
        <w:r w:rsidDel="00000000" w:rsidR="00000000" w:rsidRPr="00000000">
          <w:rPr>
            <w:vertAlign w:val="baseline"/>
            <w:rtl w:val="0"/>
          </w:rPr>
          <w:t xml:space="preserve">3.</w:t>
          <w:tab/>
          <w:t xml:space="preserve">Polderman, T. J. C. </w:t>
        </w:r>
      </w:hyperlink>
      <w:hyperlink r:id="rId587">
        <w:r w:rsidDel="00000000" w:rsidR="00000000" w:rsidRPr="00000000">
          <w:rPr>
            <w:i w:val="1"/>
            <w:vertAlign w:val="baseline"/>
            <w:rtl w:val="0"/>
          </w:rPr>
          <w:t xml:space="preserve">et al.</w:t>
        </w:r>
      </w:hyperlink>
      <w:hyperlink r:id="rId588">
        <w:r w:rsidDel="00000000" w:rsidR="00000000" w:rsidRPr="00000000">
          <w:rPr>
            <w:vertAlign w:val="baseline"/>
            <w:rtl w:val="0"/>
          </w:rPr>
          <w:t xml:space="preserve"> Meta-analysis of the heritability of human traits based on fifty years of twin studies. </w:t>
        </w:r>
      </w:hyperlink>
      <w:hyperlink r:id="rId589">
        <w:r w:rsidDel="00000000" w:rsidR="00000000" w:rsidRPr="00000000">
          <w:rPr>
            <w:i w:val="1"/>
            <w:vertAlign w:val="baseline"/>
            <w:rtl w:val="0"/>
          </w:rPr>
          <w:t xml:space="preserve">Nat. Genet. </w:t>
        </w:r>
      </w:hyperlink>
      <w:hyperlink r:id="rId590">
        <w:r w:rsidDel="00000000" w:rsidR="00000000" w:rsidRPr="00000000">
          <w:rPr>
            <w:b w:val="1"/>
            <w:vertAlign w:val="baseline"/>
            <w:rtl w:val="0"/>
          </w:rPr>
          <w:t xml:space="preserve">47</w:t>
        </w:r>
      </w:hyperlink>
      <w:hyperlink r:id="rId591">
        <w:r w:rsidDel="00000000" w:rsidR="00000000" w:rsidRPr="00000000">
          <w:rPr>
            <w:vertAlign w:val="baseline"/>
            <w:rtl w:val="0"/>
          </w:rPr>
          <w:t xml:space="preserve">, 702–709 (2015).</w:t>
        </w:r>
      </w:hyperlink>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592">
        <w:r w:rsidDel="00000000" w:rsidR="00000000" w:rsidRPr="00000000">
          <w:rPr>
            <w:vertAlign w:val="baseline"/>
            <w:rtl w:val="0"/>
          </w:rPr>
          <w:t xml:space="preserve">4.</w:t>
          <w:tab/>
          <w:t xml:space="preserve">Sullivan, P. F. &amp; Kendler, K. S. The state of the science in psychiatric genomics. </w:t>
        </w:r>
      </w:hyperlink>
      <w:hyperlink r:id="rId593">
        <w:r w:rsidDel="00000000" w:rsidR="00000000" w:rsidRPr="00000000">
          <w:rPr>
            <w:i w:val="1"/>
            <w:vertAlign w:val="baseline"/>
            <w:rtl w:val="0"/>
          </w:rPr>
          <w:t xml:space="preserve">Psychol. Med. </w:t>
        </w:r>
      </w:hyperlink>
      <w:hyperlink r:id="rId594">
        <w:r w:rsidDel="00000000" w:rsidR="00000000" w:rsidRPr="00000000">
          <w:rPr>
            <w:b w:val="1"/>
            <w:vertAlign w:val="baseline"/>
            <w:rtl w:val="0"/>
          </w:rPr>
          <w:t xml:space="preserve">51</w:t>
        </w:r>
      </w:hyperlink>
      <w:hyperlink r:id="rId595">
        <w:r w:rsidDel="00000000" w:rsidR="00000000" w:rsidRPr="00000000">
          <w:rPr>
            <w:vertAlign w:val="baseline"/>
            <w:rtl w:val="0"/>
          </w:rPr>
          <w:t xml:space="preserve">, 2145–2147 (2021).</w:t>
        </w:r>
      </w:hyperlink>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596">
        <w:r w:rsidDel="00000000" w:rsidR="00000000" w:rsidRPr="00000000">
          <w:rPr>
            <w:vertAlign w:val="baseline"/>
            <w:rtl w:val="0"/>
          </w:rPr>
          <w:t xml:space="preserve">5.</w:t>
          <w:tab/>
          <w:t xml:space="preserve">Angst, J. Historical aspects of the dichotomy between manic–depressive disorders and schizophrenia. </w:t>
        </w:r>
      </w:hyperlink>
      <w:hyperlink r:id="rId597">
        <w:r w:rsidDel="00000000" w:rsidR="00000000" w:rsidRPr="00000000">
          <w:rPr>
            <w:i w:val="1"/>
            <w:vertAlign w:val="baseline"/>
            <w:rtl w:val="0"/>
          </w:rPr>
          <w:t xml:space="preserve">Schizophr. Res. </w:t>
        </w:r>
      </w:hyperlink>
      <w:hyperlink r:id="rId598">
        <w:r w:rsidDel="00000000" w:rsidR="00000000" w:rsidRPr="00000000">
          <w:rPr>
            <w:b w:val="1"/>
            <w:vertAlign w:val="baseline"/>
            <w:rtl w:val="0"/>
          </w:rPr>
          <w:t xml:space="preserve">57</w:t>
        </w:r>
      </w:hyperlink>
      <w:hyperlink r:id="rId599">
        <w:r w:rsidDel="00000000" w:rsidR="00000000" w:rsidRPr="00000000">
          <w:rPr>
            <w:vertAlign w:val="baseline"/>
            <w:rtl w:val="0"/>
          </w:rPr>
          <w:t xml:space="preserve">, 5–13 (2002).</w:t>
        </w:r>
      </w:hyperlink>
      <w:r w:rsidDel="00000000" w:rsidR="00000000" w:rsidRPr="00000000">
        <w:rPr>
          <w:rtl w:val="0"/>
        </w:rPr>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600">
        <w:r w:rsidDel="00000000" w:rsidR="00000000" w:rsidRPr="00000000">
          <w:rPr>
            <w:vertAlign w:val="baseline"/>
            <w:rtl w:val="0"/>
          </w:rPr>
          <w:t xml:space="preserve">6.</w:t>
          <w:tab/>
          <w:t xml:space="preserve">Cross-Disorder Group of the Psychiatric Genomics Consortium. Genetic relationship between five psychiatric disorders estimated from genome-wide SNPs. </w:t>
        </w:r>
      </w:hyperlink>
      <w:hyperlink r:id="rId601">
        <w:r w:rsidDel="00000000" w:rsidR="00000000" w:rsidRPr="00000000">
          <w:rPr>
            <w:i w:val="1"/>
            <w:vertAlign w:val="baseline"/>
            <w:rtl w:val="0"/>
          </w:rPr>
          <w:t xml:space="preserve">Nat. Genet. </w:t>
        </w:r>
      </w:hyperlink>
      <w:hyperlink r:id="rId602">
        <w:r w:rsidDel="00000000" w:rsidR="00000000" w:rsidRPr="00000000">
          <w:rPr>
            <w:b w:val="1"/>
            <w:vertAlign w:val="baseline"/>
            <w:rtl w:val="0"/>
          </w:rPr>
          <w:t xml:space="preserve">45</w:t>
        </w:r>
      </w:hyperlink>
      <w:hyperlink r:id="rId603">
        <w:r w:rsidDel="00000000" w:rsidR="00000000" w:rsidRPr="00000000">
          <w:rPr>
            <w:vertAlign w:val="baseline"/>
            <w:rtl w:val="0"/>
          </w:rPr>
          <w:t xml:space="preserve">, 984–994 (2013).</w:t>
        </w:r>
      </w:hyperlink>
      <w:r w:rsidDel="00000000" w:rsidR="00000000" w:rsidRPr="00000000">
        <w:rPr>
          <w:rtl w:val="0"/>
        </w:rPr>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604">
        <w:r w:rsidDel="00000000" w:rsidR="00000000" w:rsidRPr="00000000">
          <w:rPr>
            <w:vertAlign w:val="baseline"/>
            <w:rtl w:val="0"/>
          </w:rPr>
          <w:t xml:space="preserve">7.</w:t>
          <w:tab/>
          <w:t xml:space="preserve">Identification of risk loci with shared effects on five major psychiatric disorders: a genome-wide analysis. </w:t>
        </w:r>
      </w:hyperlink>
      <w:hyperlink r:id="rId605">
        <w:r w:rsidDel="00000000" w:rsidR="00000000" w:rsidRPr="00000000">
          <w:rPr>
            <w:i w:val="1"/>
            <w:vertAlign w:val="baseline"/>
            <w:rtl w:val="0"/>
          </w:rPr>
          <w:t xml:space="preserve">The Lancet </w:t>
        </w:r>
      </w:hyperlink>
      <w:hyperlink r:id="rId606">
        <w:r w:rsidDel="00000000" w:rsidR="00000000" w:rsidRPr="00000000">
          <w:rPr>
            <w:b w:val="1"/>
            <w:vertAlign w:val="baseline"/>
            <w:rtl w:val="0"/>
          </w:rPr>
          <w:t xml:space="preserve">381</w:t>
        </w:r>
      </w:hyperlink>
      <w:hyperlink r:id="rId607">
        <w:r w:rsidDel="00000000" w:rsidR="00000000" w:rsidRPr="00000000">
          <w:rPr>
            <w:vertAlign w:val="baseline"/>
            <w:rtl w:val="0"/>
          </w:rPr>
          <w:t xml:space="preserve">, 1371–1379 (2013).</w:t>
        </w:r>
      </w:hyperlink>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608">
        <w:r w:rsidDel="00000000" w:rsidR="00000000" w:rsidRPr="00000000">
          <w:rPr>
            <w:vertAlign w:val="baseline"/>
            <w:rtl w:val="0"/>
          </w:rPr>
          <w:t xml:space="preserve">8.</w:t>
          <w:tab/>
          <w:t xml:space="preserve">Ruderfer, D. M. </w:t>
        </w:r>
      </w:hyperlink>
      <w:hyperlink r:id="rId609">
        <w:r w:rsidDel="00000000" w:rsidR="00000000" w:rsidRPr="00000000">
          <w:rPr>
            <w:i w:val="1"/>
            <w:vertAlign w:val="baseline"/>
            <w:rtl w:val="0"/>
          </w:rPr>
          <w:t xml:space="preserve">et al.</w:t>
        </w:r>
      </w:hyperlink>
      <w:hyperlink r:id="rId610">
        <w:r w:rsidDel="00000000" w:rsidR="00000000" w:rsidRPr="00000000">
          <w:rPr>
            <w:vertAlign w:val="baseline"/>
            <w:rtl w:val="0"/>
          </w:rPr>
          <w:t xml:space="preserve"> Genomic Dissection of Bipolar Disorder and Schizophrenia, Including 28 Subphenotypes. </w:t>
        </w:r>
      </w:hyperlink>
      <w:hyperlink r:id="rId611">
        <w:r w:rsidDel="00000000" w:rsidR="00000000" w:rsidRPr="00000000">
          <w:rPr>
            <w:i w:val="1"/>
            <w:vertAlign w:val="baseline"/>
            <w:rtl w:val="0"/>
          </w:rPr>
          <w:t xml:space="preserve">Cell </w:t>
        </w:r>
      </w:hyperlink>
      <w:hyperlink r:id="rId612">
        <w:r w:rsidDel="00000000" w:rsidR="00000000" w:rsidRPr="00000000">
          <w:rPr>
            <w:b w:val="1"/>
            <w:vertAlign w:val="baseline"/>
            <w:rtl w:val="0"/>
          </w:rPr>
          <w:t xml:space="preserve">173</w:t>
        </w:r>
      </w:hyperlink>
      <w:hyperlink r:id="rId613">
        <w:r w:rsidDel="00000000" w:rsidR="00000000" w:rsidRPr="00000000">
          <w:rPr>
            <w:vertAlign w:val="baseline"/>
            <w:rtl w:val="0"/>
          </w:rPr>
          <w:t xml:space="preserve">, 1705-1715.e16 (2018).</w:t>
        </w:r>
      </w:hyperlink>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614">
        <w:r w:rsidDel="00000000" w:rsidR="00000000" w:rsidRPr="00000000">
          <w:rPr>
            <w:vertAlign w:val="baseline"/>
            <w:rtl w:val="0"/>
          </w:rPr>
          <w:t xml:space="preserve">9.</w:t>
          <w:tab/>
          <w:t xml:space="preserve">de Zwarte, S. M. C. </w:t>
        </w:r>
      </w:hyperlink>
      <w:hyperlink r:id="rId615">
        <w:r w:rsidDel="00000000" w:rsidR="00000000" w:rsidRPr="00000000">
          <w:rPr>
            <w:i w:val="1"/>
            <w:vertAlign w:val="baseline"/>
            <w:rtl w:val="0"/>
          </w:rPr>
          <w:t xml:space="preserve">et al.</w:t>
        </w:r>
      </w:hyperlink>
      <w:hyperlink r:id="rId616">
        <w:r w:rsidDel="00000000" w:rsidR="00000000" w:rsidRPr="00000000">
          <w:rPr>
            <w:vertAlign w:val="baseline"/>
            <w:rtl w:val="0"/>
          </w:rPr>
          <w:t xml:space="preserve"> The Association Between Familial Risk and Brain Abnormalities Is Disease Specific: An ENIGMA-Relatives Study of Schizophrenia and Bipolar Disorder. </w:t>
        </w:r>
      </w:hyperlink>
      <w:hyperlink r:id="rId617">
        <w:r w:rsidDel="00000000" w:rsidR="00000000" w:rsidRPr="00000000">
          <w:rPr>
            <w:i w:val="1"/>
            <w:vertAlign w:val="baseline"/>
            <w:rtl w:val="0"/>
          </w:rPr>
          <w:t xml:space="preserve">Biol. Psychiatry </w:t>
        </w:r>
      </w:hyperlink>
      <w:hyperlink r:id="rId618">
        <w:r w:rsidDel="00000000" w:rsidR="00000000" w:rsidRPr="00000000">
          <w:rPr>
            <w:b w:val="1"/>
            <w:vertAlign w:val="baseline"/>
            <w:rtl w:val="0"/>
          </w:rPr>
          <w:t xml:space="preserve">86</w:t>
        </w:r>
      </w:hyperlink>
      <w:hyperlink r:id="rId619">
        <w:r w:rsidDel="00000000" w:rsidR="00000000" w:rsidRPr="00000000">
          <w:rPr>
            <w:vertAlign w:val="baseline"/>
            <w:rtl w:val="0"/>
          </w:rPr>
          <w:t xml:space="preserve">, 545–556 (2019).</w:t>
        </w:r>
      </w:hyperlink>
      <w:r w:rsidDel="00000000" w:rsidR="00000000" w:rsidRPr="00000000">
        <w:rPr>
          <w:rtl w:val="0"/>
        </w:rPr>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620">
        <w:r w:rsidDel="00000000" w:rsidR="00000000" w:rsidRPr="00000000">
          <w:rPr>
            <w:vertAlign w:val="baseline"/>
            <w:rtl w:val="0"/>
          </w:rPr>
          <w:t xml:space="preserve">10.</w:t>
          <w:tab/>
          <w:t xml:space="preserve">van Erp, T. G. M. </w:t>
        </w:r>
      </w:hyperlink>
      <w:hyperlink r:id="rId621">
        <w:r w:rsidDel="00000000" w:rsidR="00000000" w:rsidRPr="00000000">
          <w:rPr>
            <w:i w:val="1"/>
            <w:vertAlign w:val="baseline"/>
            <w:rtl w:val="0"/>
          </w:rPr>
          <w:t xml:space="preserve">et al.</w:t>
        </w:r>
      </w:hyperlink>
      <w:hyperlink r:id="rId622">
        <w:r w:rsidDel="00000000" w:rsidR="00000000" w:rsidRPr="00000000">
          <w:rPr>
            <w:vertAlign w:val="baseline"/>
            <w:rtl w:val="0"/>
          </w:rPr>
          <w:t xml:space="preserve"> Cortical Brain Abnormalities in 4474 Individuals With Schizophrenia and 5098 Control Subjects via the Enhancing Neuro Imaging Genetics Through Meta Analysis (ENIGMA) Consortium. </w:t>
        </w:r>
      </w:hyperlink>
      <w:hyperlink r:id="rId623">
        <w:r w:rsidDel="00000000" w:rsidR="00000000" w:rsidRPr="00000000">
          <w:rPr>
            <w:i w:val="1"/>
            <w:vertAlign w:val="baseline"/>
            <w:rtl w:val="0"/>
          </w:rPr>
          <w:t xml:space="preserve">Biol. Psychiatry </w:t>
        </w:r>
      </w:hyperlink>
      <w:hyperlink r:id="rId624">
        <w:r w:rsidDel="00000000" w:rsidR="00000000" w:rsidRPr="00000000">
          <w:rPr>
            <w:b w:val="1"/>
            <w:vertAlign w:val="baseline"/>
            <w:rtl w:val="0"/>
          </w:rPr>
          <w:t xml:space="preserve">84</w:t>
        </w:r>
      </w:hyperlink>
      <w:hyperlink r:id="rId625">
        <w:r w:rsidDel="00000000" w:rsidR="00000000" w:rsidRPr="00000000">
          <w:rPr>
            <w:vertAlign w:val="baseline"/>
            <w:rtl w:val="0"/>
          </w:rPr>
          <w:t xml:space="preserve">, 644–654 (2018).</w:t>
        </w:r>
      </w:hyperlink>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626">
        <w:r w:rsidDel="00000000" w:rsidR="00000000" w:rsidRPr="00000000">
          <w:rPr>
            <w:vertAlign w:val="baseline"/>
            <w:rtl w:val="0"/>
          </w:rPr>
          <w:t xml:space="preserve">11.</w:t>
          <w:tab/>
          <w:t xml:space="preserve">Aryal, S. </w:t>
        </w:r>
      </w:hyperlink>
      <w:hyperlink r:id="rId627">
        <w:r w:rsidDel="00000000" w:rsidR="00000000" w:rsidRPr="00000000">
          <w:rPr>
            <w:i w:val="1"/>
            <w:vertAlign w:val="baseline"/>
            <w:rtl w:val="0"/>
          </w:rPr>
          <w:t xml:space="preserve">et al.</w:t>
        </w:r>
      </w:hyperlink>
      <w:hyperlink r:id="rId628">
        <w:r w:rsidDel="00000000" w:rsidR="00000000" w:rsidRPr="00000000">
          <w:rPr>
            <w:vertAlign w:val="baseline"/>
            <w:rtl w:val="0"/>
          </w:rPr>
          <w:t xml:space="preserve"> Deep proteomics identifies shared molecular pathway alterations in synapses of patients with schizophrenia and bipolar disorder and mouse model. </w:t>
        </w:r>
      </w:hyperlink>
      <w:hyperlink r:id="rId629">
        <w:r w:rsidDel="00000000" w:rsidR="00000000" w:rsidRPr="00000000">
          <w:rPr>
            <w:i w:val="1"/>
            <w:vertAlign w:val="baseline"/>
            <w:rtl w:val="0"/>
          </w:rPr>
          <w:t xml:space="preserve">Cell Rep. </w:t>
        </w:r>
      </w:hyperlink>
      <w:hyperlink r:id="rId630">
        <w:r w:rsidDel="00000000" w:rsidR="00000000" w:rsidRPr="00000000">
          <w:rPr>
            <w:b w:val="1"/>
            <w:vertAlign w:val="baseline"/>
            <w:rtl w:val="0"/>
          </w:rPr>
          <w:t xml:space="preserve">42</w:t>
        </w:r>
      </w:hyperlink>
      <w:hyperlink r:id="rId631">
        <w:r w:rsidDel="00000000" w:rsidR="00000000" w:rsidRPr="00000000">
          <w:rPr>
            <w:vertAlign w:val="baseline"/>
            <w:rtl w:val="0"/>
          </w:rPr>
          <w:t xml:space="preserve">, 112497 (2023).</w:t>
        </w:r>
      </w:hyperlink>
      <w:r w:rsidDel="00000000" w:rsidR="00000000" w:rsidRPr="00000000">
        <w:rPr>
          <w:rtl w:val="0"/>
        </w:rPr>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632">
        <w:r w:rsidDel="00000000" w:rsidR="00000000" w:rsidRPr="00000000">
          <w:rPr>
            <w:vertAlign w:val="baseline"/>
            <w:rtl w:val="0"/>
          </w:rPr>
          <w:t xml:space="preserve">12.</w:t>
          <w:tab/>
          <w:t xml:space="preserve">Gandal, M. J. </w:t>
        </w:r>
      </w:hyperlink>
      <w:hyperlink r:id="rId633">
        <w:r w:rsidDel="00000000" w:rsidR="00000000" w:rsidRPr="00000000">
          <w:rPr>
            <w:i w:val="1"/>
            <w:vertAlign w:val="baseline"/>
            <w:rtl w:val="0"/>
          </w:rPr>
          <w:t xml:space="preserve">et al.</w:t>
        </w:r>
      </w:hyperlink>
      <w:hyperlink r:id="rId634">
        <w:r w:rsidDel="00000000" w:rsidR="00000000" w:rsidRPr="00000000">
          <w:rPr>
            <w:vertAlign w:val="baseline"/>
            <w:rtl w:val="0"/>
          </w:rPr>
          <w:t xml:space="preserve"> Shared molecular neuropathology across major psychiatric disorders parallels polygenic overlap. </w:t>
        </w:r>
      </w:hyperlink>
      <w:hyperlink r:id="rId635">
        <w:r w:rsidDel="00000000" w:rsidR="00000000" w:rsidRPr="00000000">
          <w:rPr>
            <w:i w:val="1"/>
            <w:vertAlign w:val="baseline"/>
            <w:rtl w:val="0"/>
          </w:rPr>
          <w:t xml:space="preserve">Science </w:t>
        </w:r>
      </w:hyperlink>
      <w:hyperlink r:id="rId636">
        <w:r w:rsidDel="00000000" w:rsidR="00000000" w:rsidRPr="00000000">
          <w:rPr>
            <w:b w:val="1"/>
            <w:vertAlign w:val="baseline"/>
            <w:rtl w:val="0"/>
          </w:rPr>
          <w:t xml:space="preserve">359</w:t>
        </w:r>
      </w:hyperlink>
      <w:hyperlink r:id="rId637">
        <w:r w:rsidDel="00000000" w:rsidR="00000000" w:rsidRPr="00000000">
          <w:rPr>
            <w:vertAlign w:val="baseline"/>
            <w:rtl w:val="0"/>
          </w:rPr>
          <w:t xml:space="preserve">, 693–697 (2018).</w:t>
        </w:r>
      </w:hyperlink>
      <w:r w:rsidDel="00000000" w:rsidR="00000000" w:rsidRPr="00000000">
        <w:rPr>
          <w:rtl w:val="0"/>
        </w:rPr>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638">
        <w:r w:rsidDel="00000000" w:rsidR="00000000" w:rsidRPr="00000000">
          <w:rPr>
            <w:vertAlign w:val="baseline"/>
            <w:rtl w:val="0"/>
          </w:rPr>
          <w:t xml:space="preserve">13.</w:t>
          <w:tab/>
          <w:t xml:space="preserve">Correll, C. U., Detraux, J., De Lepeleire, J. &amp; De Hert, M. Effects of antipsychotics, antidepressants and mood stabilizers on risk for physical diseases in people with schizophrenia, depression and bipolar disorder. </w:t>
        </w:r>
      </w:hyperlink>
      <w:hyperlink r:id="rId639">
        <w:r w:rsidDel="00000000" w:rsidR="00000000" w:rsidRPr="00000000">
          <w:rPr>
            <w:i w:val="1"/>
            <w:vertAlign w:val="baseline"/>
            <w:rtl w:val="0"/>
          </w:rPr>
          <w:t xml:space="preserve">World Psychiatry Off. J. World Psychiatr. Assoc. WPA </w:t>
        </w:r>
      </w:hyperlink>
      <w:hyperlink r:id="rId640">
        <w:r w:rsidDel="00000000" w:rsidR="00000000" w:rsidRPr="00000000">
          <w:rPr>
            <w:b w:val="1"/>
            <w:vertAlign w:val="baseline"/>
            <w:rtl w:val="0"/>
          </w:rPr>
          <w:t xml:space="preserve">14</w:t>
        </w:r>
      </w:hyperlink>
      <w:hyperlink r:id="rId641">
        <w:r w:rsidDel="00000000" w:rsidR="00000000" w:rsidRPr="00000000">
          <w:rPr>
            <w:vertAlign w:val="baseline"/>
            <w:rtl w:val="0"/>
          </w:rPr>
          <w:t xml:space="preserve">, 119–136 (2015).</w:t>
        </w:r>
      </w:hyperlink>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642">
        <w:r w:rsidDel="00000000" w:rsidR="00000000" w:rsidRPr="00000000">
          <w:rPr>
            <w:vertAlign w:val="baseline"/>
            <w:rtl w:val="0"/>
          </w:rPr>
          <w:t xml:space="preserve">14.</w:t>
          <w:tab/>
          <w:t xml:space="preserve">Linden, M. &amp; Schermuly-Haupt, M.-L. Definition, assessment and rate of psychotherapy side effects. </w:t>
        </w:r>
      </w:hyperlink>
      <w:hyperlink r:id="rId643">
        <w:r w:rsidDel="00000000" w:rsidR="00000000" w:rsidRPr="00000000">
          <w:rPr>
            <w:i w:val="1"/>
            <w:vertAlign w:val="baseline"/>
            <w:rtl w:val="0"/>
          </w:rPr>
          <w:t xml:space="preserve">World Psychiatry Off. J. World Psychiatr. Assoc. WPA </w:t>
        </w:r>
      </w:hyperlink>
      <w:hyperlink r:id="rId644">
        <w:r w:rsidDel="00000000" w:rsidR="00000000" w:rsidRPr="00000000">
          <w:rPr>
            <w:b w:val="1"/>
            <w:vertAlign w:val="baseline"/>
            <w:rtl w:val="0"/>
          </w:rPr>
          <w:t xml:space="preserve">13</w:t>
        </w:r>
      </w:hyperlink>
      <w:hyperlink r:id="rId645">
        <w:r w:rsidDel="00000000" w:rsidR="00000000" w:rsidRPr="00000000">
          <w:rPr>
            <w:vertAlign w:val="baseline"/>
            <w:rtl w:val="0"/>
          </w:rPr>
          <w:t xml:space="preserve">, 306–309 (2014).</w:t>
        </w:r>
      </w:hyperlink>
      <w:r w:rsidDel="00000000" w:rsidR="00000000" w:rsidRPr="00000000">
        <w:rPr>
          <w:rtl w:val="0"/>
        </w:rPr>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646">
        <w:r w:rsidDel="00000000" w:rsidR="00000000" w:rsidRPr="00000000">
          <w:rPr>
            <w:vertAlign w:val="baseline"/>
            <w:rtl w:val="0"/>
          </w:rPr>
          <w:t xml:space="preserve">15.</w:t>
          <w:tab/>
          <w:t xml:space="preserve">Sullivan, P. F. &amp; Geschwind, D. H. Defining the Genetic, Genomic, Cellular, and Diagnostic Architectures of Psychiatric Disorders. </w:t>
        </w:r>
      </w:hyperlink>
      <w:hyperlink r:id="rId647">
        <w:r w:rsidDel="00000000" w:rsidR="00000000" w:rsidRPr="00000000">
          <w:rPr>
            <w:i w:val="1"/>
            <w:vertAlign w:val="baseline"/>
            <w:rtl w:val="0"/>
          </w:rPr>
          <w:t xml:space="preserve">Cell </w:t>
        </w:r>
      </w:hyperlink>
      <w:hyperlink r:id="rId648">
        <w:r w:rsidDel="00000000" w:rsidR="00000000" w:rsidRPr="00000000">
          <w:rPr>
            <w:b w:val="1"/>
            <w:vertAlign w:val="baseline"/>
            <w:rtl w:val="0"/>
          </w:rPr>
          <w:t xml:space="preserve">177</w:t>
        </w:r>
      </w:hyperlink>
      <w:hyperlink r:id="rId649">
        <w:r w:rsidDel="00000000" w:rsidR="00000000" w:rsidRPr="00000000">
          <w:rPr>
            <w:vertAlign w:val="baseline"/>
            <w:rtl w:val="0"/>
          </w:rPr>
          <w:t xml:space="preserve">, 162–183 (2019).</w:t>
        </w:r>
      </w:hyperlink>
      <w:r w:rsidDel="00000000" w:rsidR="00000000" w:rsidRPr="00000000">
        <w:rPr>
          <w:rtl w:val="0"/>
        </w:rPr>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650">
        <w:r w:rsidDel="00000000" w:rsidR="00000000" w:rsidRPr="00000000">
          <w:rPr>
            <w:vertAlign w:val="baseline"/>
            <w:rtl w:val="0"/>
          </w:rPr>
          <w:t xml:space="preserve">16.</w:t>
          <w:tab/>
          <w:t xml:space="preserve">Visscher, P. M., Yengo, L., Cox, N. J. &amp; Wray, N. R. Discovery and implications of polygenicity of common diseases. </w:t>
        </w:r>
      </w:hyperlink>
      <w:hyperlink r:id="rId651">
        <w:r w:rsidDel="00000000" w:rsidR="00000000" w:rsidRPr="00000000">
          <w:rPr>
            <w:i w:val="1"/>
            <w:vertAlign w:val="baseline"/>
            <w:rtl w:val="0"/>
          </w:rPr>
          <w:t xml:space="preserve">Science </w:t>
        </w:r>
      </w:hyperlink>
      <w:hyperlink r:id="rId652">
        <w:r w:rsidDel="00000000" w:rsidR="00000000" w:rsidRPr="00000000">
          <w:rPr>
            <w:b w:val="1"/>
            <w:vertAlign w:val="baseline"/>
            <w:rtl w:val="0"/>
          </w:rPr>
          <w:t xml:space="preserve">373</w:t>
        </w:r>
      </w:hyperlink>
      <w:hyperlink r:id="rId653">
        <w:r w:rsidDel="00000000" w:rsidR="00000000" w:rsidRPr="00000000">
          <w:rPr>
            <w:vertAlign w:val="baseline"/>
            <w:rtl w:val="0"/>
          </w:rPr>
          <w:t xml:space="preserve">, 1468–1473 (2021).</w:t>
        </w:r>
      </w:hyperlink>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654">
        <w:r w:rsidDel="00000000" w:rsidR="00000000" w:rsidRPr="00000000">
          <w:rPr>
            <w:vertAlign w:val="baseline"/>
            <w:rtl w:val="0"/>
          </w:rPr>
          <w:t xml:space="preserve">17.</w:t>
          <w:tab/>
          <w:t xml:space="preserve">Mullins, N. </w:t>
        </w:r>
      </w:hyperlink>
      <w:hyperlink r:id="rId655">
        <w:r w:rsidDel="00000000" w:rsidR="00000000" w:rsidRPr="00000000">
          <w:rPr>
            <w:i w:val="1"/>
            <w:vertAlign w:val="baseline"/>
            <w:rtl w:val="0"/>
          </w:rPr>
          <w:t xml:space="preserve">et al.</w:t>
        </w:r>
      </w:hyperlink>
      <w:hyperlink r:id="rId656">
        <w:r w:rsidDel="00000000" w:rsidR="00000000" w:rsidRPr="00000000">
          <w:rPr>
            <w:vertAlign w:val="baseline"/>
            <w:rtl w:val="0"/>
          </w:rPr>
          <w:t xml:space="preserve"> Genome-wide association study of more than 40,000 bipolar disorder cases provides new insights into the underlying biology. </w:t>
        </w:r>
      </w:hyperlink>
      <w:hyperlink r:id="rId657">
        <w:r w:rsidDel="00000000" w:rsidR="00000000" w:rsidRPr="00000000">
          <w:rPr>
            <w:i w:val="1"/>
            <w:vertAlign w:val="baseline"/>
            <w:rtl w:val="0"/>
          </w:rPr>
          <w:t xml:space="preserve">Nat. Genet. </w:t>
        </w:r>
      </w:hyperlink>
      <w:hyperlink r:id="rId658">
        <w:r w:rsidDel="00000000" w:rsidR="00000000" w:rsidRPr="00000000">
          <w:rPr>
            <w:b w:val="1"/>
            <w:vertAlign w:val="baseline"/>
            <w:rtl w:val="0"/>
          </w:rPr>
          <w:t xml:space="preserve">53</w:t>
        </w:r>
      </w:hyperlink>
      <w:hyperlink r:id="rId659">
        <w:r w:rsidDel="00000000" w:rsidR="00000000" w:rsidRPr="00000000">
          <w:rPr>
            <w:vertAlign w:val="baseline"/>
            <w:rtl w:val="0"/>
          </w:rPr>
          <w:t xml:space="preserve">, 817–829 (2021).</w:t>
        </w:r>
      </w:hyperlink>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660">
        <w:r w:rsidDel="00000000" w:rsidR="00000000" w:rsidRPr="00000000">
          <w:rPr>
            <w:vertAlign w:val="baseline"/>
            <w:rtl w:val="0"/>
          </w:rPr>
          <w:t xml:space="preserve">18.</w:t>
          <w:tab/>
          <w:t xml:space="preserve">Bryois, J. </w:t>
        </w:r>
      </w:hyperlink>
      <w:hyperlink r:id="rId661">
        <w:r w:rsidDel="00000000" w:rsidR="00000000" w:rsidRPr="00000000">
          <w:rPr>
            <w:i w:val="1"/>
            <w:vertAlign w:val="baseline"/>
            <w:rtl w:val="0"/>
          </w:rPr>
          <w:t xml:space="preserve">et al.</w:t>
        </w:r>
      </w:hyperlink>
      <w:hyperlink r:id="rId662">
        <w:r w:rsidDel="00000000" w:rsidR="00000000" w:rsidRPr="00000000">
          <w:rPr>
            <w:vertAlign w:val="baseline"/>
            <w:rtl w:val="0"/>
          </w:rPr>
          <w:t xml:space="preserve"> Genetic identification of cell types underlying brain complex traits yields insights into the etiology of Parkinson’s disease. </w:t>
        </w:r>
      </w:hyperlink>
      <w:hyperlink r:id="rId663">
        <w:r w:rsidDel="00000000" w:rsidR="00000000" w:rsidRPr="00000000">
          <w:rPr>
            <w:i w:val="1"/>
            <w:vertAlign w:val="baseline"/>
            <w:rtl w:val="0"/>
          </w:rPr>
          <w:t xml:space="preserve">Nat. Genet. </w:t>
        </w:r>
      </w:hyperlink>
      <w:hyperlink r:id="rId664">
        <w:r w:rsidDel="00000000" w:rsidR="00000000" w:rsidRPr="00000000">
          <w:rPr>
            <w:b w:val="1"/>
            <w:vertAlign w:val="baseline"/>
            <w:rtl w:val="0"/>
          </w:rPr>
          <w:t xml:space="preserve">52</w:t>
        </w:r>
      </w:hyperlink>
      <w:hyperlink r:id="rId665">
        <w:r w:rsidDel="00000000" w:rsidR="00000000" w:rsidRPr="00000000">
          <w:rPr>
            <w:vertAlign w:val="baseline"/>
            <w:rtl w:val="0"/>
          </w:rPr>
          <w:t xml:space="preserve">, 482–493 (2020).</w:t>
        </w:r>
      </w:hyperlink>
      <w:r w:rsidDel="00000000" w:rsidR="00000000" w:rsidRPr="00000000">
        <w:rPr>
          <w:rtl w:val="0"/>
        </w:rPr>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666">
        <w:r w:rsidDel="00000000" w:rsidR="00000000" w:rsidRPr="00000000">
          <w:rPr>
            <w:vertAlign w:val="baseline"/>
            <w:rtl w:val="0"/>
          </w:rPr>
          <w:t xml:space="preserve">19.</w:t>
          <w:tab/>
          <w:t xml:space="preserve">Skene, N. G. </w:t>
        </w:r>
      </w:hyperlink>
      <w:hyperlink r:id="rId667">
        <w:r w:rsidDel="00000000" w:rsidR="00000000" w:rsidRPr="00000000">
          <w:rPr>
            <w:i w:val="1"/>
            <w:vertAlign w:val="baseline"/>
            <w:rtl w:val="0"/>
          </w:rPr>
          <w:t xml:space="preserve">et al.</w:t>
        </w:r>
      </w:hyperlink>
      <w:hyperlink r:id="rId668">
        <w:r w:rsidDel="00000000" w:rsidR="00000000" w:rsidRPr="00000000">
          <w:rPr>
            <w:vertAlign w:val="baseline"/>
            <w:rtl w:val="0"/>
          </w:rPr>
          <w:t xml:space="preserve"> Genetic identification of brain cell types underlying schizophrenia. </w:t>
        </w:r>
      </w:hyperlink>
      <w:hyperlink r:id="rId669">
        <w:r w:rsidDel="00000000" w:rsidR="00000000" w:rsidRPr="00000000">
          <w:rPr>
            <w:i w:val="1"/>
            <w:vertAlign w:val="baseline"/>
            <w:rtl w:val="0"/>
          </w:rPr>
          <w:t xml:space="preserve">Nat. Genet. </w:t>
        </w:r>
      </w:hyperlink>
      <w:hyperlink r:id="rId670">
        <w:r w:rsidDel="00000000" w:rsidR="00000000" w:rsidRPr="00000000">
          <w:rPr>
            <w:b w:val="1"/>
            <w:vertAlign w:val="baseline"/>
            <w:rtl w:val="0"/>
          </w:rPr>
          <w:t xml:space="preserve">50</w:t>
        </w:r>
      </w:hyperlink>
      <w:hyperlink r:id="rId671">
        <w:r w:rsidDel="00000000" w:rsidR="00000000" w:rsidRPr="00000000">
          <w:rPr>
            <w:vertAlign w:val="baseline"/>
            <w:rtl w:val="0"/>
          </w:rPr>
          <w:t xml:space="preserve">, 825–833 (2018).</w:t>
        </w:r>
      </w:hyperlink>
      <w:r w:rsidDel="00000000" w:rsidR="00000000" w:rsidRPr="00000000">
        <w:rPr>
          <w:rtl w:val="0"/>
        </w:rPr>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672">
        <w:r w:rsidDel="00000000" w:rsidR="00000000" w:rsidRPr="00000000">
          <w:rPr>
            <w:vertAlign w:val="baseline"/>
            <w:rtl w:val="0"/>
          </w:rPr>
          <w:t xml:space="preserve">20.</w:t>
          <w:tab/>
          <w:t xml:space="preserve">Goudriaan, A. </w:t>
        </w:r>
      </w:hyperlink>
      <w:hyperlink r:id="rId673">
        <w:r w:rsidDel="00000000" w:rsidR="00000000" w:rsidRPr="00000000">
          <w:rPr>
            <w:i w:val="1"/>
            <w:vertAlign w:val="baseline"/>
            <w:rtl w:val="0"/>
          </w:rPr>
          <w:t xml:space="preserve">et al.</w:t>
        </w:r>
      </w:hyperlink>
      <w:hyperlink r:id="rId674">
        <w:r w:rsidDel="00000000" w:rsidR="00000000" w:rsidRPr="00000000">
          <w:rPr>
            <w:vertAlign w:val="baseline"/>
            <w:rtl w:val="0"/>
          </w:rPr>
          <w:t xml:space="preserve"> Specific Glial Functions Contribute to Schizophrenia Susceptibility. </w:t>
        </w:r>
      </w:hyperlink>
      <w:hyperlink r:id="rId675">
        <w:r w:rsidDel="00000000" w:rsidR="00000000" w:rsidRPr="00000000">
          <w:rPr>
            <w:i w:val="1"/>
            <w:vertAlign w:val="baseline"/>
            <w:rtl w:val="0"/>
          </w:rPr>
          <w:t xml:space="preserve">Schizophr. Bull. </w:t>
        </w:r>
      </w:hyperlink>
      <w:hyperlink r:id="rId676">
        <w:r w:rsidDel="00000000" w:rsidR="00000000" w:rsidRPr="00000000">
          <w:rPr>
            <w:b w:val="1"/>
            <w:vertAlign w:val="baseline"/>
            <w:rtl w:val="0"/>
          </w:rPr>
          <w:t xml:space="preserve">40</w:t>
        </w:r>
      </w:hyperlink>
      <w:hyperlink r:id="rId677">
        <w:r w:rsidDel="00000000" w:rsidR="00000000" w:rsidRPr="00000000">
          <w:rPr>
            <w:vertAlign w:val="baseline"/>
            <w:rtl w:val="0"/>
          </w:rPr>
          <w:t xml:space="preserve">, 925–935 (2014).</w:t>
        </w:r>
      </w:hyperlink>
      <w:r w:rsidDel="00000000" w:rsidR="00000000" w:rsidRPr="00000000">
        <w:rPr>
          <w:rtl w:val="0"/>
        </w:rPr>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678">
        <w:r w:rsidDel="00000000" w:rsidR="00000000" w:rsidRPr="00000000">
          <w:rPr>
            <w:vertAlign w:val="baseline"/>
            <w:rtl w:val="0"/>
          </w:rPr>
          <w:t xml:space="preserve">21.</w:t>
          <w:tab/>
          <w:t xml:space="preserve">Toker, L., Mancarci, B. O., Tripathy, S. &amp; Pavlidis, P. Transcriptomic Evidence for Alterations in Astrocytes and Parvalbumin Interneurons in Subjects With Bipolar Disorder and Schizophrenia. </w:t>
        </w:r>
      </w:hyperlink>
      <w:hyperlink r:id="rId679">
        <w:r w:rsidDel="00000000" w:rsidR="00000000" w:rsidRPr="00000000">
          <w:rPr>
            <w:i w:val="1"/>
            <w:vertAlign w:val="baseline"/>
            <w:rtl w:val="0"/>
          </w:rPr>
          <w:t xml:space="preserve">Biol. Psychiatry </w:t>
        </w:r>
      </w:hyperlink>
      <w:hyperlink r:id="rId680">
        <w:r w:rsidDel="00000000" w:rsidR="00000000" w:rsidRPr="00000000">
          <w:rPr>
            <w:b w:val="1"/>
            <w:vertAlign w:val="baseline"/>
            <w:rtl w:val="0"/>
          </w:rPr>
          <w:t xml:space="preserve">84</w:t>
        </w:r>
      </w:hyperlink>
      <w:hyperlink r:id="rId681">
        <w:r w:rsidDel="00000000" w:rsidR="00000000" w:rsidRPr="00000000">
          <w:rPr>
            <w:vertAlign w:val="baseline"/>
            <w:rtl w:val="0"/>
          </w:rPr>
          <w:t xml:space="preserve">, 787–796 (2018).</w:t>
        </w:r>
      </w:hyperlink>
      <w:r w:rsidDel="00000000" w:rsidR="00000000" w:rsidRPr="00000000">
        <w:rPr>
          <w:rtl w:val="0"/>
        </w:rPr>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682">
        <w:r w:rsidDel="00000000" w:rsidR="00000000" w:rsidRPr="00000000">
          <w:rPr>
            <w:vertAlign w:val="baseline"/>
            <w:rtl w:val="0"/>
          </w:rPr>
          <w:t xml:space="preserve">22.</w:t>
          <w:tab/>
          <w:t xml:space="preserve">Pietiläinen, O. </w:t>
        </w:r>
      </w:hyperlink>
      <w:hyperlink r:id="rId683">
        <w:r w:rsidDel="00000000" w:rsidR="00000000" w:rsidRPr="00000000">
          <w:rPr>
            <w:i w:val="1"/>
            <w:vertAlign w:val="baseline"/>
            <w:rtl w:val="0"/>
          </w:rPr>
          <w:t xml:space="preserve">et al.</w:t>
        </w:r>
      </w:hyperlink>
      <w:hyperlink r:id="rId684">
        <w:r w:rsidDel="00000000" w:rsidR="00000000" w:rsidRPr="00000000">
          <w:rPr>
            <w:vertAlign w:val="baseline"/>
            <w:rtl w:val="0"/>
          </w:rPr>
          <w:t xml:space="preserve"> Astrocytic cell adhesion genes linked to schizophrenia correlate with synaptic programs in neurons. </w:t>
        </w:r>
      </w:hyperlink>
      <w:hyperlink r:id="rId685">
        <w:r w:rsidDel="00000000" w:rsidR="00000000" w:rsidRPr="00000000">
          <w:rPr>
            <w:i w:val="1"/>
            <w:vertAlign w:val="baseline"/>
            <w:rtl w:val="0"/>
          </w:rPr>
          <w:t xml:space="preserve">Cell Rep. </w:t>
        </w:r>
      </w:hyperlink>
      <w:hyperlink r:id="rId686">
        <w:r w:rsidDel="00000000" w:rsidR="00000000" w:rsidRPr="00000000">
          <w:rPr>
            <w:b w:val="1"/>
            <w:vertAlign w:val="baseline"/>
            <w:rtl w:val="0"/>
          </w:rPr>
          <w:t xml:space="preserve">42</w:t>
        </w:r>
      </w:hyperlink>
      <w:hyperlink r:id="rId687">
        <w:r w:rsidDel="00000000" w:rsidR="00000000" w:rsidRPr="00000000">
          <w:rPr>
            <w:vertAlign w:val="baseline"/>
            <w:rtl w:val="0"/>
          </w:rPr>
          <w:t xml:space="preserve">, 111988 (2023).</w:t>
        </w:r>
      </w:hyperlink>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688">
        <w:r w:rsidDel="00000000" w:rsidR="00000000" w:rsidRPr="00000000">
          <w:rPr>
            <w:vertAlign w:val="baseline"/>
            <w:rtl w:val="0"/>
          </w:rPr>
          <w:t xml:space="preserve">23.</w:t>
          <w:tab/>
          <w:t xml:space="preserve">Verkhratsky, A. &amp; Nedergaard, M. Physiology of Astroglia. </w:t>
        </w:r>
      </w:hyperlink>
      <w:hyperlink r:id="rId689">
        <w:r w:rsidDel="00000000" w:rsidR="00000000" w:rsidRPr="00000000">
          <w:rPr>
            <w:i w:val="1"/>
            <w:vertAlign w:val="baseline"/>
            <w:rtl w:val="0"/>
          </w:rPr>
          <w:t xml:space="preserve">Physiol. Rev. </w:t>
        </w:r>
      </w:hyperlink>
      <w:hyperlink r:id="rId690">
        <w:r w:rsidDel="00000000" w:rsidR="00000000" w:rsidRPr="00000000">
          <w:rPr>
            <w:b w:val="1"/>
            <w:vertAlign w:val="baseline"/>
            <w:rtl w:val="0"/>
          </w:rPr>
          <w:t xml:space="preserve">98</w:t>
        </w:r>
      </w:hyperlink>
      <w:hyperlink r:id="rId691">
        <w:r w:rsidDel="00000000" w:rsidR="00000000" w:rsidRPr="00000000">
          <w:rPr>
            <w:vertAlign w:val="baseline"/>
            <w:rtl w:val="0"/>
          </w:rPr>
          <w:t xml:space="preserve">, 239–389 (2018).</w:t>
        </w:r>
      </w:hyperlink>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692">
        <w:r w:rsidDel="00000000" w:rsidR="00000000" w:rsidRPr="00000000">
          <w:rPr>
            <w:vertAlign w:val="baseline"/>
            <w:rtl w:val="0"/>
          </w:rPr>
          <w:t xml:space="preserve">24.</w:t>
          <w:tab/>
          <w:t xml:space="preserve">Allen, N. J. &amp; Lyons, D. A. Glia as Architects of Central Nervous System Formation and Function. </w:t>
        </w:r>
      </w:hyperlink>
      <w:hyperlink r:id="rId693">
        <w:r w:rsidDel="00000000" w:rsidR="00000000" w:rsidRPr="00000000">
          <w:rPr>
            <w:i w:val="1"/>
            <w:vertAlign w:val="baseline"/>
            <w:rtl w:val="0"/>
          </w:rPr>
          <w:t xml:space="preserve">Science </w:t>
        </w:r>
      </w:hyperlink>
      <w:hyperlink r:id="rId694">
        <w:r w:rsidDel="00000000" w:rsidR="00000000" w:rsidRPr="00000000">
          <w:rPr>
            <w:b w:val="1"/>
            <w:vertAlign w:val="baseline"/>
            <w:rtl w:val="0"/>
          </w:rPr>
          <w:t xml:space="preserve">362</w:t>
        </w:r>
      </w:hyperlink>
      <w:hyperlink r:id="rId695">
        <w:r w:rsidDel="00000000" w:rsidR="00000000" w:rsidRPr="00000000">
          <w:rPr>
            <w:vertAlign w:val="baseline"/>
            <w:rtl w:val="0"/>
          </w:rPr>
          <w:t xml:space="preserve">, 181–185 (2018).</w:t>
        </w:r>
      </w:hyperlink>
      <w:r w:rsidDel="00000000" w:rsidR="00000000" w:rsidRPr="00000000">
        <w:rPr>
          <w:rtl w:val="0"/>
        </w:rPr>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696">
        <w:r w:rsidDel="00000000" w:rsidR="00000000" w:rsidRPr="00000000">
          <w:rPr>
            <w:vertAlign w:val="baseline"/>
            <w:rtl w:val="0"/>
          </w:rPr>
          <w:t xml:space="preserve">25.</w:t>
          <w:tab/>
          <w:t xml:space="preserve">Chung, W.-S., Allen, N. J. &amp; Eroglu, C. Astrocytes Control Synapse Formation, Function, and Elimination. </w:t>
        </w:r>
      </w:hyperlink>
      <w:hyperlink r:id="rId697">
        <w:r w:rsidDel="00000000" w:rsidR="00000000" w:rsidRPr="00000000">
          <w:rPr>
            <w:i w:val="1"/>
            <w:vertAlign w:val="baseline"/>
            <w:rtl w:val="0"/>
          </w:rPr>
          <w:t xml:space="preserve">Cold Spring Harb. Perspect. Biol. </w:t>
        </w:r>
      </w:hyperlink>
      <w:hyperlink r:id="rId698">
        <w:r w:rsidDel="00000000" w:rsidR="00000000" w:rsidRPr="00000000">
          <w:rPr>
            <w:b w:val="1"/>
            <w:vertAlign w:val="baseline"/>
            <w:rtl w:val="0"/>
          </w:rPr>
          <w:t xml:space="preserve">7</w:t>
        </w:r>
      </w:hyperlink>
      <w:hyperlink r:id="rId699">
        <w:r w:rsidDel="00000000" w:rsidR="00000000" w:rsidRPr="00000000">
          <w:rPr>
            <w:vertAlign w:val="baseline"/>
            <w:rtl w:val="0"/>
          </w:rPr>
          <w:t xml:space="preserve">, a020370 (2015).</w:t>
        </w:r>
      </w:hyperlink>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700">
        <w:r w:rsidDel="00000000" w:rsidR="00000000" w:rsidRPr="00000000">
          <w:rPr>
            <w:vertAlign w:val="baseline"/>
            <w:rtl w:val="0"/>
          </w:rPr>
          <w:t xml:space="preserve">26.</w:t>
          <w:tab/>
          <w:t xml:space="preserve">Hösli, L. </w:t>
        </w:r>
      </w:hyperlink>
      <w:hyperlink r:id="rId701">
        <w:r w:rsidDel="00000000" w:rsidR="00000000" w:rsidRPr="00000000">
          <w:rPr>
            <w:i w:val="1"/>
            <w:vertAlign w:val="baseline"/>
            <w:rtl w:val="0"/>
          </w:rPr>
          <w:t xml:space="preserve">et al.</w:t>
        </w:r>
      </w:hyperlink>
      <w:hyperlink r:id="rId702">
        <w:r w:rsidDel="00000000" w:rsidR="00000000" w:rsidRPr="00000000">
          <w:rPr>
            <w:vertAlign w:val="baseline"/>
            <w:rtl w:val="0"/>
          </w:rPr>
          <w:t xml:space="preserve"> Direct vascular contact is a hallmark of cerebral astrocytes. </w:t>
        </w:r>
      </w:hyperlink>
      <w:hyperlink r:id="rId703">
        <w:r w:rsidDel="00000000" w:rsidR="00000000" w:rsidRPr="00000000">
          <w:rPr>
            <w:i w:val="1"/>
            <w:vertAlign w:val="baseline"/>
            <w:rtl w:val="0"/>
          </w:rPr>
          <w:t xml:space="preserve">Cell Rep. </w:t>
        </w:r>
      </w:hyperlink>
      <w:hyperlink r:id="rId704">
        <w:r w:rsidDel="00000000" w:rsidR="00000000" w:rsidRPr="00000000">
          <w:rPr>
            <w:b w:val="1"/>
            <w:vertAlign w:val="baseline"/>
            <w:rtl w:val="0"/>
          </w:rPr>
          <w:t xml:space="preserve">39</w:t>
        </w:r>
      </w:hyperlink>
      <w:hyperlink r:id="rId705">
        <w:r w:rsidDel="00000000" w:rsidR="00000000" w:rsidRPr="00000000">
          <w:rPr>
            <w:vertAlign w:val="baseline"/>
            <w:rtl w:val="0"/>
          </w:rPr>
          <w:t xml:space="preserve">, 110599 (2022).</w:t>
        </w:r>
      </w:hyperlink>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706">
        <w:r w:rsidDel="00000000" w:rsidR="00000000" w:rsidRPr="00000000">
          <w:rPr>
            <w:vertAlign w:val="baseline"/>
            <w:rtl w:val="0"/>
          </w:rPr>
          <w:t xml:space="preserve">27.</w:t>
          <w:tab/>
          <w:t xml:space="preserve">Bayraktar, O. A., Fuentealba, L. C., Alvarez-Buylla, A. &amp; Rowitch, D. H. Astrocyte development and heterogeneity. </w:t>
        </w:r>
      </w:hyperlink>
      <w:hyperlink r:id="rId707">
        <w:r w:rsidDel="00000000" w:rsidR="00000000" w:rsidRPr="00000000">
          <w:rPr>
            <w:i w:val="1"/>
            <w:vertAlign w:val="baseline"/>
            <w:rtl w:val="0"/>
          </w:rPr>
          <w:t xml:space="preserve">Cold Spring Harb. Perspect. Biol. </w:t>
        </w:r>
      </w:hyperlink>
      <w:hyperlink r:id="rId708">
        <w:r w:rsidDel="00000000" w:rsidR="00000000" w:rsidRPr="00000000">
          <w:rPr>
            <w:b w:val="1"/>
            <w:vertAlign w:val="baseline"/>
            <w:rtl w:val="0"/>
          </w:rPr>
          <w:t xml:space="preserve">7</w:t>
        </w:r>
      </w:hyperlink>
      <w:hyperlink r:id="rId709">
        <w:r w:rsidDel="00000000" w:rsidR="00000000" w:rsidRPr="00000000">
          <w:rPr>
            <w:vertAlign w:val="baseline"/>
            <w:rtl w:val="0"/>
          </w:rPr>
          <w:t xml:space="preserve">, a020362 (2014).</w:t>
        </w:r>
      </w:hyperlink>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710">
        <w:r w:rsidDel="00000000" w:rsidR="00000000" w:rsidRPr="00000000">
          <w:rPr>
            <w:vertAlign w:val="baseline"/>
            <w:rtl w:val="0"/>
          </w:rPr>
          <w:t xml:space="preserve">28.</w:t>
          <w:tab/>
          <w:t xml:space="preserve">Batiuk, M. Y. </w:t>
        </w:r>
      </w:hyperlink>
      <w:hyperlink r:id="rId711">
        <w:r w:rsidDel="00000000" w:rsidR="00000000" w:rsidRPr="00000000">
          <w:rPr>
            <w:i w:val="1"/>
            <w:vertAlign w:val="baseline"/>
            <w:rtl w:val="0"/>
          </w:rPr>
          <w:t xml:space="preserve">et al.</w:t>
        </w:r>
      </w:hyperlink>
      <w:hyperlink r:id="rId712">
        <w:r w:rsidDel="00000000" w:rsidR="00000000" w:rsidRPr="00000000">
          <w:rPr>
            <w:vertAlign w:val="baseline"/>
            <w:rtl w:val="0"/>
          </w:rPr>
          <w:t xml:space="preserve"> Identification of region-specific astrocyte subtypes at single cell resolution. </w:t>
        </w:r>
      </w:hyperlink>
      <w:hyperlink r:id="rId713">
        <w:r w:rsidDel="00000000" w:rsidR="00000000" w:rsidRPr="00000000">
          <w:rPr>
            <w:i w:val="1"/>
            <w:vertAlign w:val="baseline"/>
            <w:rtl w:val="0"/>
          </w:rPr>
          <w:t xml:space="preserve">Nat. Commun. </w:t>
        </w:r>
      </w:hyperlink>
      <w:hyperlink r:id="rId714">
        <w:r w:rsidDel="00000000" w:rsidR="00000000" w:rsidRPr="00000000">
          <w:rPr>
            <w:b w:val="1"/>
            <w:vertAlign w:val="baseline"/>
            <w:rtl w:val="0"/>
          </w:rPr>
          <w:t xml:space="preserve">11</w:t>
        </w:r>
      </w:hyperlink>
      <w:hyperlink r:id="rId715">
        <w:r w:rsidDel="00000000" w:rsidR="00000000" w:rsidRPr="00000000">
          <w:rPr>
            <w:vertAlign w:val="baseline"/>
            <w:rtl w:val="0"/>
          </w:rPr>
          <w:t xml:space="preserve">, 1220 (2020).</w:t>
        </w:r>
      </w:hyperlink>
      <w:r w:rsidDel="00000000" w:rsidR="00000000" w:rsidRPr="00000000">
        <w:rPr>
          <w:rtl w:val="0"/>
        </w:rPr>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716">
        <w:r w:rsidDel="00000000" w:rsidR="00000000" w:rsidRPr="00000000">
          <w:rPr>
            <w:vertAlign w:val="baseline"/>
            <w:rtl w:val="0"/>
          </w:rPr>
          <w:t xml:space="preserve">29.</w:t>
          <w:tab/>
          <w:t xml:space="preserve">Bayraktar, O. A. </w:t>
        </w:r>
      </w:hyperlink>
      <w:hyperlink r:id="rId717">
        <w:r w:rsidDel="00000000" w:rsidR="00000000" w:rsidRPr="00000000">
          <w:rPr>
            <w:i w:val="1"/>
            <w:vertAlign w:val="baseline"/>
            <w:rtl w:val="0"/>
          </w:rPr>
          <w:t xml:space="preserve">et al.</w:t>
        </w:r>
      </w:hyperlink>
      <w:hyperlink r:id="rId718">
        <w:r w:rsidDel="00000000" w:rsidR="00000000" w:rsidRPr="00000000">
          <w:rPr>
            <w:vertAlign w:val="baseline"/>
            <w:rtl w:val="0"/>
          </w:rPr>
          <w:t xml:space="preserve"> Astrocyte layers in the mammalian cerebral cortex revealed by a single-cell in situ transcriptomic map. </w:t>
        </w:r>
      </w:hyperlink>
      <w:hyperlink r:id="rId719">
        <w:r w:rsidDel="00000000" w:rsidR="00000000" w:rsidRPr="00000000">
          <w:rPr>
            <w:i w:val="1"/>
            <w:vertAlign w:val="baseline"/>
            <w:rtl w:val="0"/>
          </w:rPr>
          <w:t xml:space="preserve">Nat. Neurosci. </w:t>
        </w:r>
      </w:hyperlink>
      <w:hyperlink r:id="rId720">
        <w:r w:rsidDel="00000000" w:rsidR="00000000" w:rsidRPr="00000000">
          <w:rPr>
            <w:b w:val="1"/>
            <w:vertAlign w:val="baseline"/>
            <w:rtl w:val="0"/>
          </w:rPr>
          <w:t xml:space="preserve">23</w:t>
        </w:r>
      </w:hyperlink>
      <w:hyperlink r:id="rId721">
        <w:r w:rsidDel="00000000" w:rsidR="00000000" w:rsidRPr="00000000">
          <w:rPr>
            <w:vertAlign w:val="baseline"/>
            <w:rtl w:val="0"/>
          </w:rPr>
          <w:t xml:space="preserve">, 500–509 (2020).</w:t>
        </w:r>
      </w:hyperlink>
      <w:r w:rsidDel="00000000" w:rsidR="00000000" w:rsidRPr="00000000">
        <w:rPr>
          <w:rtl w:val="0"/>
        </w:rPr>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722">
        <w:r w:rsidDel="00000000" w:rsidR="00000000" w:rsidRPr="00000000">
          <w:rPr>
            <w:vertAlign w:val="baseline"/>
            <w:rtl w:val="0"/>
          </w:rPr>
          <w:t xml:space="preserve">30.</w:t>
          <w:tab/>
          <w:t xml:space="preserve">Raichle, M. E. &amp; Gusnard, D. A. Appraising the brain’s energy budget. </w:t>
        </w:r>
      </w:hyperlink>
      <w:hyperlink r:id="rId723">
        <w:r w:rsidDel="00000000" w:rsidR="00000000" w:rsidRPr="00000000">
          <w:rPr>
            <w:i w:val="1"/>
            <w:vertAlign w:val="baseline"/>
            <w:rtl w:val="0"/>
          </w:rPr>
          <w:t xml:space="preserve">Proc. Natl. Acad. Sci. U. S. A. </w:t>
        </w:r>
      </w:hyperlink>
      <w:hyperlink r:id="rId724">
        <w:r w:rsidDel="00000000" w:rsidR="00000000" w:rsidRPr="00000000">
          <w:rPr>
            <w:b w:val="1"/>
            <w:vertAlign w:val="baseline"/>
            <w:rtl w:val="0"/>
          </w:rPr>
          <w:t xml:space="preserve">99</w:t>
        </w:r>
      </w:hyperlink>
      <w:hyperlink r:id="rId725">
        <w:r w:rsidDel="00000000" w:rsidR="00000000" w:rsidRPr="00000000">
          <w:rPr>
            <w:vertAlign w:val="baseline"/>
            <w:rtl w:val="0"/>
          </w:rPr>
          <w:t xml:space="preserve">, 10237–10239 (2002).</w:t>
        </w:r>
      </w:hyperlink>
      <w:r w:rsidDel="00000000" w:rsidR="00000000" w:rsidRPr="00000000">
        <w:rPr>
          <w:rtl w:val="0"/>
        </w:rPr>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726">
        <w:r w:rsidDel="00000000" w:rsidR="00000000" w:rsidRPr="00000000">
          <w:rPr>
            <w:vertAlign w:val="baseline"/>
            <w:rtl w:val="0"/>
          </w:rPr>
          <w:t xml:space="preserve">31.</w:t>
          <w:tab/>
          <w:t xml:space="preserve">Dienel, G. A. &amp; Hertz, L. Glucose and lactate metabolism during brain activation. </w:t>
        </w:r>
      </w:hyperlink>
      <w:hyperlink r:id="rId727">
        <w:r w:rsidDel="00000000" w:rsidR="00000000" w:rsidRPr="00000000">
          <w:rPr>
            <w:i w:val="1"/>
            <w:vertAlign w:val="baseline"/>
            <w:rtl w:val="0"/>
          </w:rPr>
          <w:t xml:space="preserve">J. Neurosci. Res. </w:t>
        </w:r>
      </w:hyperlink>
      <w:hyperlink r:id="rId728">
        <w:r w:rsidDel="00000000" w:rsidR="00000000" w:rsidRPr="00000000">
          <w:rPr>
            <w:b w:val="1"/>
            <w:vertAlign w:val="baseline"/>
            <w:rtl w:val="0"/>
          </w:rPr>
          <w:t xml:space="preserve">66</w:t>
        </w:r>
      </w:hyperlink>
      <w:hyperlink r:id="rId729">
        <w:r w:rsidDel="00000000" w:rsidR="00000000" w:rsidRPr="00000000">
          <w:rPr>
            <w:vertAlign w:val="baseline"/>
            <w:rtl w:val="0"/>
          </w:rPr>
          <w:t xml:space="preserve">, 824–838 (2001).</w:t>
        </w:r>
      </w:hyperlink>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730">
        <w:r w:rsidDel="00000000" w:rsidR="00000000" w:rsidRPr="00000000">
          <w:rPr>
            <w:vertAlign w:val="baseline"/>
            <w:rtl w:val="0"/>
          </w:rPr>
          <w:t xml:space="preserve">32.</w:t>
          <w:tab/>
          <w:t xml:space="preserve">Dimmer, K. S., Friedrich, B., Lang, F., Deitmer, J. W. &amp; Bröer, S. The low-affinity monocarboxylate transporter MCT4 is adapted to the export of lactate in highly glycolytic cells. </w:t>
        </w:r>
      </w:hyperlink>
      <w:hyperlink r:id="rId731">
        <w:r w:rsidDel="00000000" w:rsidR="00000000" w:rsidRPr="00000000">
          <w:rPr>
            <w:i w:val="1"/>
            <w:vertAlign w:val="baseline"/>
            <w:rtl w:val="0"/>
          </w:rPr>
          <w:t xml:space="preserve">Biochem. J. </w:t>
        </w:r>
      </w:hyperlink>
      <w:hyperlink r:id="rId732">
        <w:r w:rsidDel="00000000" w:rsidR="00000000" w:rsidRPr="00000000">
          <w:rPr>
            <w:b w:val="1"/>
            <w:vertAlign w:val="baseline"/>
            <w:rtl w:val="0"/>
          </w:rPr>
          <w:t xml:space="preserve">350 Pt 1</w:t>
        </w:r>
      </w:hyperlink>
      <w:hyperlink r:id="rId733">
        <w:r w:rsidDel="00000000" w:rsidR="00000000" w:rsidRPr="00000000">
          <w:rPr>
            <w:vertAlign w:val="baseline"/>
            <w:rtl w:val="0"/>
          </w:rPr>
          <w:t xml:space="preserve">, 219–227 (2000).</w:t>
        </w:r>
      </w:hyperlink>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734">
        <w:r w:rsidDel="00000000" w:rsidR="00000000" w:rsidRPr="00000000">
          <w:rPr>
            <w:vertAlign w:val="baseline"/>
            <w:rtl w:val="0"/>
          </w:rPr>
          <w:t xml:space="preserve">33.</w:t>
          <w:tab/>
          <w:t xml:space="preserve">Hu, Y. &amp; Wilson, G. S. A temporary local energy pool coupled to neuronal activity: fluctuations of extracellular lactate levels in rat brain monitored with rapid-response enzyme-based sensor. </w:t>
        </w:r>
      </w:hyperlink>
      <w:hyperlink r:id="rId735">
        <w:r w:rsidDel="00000000" w:rsidR="00000000" w:rsidRPr="00000000">
          <w:rPr>
            <w:i w:val="1"/>
            <w:vertAlign w:val="baseline"/>
            <w:rtl w:val="0"/>
          </w:rPr>
          <w:t xml:space="preserve">J. Neurochem. </w:t>
        </w:r>
      </w:hyperlink>
      <w:hyperlink r:id="rId736">
        <w:r w:rsidDel="00000000" w:rsidR="00000000" w:rsidRPr="00000000">
          <w:rPr>
            <w:b w:val="1"/>
            <w:vertAlign w:val="baseline"/>
            <w:rtl w:val="0"/>
          </w:rPr>
          <w:t xml:space="preserve">69</w:t>
        </w:r>
      </w:hyperlink>
      <w:hyperlink r:id="rId737">
        <w:r w:rsidDel="00000000" w:rsidR="00000000" w:rsidRPr="00000000">
          <w:rPr>
            <w:vertAlign w:val="baseline"/>
            <w:rtl w:val="0"/>
          </w:rPr>
          <w:t xml:space="preserve">, 1484–1490 (1997).</w:t>
        </w:r>
      </w:hyperlink>
      <w:r w:rsidDel="00000000" w:rsidR="00000000" w:rsidRPr="00000000">
        <w:rPr>
          <w:rtl w:val="0"/>
        </w:rPr>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738">
        <w:r w:rsidDel="00000000" w:rsidR="00000000" w:rsidRPr="00000000">
          <w:rPr>
            <w:vertAlign w:val="baseline"/>
            <w:rtl w:val="0"/>
          </w:rPr>
          <w:t xml:space="preserve">34.</w:t>
          <w:tab/>
          <w:t xml:space="preserve">Korf, J. Is brain lactate metabolized immediately after neuronal activity through the oxidative pathway? </w:t>
        </w:r>
      </w:hyperlink>
      <w:hyperlink r:id="rId739">
        <w:r w:rsidDel="00000000" w:rsidR="00000000" w:rsidRPr="00000000">
          <w:rPr>
            <w:i w:val="1"/>
            <w:vertAlign w:val="baseline"/>
            <w:rtl w:val="0"/>
          </w:rPr>
          <w:t xml:space="preserve">J. Cereb. Blood Flow Metab. Off. J. Int. Soc. Cereb. Blood Flow Metab. </w:t>
        </w:r>
      </w:hyperlink>
      <w:hyperlink r:id="rId740">
        <w:r w:rsidDel="00000000" w:rsidR="00000000" w:rsidRPr="00000000">
          <w:rPr>
            <w:b w:val="1"/>
            <w:vertAlign w:val="baseline"/>
            <w:rtl w:val="0"/>
          </w:rPr>
          <w:t xml:space="preserve">26</w:t>
        </w:r>
      </w:hyperlink>
      <w:hyperlink r:id="rId741">
        <w:r w:rsidDel="00000000" w:rsidR="00000000" w:rsidRPr="00000000">
          <w:rPr>
            <w:vertAlign w:val="baseline"/>
            <w:rtl w:val="0"/>
          </w:rPr>
          <w:t xml:space="preserve">, 1584–1586 (2006).</w:t>
        </w:r>
      </w:hyperlink>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742">
        <w:r w:rsidDel="00000000" w:rsidR="00000000" w:rsidRPr="00000000">
          <w:rPr>
            <w:vertAlign w:val="baseline"/>
            <w:rtl w:val="0"/>
          </w:rPr>
          <w:t xml:space="preserve">35.</w:t>
          <w:tab/>
          <w:t xml:space="preserve">Schurr, A. Lactate: the ultimate cerebral oxidative energy substrate? </w:t>
        </w:r>
      </w:hyperlink>
      <w:hyperlink r:id="rId743">
        <w:r w:rsidDel="00000000" w:rsidR="00000000" w:rsidRPr="00000000">
          <w:rPr>
            <w:i w:val="1"/>
            <w:vertAlign w:val="baseline"/>
            <w:rtl w:val="0"/>
          </w:rPr>
          <w:t xml:space="preserve">J. Cereb. Blood Flow Metab. Off. J. Int. Soc. Cereb. Blood Flow Metab. </w:t>
        </w:r>
      </w:hyperlink>
      <w:hyperlink r:id="rId744">
        <w:r w:rsidDel="00000000" w:rsidR="00000000" w:rsidRPr="00000000">
          <w:rPr>
            <w:b w:val="1"/>
            <w:vertAlign w:val="baseline"/>
            <w:rtl w:val="0"/>
          </w:rPr>
          <w:t xml:space="preserve">26</w:t>
        </w:r>
      </w:hyperlink>
      <w:hyperlink r:id="rId745">
        <w:r w:rsidDel="00000000" w:rsidR="00000000" w:rsidRPr="00000000">
          <w:rPr>
            <w:vertAlign w:val="baseline"/>
            <w:rtl w:val="0"/>
          </w:rPr>
          <w:t xml:space="preserve">, 142–152 (2006).</w:t>
        </w:r>
      </w:hyperlink>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746">
        <w:r w:rsidDel="00000000" w:rsidR="00000000" w:rsidRPr="00000000">
          <w:rPr>
            <w:vertAlign w:val="baseline"/>
            <w:rtl w:val="0"/>
          </w:rPr>
          <w:t xml:space="preserve">36.</w:t>
          <w:tab/>
          <w:t xml:space="preserve">Rose, C. R. </w:t>
        </w:r>
      </w:hyperlink>
      <w:hyperlink r:id="rId747">
        <w:r w:rsidDel="00000000" w:rsidR="00000000" w:rsidRPr="00000000">
          <w:rPr>
            <w:i w:val="1"/>
            <w:vertAlign w:val="baseline"/>
            <w:rtl w:val="0"/>
          </w:rPr>
          <w:t xml:space="preserve">et al.</w:t>
        </w:r>
      </w:hyperlink>
      <w:hyperlink r:id="rId748">
        <w:r w:rsidDel="00000000" w:rsidR="00000000" w:rsidRPr="00000000">
          <w:rPr>
            <w:vertAlign w:val="baseline"/>
            <w:rtl w:val="0"/>
          </w:rPr>
          <w:t xml:space="preserve"> Astroglial Glutamate Signaling and Uptake in the Hippocampus. </w:t>
        </w:r>
      </w:hyperlink>
      <w:hyperlink r:id="rId749">
        <w:r w:rsidDel="00000000" w:rsidR="00000000" w:rsidRPr="00000000">
          <w:rPr>
            <w:i w:val="1"/>
            <w:vertAlign w:val="baseline"/>
            <w:rtl w:val="0"/>
          </w:rPr>
          <w:t xml:space="preserve">Front. Mol. Neurosci. </w:t>
        </w:r>
      </w:hyperlink>
      <w:hyperlink r:id="rId750">
        <w:r w:rsidDel="00000000" w:rsidR="00000000" w:rsidRPr="00000000">
          <w:rPr>
            <w:b w:val="1"/>
            <w:vertAlign w:val="baseline"/>
            <w:rtl w:val="0"/>
          </w:rPr>
          <w:t xml:space="preserve">10</w:t>
        </w:r>
      </w:hyperlink>
      <w:hyperlink r:id="rId751">
        <w:r w:rsidDel="00000000" w:rsidR="00000000" w:rsidRPr="00000000">
          <w:rPr>
            <w:vertAlign w:val="baseline"/>
            <w:rtl w:val="0"/>
          </w:rPr>
          <w:t xml:space="preserve">, 451 (2018).</w:t>
        </w:r>
      </w:hyperlink>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752">
        <w:r w:rsidDel="00000000" w:rsidR="00000000" w:rsidRPr="00000000">
          <w:rPr>
            <w:vertAlign w:val="baseline"/>
            <w:rtl w:val="0"/>
          </w:rPr>
          <w:t xml:space="preserve">37.</w:t>
          <w:tab/>
          <w:t xml:space="preserve">Lezmy, J. How astrocytic ATP shapes neuronal activity and brain circuits. </w:t>
        </w:r>
      </w:hyperlink>
      <w:hyperlink r:id="rId753">
        <w:r w:rsidDel="00000000" w:rsidR="00000000" w:rsidRPr="00000000">
          <w:rPr>
            <w:i w:val="1"/>
            <w:vertAlign w:val="baseline"/>
            <w:rtl w:val="0"/>
          </w:rPr>
          <w:t xml:space="preserve">Curr. Opin. Neurobiol. </w:t>
        </w:r>
      </w:hyperlink>
      <w:hyperlink r:id="rId754">
        <w:r w:rsidDel="00000000" w:rsidR="00000000" w:rsidRPr="00000000">
          <w:rPr>
            <w:b w:val="1"/>
            <w:vertAlign w:val="baseline"/>
            <w:rtl w:val="0"/>
          </w:rPr>
          <w:t xml:space="preserve">79</w:t>
        </w:r>
      </w:hyperlink>
      <w:hyperlink r:id="rId755">
        <w:r w:rsidDel="00000000" w:rsidR="00000000" w:rsidRPr="00000000">
          <w:rPr>
            <w:vertAlign w:val="baseline"/>
            <w:rtl w:val="0"/>
          </w:rPr>
          <w:t xml:space="preserve">, 102685 (2023).</w:t>
        </w:r>
      </w:hyperlink>
      <w:r w:rsidDel="00000000" w:rsidR="00000000" w:rsidRPr="00000000">
        <w:rPr>
          <w:rtl w:val="0"/>
        </w:rPr>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756">
        <w:r w:rsidDel="00000000" w:rsidR="00000000" w:rsidRPr="00000000">
          <w:rPr>
            <w:vertAlign w:val="baseline"/>
            <w:rtl w:val="0"/>
          </w:rPr>
          <w:t xml:space="preserve">38.</w:t>
          <w:tab/>
          <w:t xml:space="preserve">Araque, A. </w:t>
        </w:r>
      </w:hyperlink>
      <w:hyperlink r:id="rId757">
        <w:r w:rsidDel="00000000" w:rsidR="00000000" w:rsidRPr="00000000">
          <w:rPr>
            <w:i w:val="1"/>
            <w:vertAlign w:val="baseline"/>
            <w:rtl w:val="0"/>
          </w:rPr>
          <w:t xml:space="preserve">et al.</w:t>
        </w:r>
      </w:hyperlink>
      <w:hyperlink r:id="rId758">
        <w:r w:rsidDel="00000000" w:rsidR="00000000" w:rsidRPr="00000000">
          <w:rPr>
            <w:vertAlign w:val="baseline"/>
            <w:rtl w:val="0"/>
          </w:rPr>
          <w:t xml:space="preserve"> Gliotransmitters travel in time and space. </w:t>
        </w:r>
      </w:hyperlink>
      <w:hyperlink r:id="rId759">
        <w:r w:rsidDel="00000000" w:rsidR="00000000" w:rsidRPr="00000000">
          <w:rPr>
            <w:i w:val="1"/>
            <w:vertAlign w:val="baseline"/>
            <w:rtl w:val="0"/>
          </w:rPr>
          <w:t xml:space="preserve">Neuron </w:t>
        </w:r>
      </w:hyperlink>
      <w:hyperlink r:id="rId760">
        <w:r w:rsidDel="00000000" w:rsidR="00000000" w:rsidRPr="00000000">
          <w:rPr>
            <w:b w:val="1"/>
            <w:vertAlign w:val="baseline"/>
            <w:rtl w:val="0"/>
          </w:rPr>
          <w:t xml:space="preserve">81</w:t>
        </w:r>
      </w:hyperlink>
      <w:hyperlink r:id="rId761">
        <w:r w:rsidDel="00000000" w:rsidR="00000000" w:rsidRPr="00000000">
          <w:rPr>
            <w:vertAlign w:val="baseline"/>
            <w:rtl w:val="0"/>
          </w:rPr>
          <w:t xml:space="preserve">, 728–739 (2014).</w:t>
        </w:r>
      </w:hyperlink>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762">
        <w:r w:rsidDel="00000000" w:rsidR="00000000" w:rsidRPr="00000000">
          <w:rPr>
            <w:vertAlign w:val="baseline"/>
            <w:rtl w:val="0"/>
          </w:rPr>
          <w:t xml:space="preserve">39.</w:t>
          <w:tab/>
          <w:t xml:space="preserve">Bellot-Saez, A., Kékesi, O., Morley, J. W. &amp; Buskila, Y. Astrocytic modulation of neuronal excitability through K+ spatial buffering. </w:t>
        </w:r>
      </w:hyperlink>
      <w:hyperlink r:id="rId763">
        <w:r w:rsidDel="00000000" w:rsidR="00000000" w:rsidRPr="00000000">
          <w:rPr>
            <w:i w:val="1"/>
            <w:vertAlign w:val="baseline"/>
            <w:rtl w:val="0"/>
          </w:rPr>
          <w:t xml:space="preserve">Neurosci. Biobehav. Rev. </w:t>
        </w:r>
      </w:hyperlink>
      <w:hyperlink r:id="rId764">
        <w:r w:rsidDel="00000000" w:rsidR="00000000" w:rsidRPr="00000000">
          <w:rPr>
            <w:b w:val="1"/>
            <w:vertAlign w:val="baseline"/>
            <w:rtl w:val="0"/>
          </w:rPr>
          <w:t xml:space="preserve">77</w:t>
        </w:r>
      </w:hyperlink>
      <w:hyperlink r:id="rId765">
        <w:r w:rsidDel="00000000" w:rsidR="00000000" w:rsidRPr="00000000">
          <w:rPr>
            <w:vertAlign w:val="baseline"/>
            <w:rtl w:val="0"/>
          </w:rPr>
          <w:t xml:space="preserve">, 87–97 (2017).</w:t>
        </w:r>
      </w:hyperlink>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766">
        <w:r w:rsidDel="00000000" w:rsidR="00000000" w:rsidRPr="00000000">
          <w:rPr>
            <w:vertAlign w:val="baseline"/>
            <w:rtl w:val="0"/>
          </w:rPr>
          <w:t xml:space="preserve">40.</w:t>
          <w:tab/>
          <w:t xml:space="preserve">Buskila, Y., Farkash, S., Hershfinkel, M. &amp; Amitai, Y. Rapid and reactive nitric oxide production by astrocytes in mouse neocortical slices. </w:t>
        </w:r>
      </w:hyperlink>
      <w:hyperlink r:id="rId767">
        <w:r w:rsidDel="00000000" w:rsidR="00000000" w:rsidRPr="00000000">
          <w:rPr>
            <w:i w:val="1"/>
            <w:vertAlign w:val="baseline"/>
            <w:rtl w:val="0"/>
          </w:rPr>
          <w:t xml:space="preserve">Glia </w:t>
        </w:r>
      </w:hyperlink>
      <w:hyperlink r:id="rId768">
        <w:r w:rsidDel="00000000" w:rsidR="00000000" w:rsidRPr="00000000">
          <w:rPr>
            <w:b w:val="1"/>
            <w:vertAlign w:val="baseline"/>
            <w:rtl w:val="0"/>
          </w:rPr>
          <w:t xml:space="preserve">52</w:t>
        </w:r>
      </w:hyperlink>
      <w:hyperlink r:id="rId769">
        <w:r w:rsidDel="00000000" w:rsidR="00000000" w:rsidRPr="00000000">
          <w:rPr>
            <w:vertAlign w:val="baseline"/>
            <w:rtl w:val="0"/>
          </w:rPr>
          <w:t xml:space="preserve">, 169–176 (2005).</w:t>
        </w:r>
      </w:hyperlink>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770">
        <w:r w:rsidDel="00000000" w:rsidR="00000000" w:rsidRPr="00000000">
          <w:rPr>
            <w:vertAlign w:val="baseline"/>
            <w:rtl w:val="0"/>
          </w:rPr>
          <w:t xml:space="preserve">41.</w:t>
          <w:tab/>
          <w:t xml:space="preserve">Chen, Y. </w:t>
        </w:r>
      </w:hyperlink>
      <w:hyperlink r:id="rId771">
        <w:r w:rsidDel="00000000" w:rsidR="00000000" w:rsidRPr="00000000">
          <w:rPr>
            <w:i w:val="1"/>
            <w:vertAlign w:val="baseline"/>
            <w:rtl w:val="0"/>
          </w:rPr>
          <w:t xml:space="preserve">et al.</w:t>
        </w:r>
      </w:hyperlink>
      <w:hyperlink r:id="rId772">
        <w:r w:rsidDel="00000000" w:rsidR="00000000" w:rsidRPr="00000000">
          <w:rPr>
            <w:vertAlign w:val="baseline"/>
            <w:rtl w:val="0"/>
          </w:rPr>
          <w:t xml:space="preserve"> Astrocytes protect neurons from nitric oxide toxicity by a glutathione-dependent mechanism: Astrocytes block NO-mediated neurotoxicity. </w:t>
        </w:r>
      </w:hyperlink>
      <w:hyperlink r:id="rId773">
        <w:r w:rsidDel="00000000" w:rsidR="00000000" w:rsidRPr="00000000">
          <w:rPr>
            <w:i w:val="1"/>
            <w:vertAlign w:val="baseline"/>
            <w:rtl w:val="0"/>
          </w:rPr>
          <w:t xml:space="preserve">J. Neurochem. </w:t>
        </w:r>
      </w:hyperlink>
      <w:hyperlink r:id="rId774">
        <w:r w:rsidDel="00000000" w:rsidR="00000000" w:rsidRPr="00000000">
          <w:rPr>
            <w:b w:val="1"/>
            <w:vertAlign w:val="baseline"/>
            <w:rtl w:val="0"/>
          </w:rPr>
          <w:t xml:space="preserve">77</w:t>
        </w:r>
      </w:hyperlink>
      <w:hyperlink r:id="rId775">
        <w:r w:rsidDel="00000000" w:rsidR="00000000" w:rsidRPr="00000000">
          <w:rPr>
            <w:vertAlign w:val="baseline"/>
            <w:rtl w:val="0"/>
          </w:rPr>
          <w:t xml:space="preserve">, 1601–1610 (2001).</w:t>
        </w:r>
      </w:hyperlink>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776">
        <w:r w:rsidDel="00000000" w:rsidR="00000000" w:rsidRPr="00000000">
          <w:rPr>
            <w:vertAlign w:val="baseline"/>
            <w:rtl w:val="0"/>
          </w:rPr>
          <w:t xml:space="preserve">42.</w:t>
          <w:tab/>
          <w:t xml:space="preserve">Almeida, A., Almeida, J., Bolaños, J. P. &amp; Moncada, S. Different responses of astrocytes and neurons to nitric oxide: The role of glycolytically generated ATP in astrocyte protection. </w:t>
        </w:r>
      </w:hyperlink>
      <w:hyperlink r:id="rId777">
        <w:r w:rsidDel="00000000" w:rsidR="00000000" w:rsidRPr="00000000">
          <w:rPr>
            <w:i w:val="1"/>
            <w:vertAlign w:val="baseline"/>
            <w:rtl w:val="0"/>
          </w:rPr>
          <w:t xml:space="preserve">Proc. Natl. Acad. Sci. </w:t>
        </w:r>
      </w:hyperlink>
      <w:hyperlink r:id="rId778">
        <w:r w:rsidDel="00000000" w:rsidR="00000000" w:rsidRPr="00000000">
          <w:rPr>
            <w:b w:val="1"/>
            <w:vertAlign w:val="baseline"/>
            <w:rtl w:val="0"/>
          </w:rPr>
          <w:t xml:space="preserve">98</w:t>
        </w:r>
      </w:hyperlink>
      <w:hyperlink r:id="rId779">
        <w:r w:rsidDel="00000000" w:rsidR="00000000" w:rsidRPr="00000000">
          <w:rPr>
            <w:vertAlign w:val="baseline"/>
            <w:rtl w:val="0"/>
          </w:rPr>
          <w:t xml:space="preserve">, 15294–15299 (2001).</w:t>
        </w:r>
      </w:hyperlink>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780">
        <w:r w:rsidDel="00000000" w:rsidR="00000000" w:rsidRPr="00000000">
          <w:rPr>
            <w:vertAlign w:val="baseline"/>
            <w:rtl w:val="0"/>
          </w:rPr>
          <w:t xml:space="preserve">43.</w:t>
          <w:tab/>
          <w:t xml:space="preserve">Desagher, S., Glowinski, J. &amp; Premont, J. Astrocytes protect neurons from hydrogen peroxide toxicity. </w:t>
        </w:r>
      </w:hyperlink>
      <w:hyperlink r:id="rId781">
        <w:r w:rsidDel="00000000" w:rsidR="00000000" w:rsidRPr="00000000">
          <w:rPr>
            <w:i w:val="1"/>
            <w:vertAlign w:val="baseline"/>
            <w:rtl w:val="0"/>
          </w:rPr>
          <w:t xml:space="preserve">J. Neurosci. </w:t>
        </w:r>
      </w:hyperlink>
      <w:hyperlink r:id="rId782">
        <w:r w:rsidDel="00000000" w:rsidR="00000000" w:rsidRPr="00000000">
          <w:rPr>
            <w:b w:val="1"/>
            <w:vertAlign w:val="baseline"/>
            <w:rtl w:val="0"/>
          </w:rPr>
          <w:t xml:space="preserve">16</w:t>
        </w:r>
      </w:hyperlink>
      <w:hyperlink r:id="rId783">
        <w:r w:rsidDel="00000000" w:rsidR="00000000" w:rsidRPr="00000000">
          <w:rPr>
            <w:vertAlign w:val="baseline"/>
            <w:rtl w:val="0"/>
          </w:rPr>
          <w:t xml:space="preserve">, 2553–2562 (1996).</w:t>
        </w:r>
      </w:hyperlink>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784">
        <w:r w:rsidDel="00000000" w:rsidR="00000000" w:rsidRPr="00000000">
          <w:rPr>
            <w:vertAlign w:val="baseline"/>
            <w:rtl w:val="0"/>
          </w:rPr>
          <w:t xml:space="preserve">44.</w:t>
          <w:tab/>
          <w:t xml:space="preserve">Chun, H. </w:t>
        </w:r>
      </w:hyperlink>
      <w:hyperlink r:id="rId785">
        <w:r w:rsidDel="00000000" w:rsidR="00000000" w:rsidRPr="00000000">
          <w:rPr>
            <w:i w:val="1"/>
            <w:vertAlign w:val="baseline"/>
            <w:rtl w:val="0"/>
          </w:rPr>
          <w:t xml:space="preserve">et al.</w:t>
        </w:r>
      </w:hyperlink>
      <w:hyperlink r:id="rId786">
        <w:r w:rsidDel="00000000" w:rsidR="00000000" w:rsidRPr="00000000">
          <w:rPr>
            <w:vertAlign w:val="baseline"/>
            <w:rtl w:val="0"/>
          </w:rPr>
          <w:t xml:space="preserve"> Severe reactive astrocytes precipitate pathological hallmarks of Alzheimer’s disease via H2O2− production. </w:t>
        </w:r>
      </w:hyperlink>
      <w:hyperlink r:id="rId787">
        <w:r w:rsidDel="00000000" w:rsidR="00000000" w:rsidRPr="00000000">
          <w:rPr>
            <w:i w:val="1"/>
            <w:vertAlign w:val="baseline"/>
            <w:rtl w:val="0"/>
          </w:rPr>
          <w:t xml:space="preserve">Nat. Neurosci. </w:t>
        </w:r>
      </w:hyperlink>
      <w:hyperlink r:id="rId788">
        <w:r w:rsidDel="00000000" w:rsidR="00000000" w:rsidRPr="00000000">
          <w:rPr>
            <w:b w:val="1"/>
            <w:vertAlign w:val="baseline"/>
            <w:rtl w:val="0"/>
          </w:rPr>
          <w:t xml:space="preserve">23</w:t>
        </w:r>
      </w:hyperlink>
      <w:hyperlink r:id="rId789">
        <w:r w:rsidDel="00000000" w:rsidR="00000000" w:rsidRPr="00000000">
          <w:rPr>
            <w:vertAlign w:val="baseline"/>
            <w:rtl w:val="0"/>
          </w:rPr>
          <w:t xml:space="preserve">, 1555–1566 (2020).</w:t>
        </w:r>
      </w:hyperlink>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790">
        <w:r w:rsidDel="00000000" w:rsidR="00000000" w:rsidRPr="00000000">
          <w:rPr>
            <w:vertAlign w:val="baseline"/>
            <w:rtl w:val="0"/>
          </w:rPr>
          <w:t xml:space="preserve">45.</w:t>
          <w:tab/>
          <w:t xml:space="preserve">Drews, L. </w:t>
        </w:r>
      </w:hyperlink>
      <w:hyperlink r:id="rId791">
        <w:r w:rsidDel="00000000" w:rsidR="00000000" w:rsidRPr="00000000">
          <w:rPr>
            <w:i w:val="1"/>
            <w:vertAlign w:val="baseline"/>
            <w:rtl w:val="0"/>
          </w:rPr>
          <w:t xml:space="preserve">et al.</w:t>
        </w:r>
      </w:hyperlink>
      <w:hyperlink r:id="rId792">
        <w:r w:rsidDel="00000000" w:rsidR="00000000" w:rsidRPr="00000000">
          <w:rPr>
            <w:vertAlign w:val="baseline"/>
            <w:rtl w:val="0"/>
          </w:rPr>
          <w:t xml:space="preserve"> Ammonia inhibits energy metabolism in astrocytes in a rapid and glutamate dehydrogenase 2-dependent manner. </w:t>
        </w:r>
      </w:hyperlink>
      <w:hyperlink r:id="rId793">
        <w:r w:rsidDel="00000000" w:rsidR="00000000" w:rsidRPr="00000000">
          <w:rPr>
            <w:i w:val="1"/>
            <w:vertAlign w:val="baseline"/>
            <w:rtl w:val="0"/>
          </w:rPr>
          <w:t xml:space="preserve">Dis. Model. Mech. </w:t>
        </w:r>
      </w:hyperlink>
      <w:hyperlink r:id="rId794">
        <w:r w:rsidDel="00000000" w:rsidR="00000000" w:rsidRPr="00000000">
          <w:rPr>
            <w:b w:val="1"/>
            <w:vertAlign w:val="baseline"/>
            <w:rtl w:val="0"/>
          </w:rPr>
          <w:t xml:space="preserve">13</w:t>
        </w:r>
      </w:hyperlink>
      <w:hyperlink r:id="rId795">
        <w:r w:rsidDel="00000000" w:rsidR="00000000" w:rsidRPr="00000000">
          <w:rPr>
            <w:vertAlign w:val="baseline"/>
            <w:rtl w:val="0"/>
          </w:rPr>
          <w:t xml:space="preserve">, dmm047134 (2020).</w:t>
        </w:r>
      </w:hyperlink>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796">
        <w:r w:rsidDel="00000000" w:rsidR="00000000" w:rsidRPr="00000000">
          <w:rPr>
            <w:vertAlign w:val="baseline"/>
            <w:rtl w:val="0"/>
          </w:rPr>
          <w:t xml:space="preserve">46.</w:t>
          <w:tab/>
          <w:t xml:space="preserve">Ebert, D., Haller, R. G. &amp; Walton, M. E. Energy Contribution of Octanoate to Intact Rat Brain Metabolism Measured by 13C Nuclear Magnetic Resonance Spectroscopy. </w:t>
        </w:r>
      </w:hyperlink>
      <w:hyperlink r:id="rId797">
        <w:r w:rsidDel="00000000" w:rsidR="00000000" w:rsidRPr="00000000">
          <w:rPr>
            <w:i w:val="1"/>
            <w:vertAlign w:val="baseline"/>
            <w:rtl w:val="0"/>
          </w:rPr>
          <w:t xml:space="preserve">J. Neurosci. </w:t>
        </w:r>
      </w:hyperlink>
      <w:hyperlink r:id="rId798">
        <w:r w:rsidDel="00000000" w:rsidR="00000000" w:rsidRPr="00000000">
          <w:rPr>
            <w:b w:val="1"/>
            <w:vertAlign w:val="baseline"/>
            <w:rtl w:val="0"/>
          </w:rPr>
          <w:t xml:space="preserve">23</w:t>
        </w:r>
      </w:hyperlink>
      <w:hyperlink r:id="rId799">
        <w:r w:rsidDel="00000000" w:rsidR="00000000" w:rsidRPr="00000000">
          <w:rPr>
            <w:vertAlign w:val="baseline"/>
            <w:rtl w:val="0"/>
          </w:rPr>
          <w:t xml:space="preserve">, 5928–5935 (2003).</w:t>
        </w:r>
      </w:hyperlink>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800">
        <w:r w:rsidDel="00000000" w:rsidR="00000000" w:rsidRPr="00000000">
          <w:rPr>
            <w:vertAlign w:val="baseline"/>
            <w:rtl w:val="0"/>
          </w:rPr>
          <w:t xml:space="preserve">47.</w:t>
          <w:tab/>
          <w:t xml:space="preserve">Bélanger, M., Allaman, I. &amp; Magistretti, P. J. Brain Energy Metabolism: Focus on Astrocyte-Neuron Metabolic Cooperation. </w:t>
        </w:r>
      </w:hyperlink>
      <w:hyperlink r:id="rId801">
        <w:r w:rsidDel="00000000" w:rsidR="00000000" w:rsidRPr="00000000">
          <w:rPr>
            <w:i w:val="1"/>
            <w:vertAlign w:val="baseline"/>
            <w:rtl w:val="0"/>
          </w:rPr>
          <w:t xml:space="preserve">Cell Metab. </w:t>
        </w:r>
      </w:hyperlink>
      <w:hyperlink r:id="rId802">
        <w:r w:rsidDel="00000000" w:rsidR="00000000" w:rsidRPr="00000000">
          <w:rPr>
            <w:b w:val="1"/>
            <w:vertAlign w:val="baseline"/>
            <w:rtl w:val="0"/>
          </w:rPr>
          <w:t xml:space="preserve">14</w:t>
        </w:r>
      </w:hyperlink>
      <w:hyperlink r:id="rId803">
        <w:r w:rsidDel="00000000" w:rsidR="00000000" w:rsidRPr="00000000">
          <w:rPr>
            <w:vertAlign w:val="baseline"/>
            <w:rtl w:val="0"/>
          </w:rPr>
          <w:t xml:space="preserve">, 724–738 (2011).</w:t>
        </w:r>
      </w:hyperlink>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804">
        <w:r w:rsidDel="00000000" w:rsidR="00000000" w:rsidRPr="00000000">
          <w:rPr>
            <w:vertAlign w:val="baseline"/>
            <w:rtl w:val="0"/>
          </w:rPr>
          <w:t xml:space="preserve">48.</w:t>
          <w:tab/>
          <w:t xml:space="preserve">Bushong, E. A., Martone, M. E., Jones, Y. Z. &amp; Ellisman, M. H. Protoplasmic Astrocytes in CA1 Stratum Radiatum Occupy Separate Anatomical Domains. </w:t>
        </w:r>
      </w:hyperlink>
      <w:hyperlink r:id="rId805">
        <w:r w:rsidDel="00000000" w:rsidR="00000000" w:rsidRPr="00000000">
          <w:rPr>
            <w:i w:val="1"/>
            <w:vertAlign w:val="baseline"/>
            <w:rtl w:val="0"/>
          </w:rPr>
          <w:t xml:space="preserve">J. Neurosci. </w:t>
        </w:r>
      </w:hyperlink>
      <w:hyperlink r:id="rId806">
        <w:r w:rsidDel="00000000" w:rsidR="00000000" w:rsidRPr="00000000">
          <w:rPr>
            <w:b w:val="1"/>
            <w:vertAlign w:val="baseline"/>
            <w:rtl w:val="0"/>
          </w:rPr>
          <w:t xml:space="preserve">22</w:t>
        </w:r>
      </w:hyperlink>
      <w:hyperlink r:id="rId807">
        <w:r w:rsidDel="00000000" w:rsidR="00000000" w:rsidRPr="00000000">
          <w:rPr>
            <w:vertAlign w:val="baseline"/>
            <w:rtl w:val="0"/>
          </w:rPr>
          <w:t xml:space="preserve">, 183–192 (2002).</w:t>
        </w:r>
      </w:hyperlink>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808">
        <w:r w:rsidDel="00000000" w:rsidR="00000000" w:rsidRPr="00000000">
          <w:rPr>
            <w:vertAlign w:val="baseline"/>
            <w:rtl w:val="0"/>
          </w:rPr>
          <w:t xml:space="preserve">49.</w:t>
          <w:tab/>
          <w:t xml:space="preserve">Drögemüller, K. </w:t>
        </w:r>
      </w:hyperlink>
      <w:hyperlink r:id="rId809">
        <w:r w:rsidDel="00000000" w:rsidR="00000000" w:rsidRPr="00000000">
          <w:rPr>
            <w:i w:val="1"/>
            <w:vertAlign w:val="baseline"/>
            <w:rtl w:val="0"/>
          </w:rPr>
          <w:t xml:space="preserve">et al.</w:t>
        </w:r>
      </w:hyperlink>
      <w:hyperlink r:id="rId810">
        <w:r w:rsidDel="00000000" w:rsidR="00000000" w:rsidRPr="00000000">
          <w:rPr>
            <w:vertAlign w:val="baseline"/>
            <w:rtl w:val="0"/>
          </w:rPr>
          <w:t xml:space="preserve"> Astrocyte gp130 expression is critical for the control of Toxoplasma encephalitis. </w:t>
        </w:r>
      </w:hyperlink>
      <w:hyperlink r:id="rId811">
        <w:r w:rsidDel="00000000" w:rsidR="00000000" w:rsidRPr="00000000">
          <w:rPr>
            <w:i w:val="1"/>
            <w:vertAlign w:val="baseline"/>
            <w:rtl w:val="0"/>
          </w:rPr>
          <w:t xml:space="preserve">J. Immunol. Baltim. Md 1950 </w:t>
        </w:r>
      </w:hyperlink>
      <w:hyperlink r:id="rId812">
        <w:r w:rsidDel="00000000" w:rsidR="00000000" w:rsidRPr="00000000">
          <w:rPr>
            <w:b w:val="1"/>
            <w:vertAlign w:val="baseline"/>
            <w:rtl w:val="0"/>
          </w:rPr>
          <w:t xml:space="preserve">181</w:t>
        </w:r>
      </w:hyperlink>
      <w:hyperlink r:id="rId813">
        <w:r w:rsidDel="00000000" w:rsidR="00000000" w:rsidRPr="00000000">
          <w:rPr>
            <w:vertAlign w:val="baseline"/>
            <w:rtl w:val="0"/>
          </w:rPr>
          <w:t xml:space="preserve">, 2683–2693 (2008).</w:t>
        </w:r>
      </w:hyperlink>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814">
        <w:r w:rsidDel="00000000" w:rsidR="00000000" w:rsidRPr="00000000">
          <w:rPr>
            <w:vertAlign w:val="baseline"/>
            <w:rtl w:val="0"/>
          </w:rPr>
          <w:t xml:space="preserve">50.</w:t>
          <w:tab/>
          <w:t xml:space="preserve">Soung, A. &amp; Klein, R. S. Viral Encephalitis and Neurologic Diseases: Focus on Astrocytes. </w:t>
        </w:r>
      </w:hyperlink>
      <w:hyperlink r:id="rId815">
        <w:r w:rsidDel="00000000" w:rsidR="00000000" w:rsidRPr="00000000">
          <w:rPr>
            <w:i w:val="1"/>
            <w:vertAlign w:val="baseline"/>
            <w:rtl w:val="0"/>
          </w:rPr>
          <w:t xml:space="preserve">Trends Mol. Med. </w:t>
        </w:r>
      </w:hyperlink>
      <w:hyperlink r:id="rId816">
        <w:r w:rsidDel="00000000" w:rsidR="00000000" w:rsidRPr="00000000">
          <w:rPr>
            <w:b w:val="1"/>
            <w:vertAlign w:val="baseline"/>
            <w:rtl w:val="0"/>
          </w:rPr>
          <w:t xml:space="preserve">24</w:t>
        </w:r>
      </w:hyperlink>
      <w:hyperlink r:id="rId817">
        <w:r w:rsidDel="00000000" w:rsidR="00000000" w:rsidRPr="00000000">
          <w:rPr>
            <w:vertAlign w:val="baseline"/>
            <w:rtl w:val="0"/>
          </w:rPr>
          <w:t xml:space="preserve">, 950–962 (2018).</w:t>
        </w:r>
      </w:hyperlink>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818">
        <w:r w:rsidDel="00000000" w:rsidR="00000000" w:rsidRPr="00000000">
          <w:rPr>
            <w:vertAlign w:val="baseline"/>
            <w:rtl w:val="0"/>
          </w:rPr>
          <w:t xml:space="preserve">51.</w:t>
          <w:tab/>
          <w:t xml:space="preserve">Geyer, S., Jacobs, M. &amp; Hsu, N.-J. Immunity Against Bacterial Infection of the Central Nervous System: An Astrocyte Perspective. </w:t>
        </w:r>
      </w:hyperlink>
      <w:hyperlink r:id="rId819">
        <w:r w:rsidDel="00000000" w:rsidR="00000000" w:rsidRPr="00000000">
          <w:rPr>
            <w:i w:val="1"/>
            <w:vertAlign w:val="baseline"/>
            <w:rtl w:val="0"/>
          </w:rPr>
          <w:t xml:space="preserve">Front. Mol. Neurosci. </w:t>
        </w:r>
      </w:hyperlink>
      <w:hyperlink r:id="rId820">
        <w:r w:rsidDel="00000000" w:rsidR="00000000" w:rsidRPr="00000000">
          <w:rPr>
            <w:b w:val="1"/>
            <w:vertAlign w:val="baseline"/>
            <w:rtl w:val="0"/>
          </w:rPr>
          <w:t xml:space="preserve">12</w:t>
        </w:r>
      </w:hyperlink>
      <w:hyperlink r:id="rId821">
        <w:r w:rsidDel="00000000" w:rsidR="00000000" w:rsidRPr="00000000">
          <w:rPr>
            <w:vertAlign w:val="baseline"/>
            <w:rtl w:val="0"/>
          </w:rPr>
          <w:t xml:space="preserve">, 57 (2019).</w:t>
        </w:r>
      </w:hyperlink>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822">
        <w:r w:rsidDel="00000000" w:rsidR="00000000" w:rsidRPr="00000000">
          <w:rPr>
            <w:vertAlign w:val="baseline"/>
            <w:rtl w:val="0"/>
          </w:rPr>
          <w:t xml:space="preserve">52.</w:t>
          <w:tab/>
          <w:t xml:space="preserve">Bush, T. G. </w:t>
        </w:r>
      </w:hyperlink>
      <w:hyperlink r:id="rId823">
        <w:r w:rsidDel="00000000" w:rsidR="00000000" w:rsidRPr="00000000">
          <w:rPr>
            <w:i w:val="1"/>
            <w:vertAlign w:val="baseline"/>
            <w:rtl w:val="0"/>
          </w:rPr>
          <w:t xml:space="preserve">et al.</w:t>
        </w:r>
      </w:hyperlink>
      <w:hyperlink r:id="rId824">
        <w:r w:rsidDel="00000000" w:rsidR="00000000" w:rsidRPr="00000000">
          <w:rPr>
            <w:vertAlign w:val="baseline"/>
            <w:rtl w:val="0"/>
          </w:rPr>
          <w:t xml:space="preserve"> Leukocyte infiltration, neuronal degeneration, and neurite outgrowth after ablation of scar-forming, reactive astrocytes in adult transgenic mice. </w:t>
        </w:r>
      </w:hyperlink>
      <w:hyperlink r:id="rId825">
        <w:r w:rsidDel="00000000" w:rsidR="00000000" w:rsidRPr="00000000">
          <w:rPr>
            <w:i w:val="1"/>
            <w:vertAlign w:val="baseline"/>
            <w:rtl w:val="0"/>
          </w:rPr>
          <w:t xml:space="preserve">Neuron </w:t>
        </w:r>
      </w:hyperlink>
      <w:hyperlink r:id="rId826">
        <w:r w:rsidDel="00000000" w:rsidR="00000000" w:rsidRPr="00000000">
          <w:rPr>
            <w:b w:val="1"/>
            <w:vertAlign w:val="baseline"/>
            <w:rtl w:val="0"/>
          </w:rPr>
          <w:t xml:space="preserve">23</w:t>
        </w:r>
      </w:hyperlink>
      <w:hyperlink r:id="rId827">
        <w:r w:rsidDel="00000000" w:rsidR="00000000" w:rsidRPr="00000000">
          <w:rPr>
            <w:vertAlign w:val="baseline"/>
            <w:rtl w:val="0"/>
          </w:rPr>
          <w:t xml:space="preserve">, 297–308 (1999).</w:t>
        </w:r>
      </w:hyperlink>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828">
        <w:r w:rsidDel="00000000" w:rsidR="00000000" w:rsidRPr="00000000">
          <w:rPr>
            <w:vertAlign w:val="baseline"/>
            <w:rtl w:val="0"/>
          </w:rPr>
          <w:t xml:space="preserve">53.</w:t>
          <w:tab/>
          <w:t xml:space="preserve">Faulkner, J. R. </w:t>
        </w:r>
      </w:hyperlink>
      <w:hyperlink r:id="rId829">
        <w:r w:rsidDel="00000000" w:rsidR="00000000" w:rsidRPr="00000000">
          <w:rPr>
            <w:i w:val="1"/>
            <w:vertAlign w:val="baseline"/>
            <w:rtl w:val="0"/>
          </w:rPr>
          <w:t xml:space="preserve">et al.</w:t>
        </w:r>
      </w:hyperlink>
      <w:hyperlink r:id="rId830">
        <w:r w:rsidDel="00000000" w:rsidR="00000000" w:rsidRPr="00000000">
          <w:rPr>
            <w:vertAlign w:val="baseline"/>
            <w:rtl w:val="0"/>
          </w:rPr>
          <w:t xml:space="preserve"> Reactive astrocytes protect tissue and preserve function after spinal cord injury. </w:t>
        </w:r>
      </w:hyperlink>
      <w:hyperlink r:id="rId831">
        <w:r w:rsidDel="00000000" w:rsidR="00000000" w:rsidRPr="00000000">
          <w:rPr>
            <w:i w:val="1"/>
            <w:vertAlign w:val="baseline"/>
            <w:rtl w:val="0"/>
          </w:rPr>
          <w:t xml:space="preserve">J. Neurosci. Off. J. Soc. Neurosci. </w:t>
        </w:r>
      </w:hyperlink>
      <w:hyperlink r:id="rId832">
        <w:r w:rsidDel="00000000" w:rsidR="00000000" w:rsidRPr="00000000">
          <w:rPr>
            <w:b w:val="1"/>
            <w:vertAlign w:val="baseline"/>
            <w:rtl w:val="0"/>
          </w:rPr>
          <w:t xml:space="preserve">24</w:t>
        </w:r>
      </w:hyperlink>
      <w:hyperlink r:id="rId833">
        <w:r w:rsidDel="00000000" w:rsidR="00000000" w:rsidRPr="00000000">
          <w:rPr>
            <w:vertAlign w:val="baseline"/>
            <w:rtl w:val="0"/>
          </w:rPr>
          <w:t xml:space="preserve">, 2143–2155 (2004).</w:t>
        </w:r>
      </w:hyperlink>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834">
        <w:r w:rsidDel="00000000" w:rsidR="00000000" w:rsidRPr="00000000">
          <w:rPr>
            <w:vertAlign w:val="baseline"/>
            <w:rtl w:val="0"/>
          </w:rPr>
          <w:t xml:space="preserve">54.</w:t>
          <w:tab/>
          <w:t xml:space="preserve">Wanner, I. B. </w:t>
        </w:r>
      </w:hyperlink>
      <w:hyperlink r:id="rId835">
        <w:r w:rsidDel="00000000" w:rsidR="00000000" w:rsidRPr="00000000">
          <w:rPr>
            <w:i w:val="1"/>
            <w:vertAlign w:val="baseline"/>
            <w:rtl w:val="0"/>
          </w:rPr>
          <w:t xml:space="preserve">et al.</w:t>
        </w:r>
      </w:hyperlink>
      <w:hyperlink r:id="rId836">
        <w:r w:rsidDel="00000000" w:rsidR="00000000" w:rsidRPr="00000000">
          <w:rPr>
            <w:vertAlign w:val="baseline"/>
            <w:rtl w:val="0"/>
          </w:rPr>
          <w:t xml:space="preserve"> Glial scar borders are formed by newly proliferated, elongated astrocytes that interact to corral inflammatory and fibrotic cells via STAT3-dependent mechanisms after spinal cord injury. </w:t>
        </w:r>
      </w:hyperlink>
      <w:hyperlink r:id="rId837">
        <w:r w:rsidDel="00000000" w:rsidR="00000000" w:rsidRPr="00000000">
          <w:rPr>
            <w:i w:val="1"/>
            <w:vertAlign w:val="baseline"/>
            <w:rtl w:val="0"/>
          </w:rPr>
          <w:t xml:space="preserve">J. Neurosci. Off. J. Soc. Neurosci. </w:t>
        </w:r>
      </w:hyperlink>
      <w:hyperlink r:id="rId838">
        <w:r w:rsidDel="00000000" w:rsidR="00000000" w:rsidRPr="00000000">
          <w:rPr>
            <w:b w:val="1"/>
            <w:vertAlign w:val="baseline"/>
            <w:rtl w:val="0"/>
          </w:rPr>
          <w:t xml:space="preserve">33</w:t>
        </w:r>
      </w:hyperlink>
      <w:hyperlink r:id="rId839">
        <w:r w:rsidDel="00000000" w:rsidR="00000000" w:rsidRPr="00000000">
          <w:rPr>
            <w:vertAlign w:val="baseline"/>
            <w:rtl w:val="0"/>
          </w:rPr>
          <w:t xml:space="preserve">, 12870–12886 (2013).</w:t>
        </w:r>
      </w:hyperlink>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840">
        <w:r w:rsidDel="00000000" w:rsidR="00000000" w:rsidRPr="00000000">
          <w:rPr>
            <w:vertAlign w:val="baseline"/>
            <w:rtl w:val="0"/>
          </w:rPr>
          <w:t xml:space="preserve">55.</w:t>
          <w:tab/>
          <w:t xml:space="preserve">Diaz-Castro, B., Gangwani, M. R., Yu, X., Coppola, G. &amp; Khakh, B. S. Astrocyte molecular signatures in Huntington’s disease. </w:t>
        </w:r>
      </w:hyperlink>
      <w:hyperlink r:id="rId841">
        <w:r w:rsidDel="00000000" w:rsidR="00000000" w:rsidRPr="00000000">
          <w:rPr>
            <w:i w:val="1"/>
            <w:vertAlign w:val="baseline"/>
            <w:rtl w:val="0"/>
          </w:rPr>
          <w:t xml:space="preserve">Sci. Transl. Med. </w:t>
        </w:r>
      </w:hyperlink>
      <w:hyperlink r:id="rId842">
        <w:r w:rsidDel="00000000" w:rsidR="00000000" w:rsidRPr="00000000">
          <w:rPr>
            <w:b w:val="1"/>
            <w:vertAlign w:val="baseline"/>
            <w:rtl w:val="0"/>
          </w:rPr>
          <w:t xml:space="preserve">11</w:t>
        </w:r>
      </w:hyperlink>
      <w:hyperlink r:id="rId843">
        <w:r w:rsidDel="00000000" w:rsidR="00000000" w:rsidRPr="00000000">
          <w:rPr>
            <w:vertAlign w:val="baseline"/>
            <w:rtl w:val="0"/>
          </w:rPr>
          <w:t xml:space="preserve">, eaaw8546 (2019).</w:t>
        </w:r>
      </w:hyperlink>
      <w:r w:rsidDel="00000000" w:rsidR="00000000" w:rsidRPr="00000000">
        <w:rPr>
          <w:rtl w:val="0"/>
        </w:rPr>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844">
        <w:r w:rsidDel="00000000" w:rsidR="00000000" w:rsidRPr="00000000">
          <w:rPr>
            <w:vertAlign w:val="baseline"/>
            <w:rtl w:val="0"/>
          </w:rPr>
          <w:t xml:space="preserve">56.</w:t>
          <w:tab/>
          <w:t xml:space="preserve">Al-Dalahmah, O. </w:t>
        </w:r>
      </w:hyperlink>
      <w:hyperlink r:id="rId845">
        <w:r w:rsidDel="00000000" w:rsidR="00000000" w:rsidRPr="00000000">
          <w:rPr>
            <w:i w:val="1"/>
            <w:vertAlign w:val="baseline"/>
            <w:rtl w:val="0"/>
          </w:rPr>
          <w:t xml:space="preserve">et al.</w:t>
        </w:r>
      </w:hyperlink>
      <w:hyperlink r:id="rId846">
        <w:r w:rsidDel="00000000" w:rsidR="00000000" w:rsidRPr="00000000">
          <w:rPr>
            <w:vertAlign w:val="baseline"/>
            <w:rtl w:val="0"/>
          </w:rPr>
          <w:t xml:space="preserve"> Single-nucleus RNA-seq identifies Huntington disease astrocyte states. </w:t>
        </w:r>
      </w:hyperlink>
      <w:hyperlink r:id="rId847">
        <w:r w:rsidDel="00000000" w:rsidR="00000000" w:rsidRPr="00000000">
          <w:rPr>
            <w:i w:val="1"/>
            <w:vertAlign w:val="baseline"/>
            <w:rtl w:val="0"/>
          </w:rPr>
          <w:t xml:space="preserve">Acta Neuropathol. Commun. </w:t>
        </w:r>
      </w:hyperlink>
      <w:hyperlink r:id="rId848">
        <w:r w:rsidDel="00000000" w:rsidR="00000000" w:rsidRPr="00000000">
          <w:rPr>
            <w:b w:val="1"/>
            <w:vertAlign w:val="baseline"/>
            <w:rtl w:val="0"/>
          </w:rPr>
          <w:t xml:space="preserve">8</w:t>
        </w:r>
      </w:hyperlink>
      <w:hyperlink r:id="rId849">
        <w:r w:rsidDel="00000000" w:rsidR="00000000" w:rsidRPr="00000000">
          <w:rPr>
            <w:vertAlign w:val="baseline"/>
            <w:rtl w:val="0"/>
          </w:rPr>
          <w:t xml:space="preserve">, 19 (2020).</w:t>
        </w:r>
      </w:hyperlink>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850">
        <w:r w:rsidDel="00000000" w:rsidR="00000000" w:rsidRPr="00000000">
          <w:rPr>
            <w:vertAlign w:val="baseline"/>
            <w:rtl w:val="0"/>
          </w:rPr>
          <w:t xml:space="preserve">57.</w:t>
          <w:tab/>
          <w:t xml:space="preserve">Sekar, S. </w:t>
        </w:r>
      </w:hyperlink>
      <w:hyperlink r:id="rId851">
        <w:r w:rsidDel="00000000" w:rsidR="00000000" w:rsidRPr="00000000">
          <w:rPr>
            <w:i w:val="1"/>
            <w:vertAlign w:val="baseline"/>
            <w:rtl w:val="0"/>
          </w:rPr>
          <w:t xml:space="preserve">et al.</w:t>
        </w:r>
      </w:hyperlink>
      <w:hyperlink r:id="rId852">
        <w:r w:rsidDel="00000000" w:rsidR="00000000" w:rsidRPr="00000000">
          <w:rPr>
            <w:vertAlign w:val="baseline"/>
            <w:rtl w:val="0"/>
          </w:rPr>
          <w:t xml:space="preserve"> Alzheimer’s disease is associated with altered expression of genes involved in immune response and mitochondrial processes in astrocytes. </w:t>
        </w:r>
      </w:hyperlink>
      <w:hyperlink r:id="rId853">
        <w:r w:rsidDel="00000000" w:rsidR="00000000" w:rsidRPr="00000000">
          <w:rPr>
            <w:i w:val="1"/>
            <w:vertAlign w:val="baseline"/>
            <w:rtl w:val="0"/>
          </w:rPr>
          <w:t xml:space="preserve">Neurobiol. Aging </w:t>
        </w:r>
      </w:hyperlink>
      <w:hyperlink r:id="rId854">
        <w:r w:rsidDel="00000000" w:rsidR="00000000" w:rsidRPr="00000000">
          <w:rPr>
            <w:b w:val="1"/>
            <w:vertAlign w:val="baseline"/>
            <w:rtl w:val="0"/>
          </w:rPr>
          <w:t xml:space="preserve">36</w:t>
        </w:r>
      </w:hyperlink>
      <w:hyperlink r:id="rId855">
        <w:r w:rsidDel="00000000" w:rsidR="00000000" w:rsidRPr="00000000">
          <w:rPr>
            <w:vertAlign w:val="baseline"/>
            <w:rtl w:val="0"/>
          </w:rPr>
          <w:t xml:space="preserve">, 583–591 (2015).</w:t>
        </w:r>
      </w:hyperlink>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856">
        <w:r w:rsidDel="00000000" w:rsidR="00000000" w:rsidRPr="00000000">
          <w:rPr>
            <w:vertAlign w:val="baseline"/>
            <w:rtl w:val="0"/>
          </w:rPr>
          <w:t xml:space="preserve">58.</w:t>
          <w:tab/>
          <w:t xml:space="preserve">Wu, T. </w:t>
        </w:r>
      </w:hyperlink>
      <w:hyperlink r:id="rId857">
        <w:r w:rsidDel="00000000" w:rsidR="00000000" w:rsidRPr="00000000">
          <w:rPr>
            <w:i w:val="1"/>
            <w:vertAlign w:val="baseline"/>
            <w:rtl w:val="0"/>
          </w:rPr>
          <w:t xml:space="preserve">et al.</w:t>
        </w:r>
      </w:hyperlink>
      <w:hyperlink r:id="rId858">
        <w:r w:rsidDel="00000000" w:rsidR="00000000" w:rsidRPr="00000000">
          <w:rPr>
            <w:vertAlign w:val="baseline"/>
            <w:rtl w:val="0"/>
          </w:rPr>
          <w:t xml:space="preserve"> Complement C3 Is Activated in Human AD Brain and Is Required for Neurodegeneration in Mouse Models of Amyloidosis and Tauopathy. </w:t>
        </w:r>
      </w:hyperlink>
      <w:hyperlink r:id="rId859">
        <w:r w:rsidDel="00000000" w:rsidR="00000000" w:rsidRPr="00000000">
          <w:rPr>
            <w:i w:val="1"/>
            <w:vertAlign w:val="baseline"/>
            <w:rtl w:val="0"/>
          </w:rPr>
          <w:t xml:space="preserve">Cell Rep. </w:t>
        </w:r>
      </w:hyperlink>
      <w:hyperlink r:id="rId860">
        <w:r w:rsidDel="00000000" w:rsidR="00000000" w:rsidRPr="00000000">
          <w:rPr>
            <w:b w:val="1"/>
            <w:vertAlign w:val="baseline"/>
            <w:rtl w:val="0"/>
          </w:rPr>
          <w:t xml:space="preserve">28</w:t>
        </w:r>
      </w:hyperlink>
      <w:hyperlink r:id="rId861">
        <w:r w:rsidDel="00000000" w:rsidR="00000000" w:rsidRPr="00000000">
          <w:rPr>
            <w:vertAlign w:val="baseline"/>
            <w:rtl w:val="0"/>
          </w:rPr>
          <w:t xml:space="preserve">, 2111-2123.e6 (2019).</w:t>
        </w:r>
      </w:hyperlink>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862">
        <w:r w:rsidDel="00000000" w:rsidR="00000000" w:rsidRPr="00000000">
          <w:rPr>
            <w:vertAlign w:val="baseline"/>
            <w:rtl w:val="0"/>
          </w:rPr>
          <w:t xml:space="preserve">59.</w:t>
          <w:tab/>
          <w:t xml:space="preserve">Booth, H. D. E., Hirst, W. D. &amp; Wade-Martins, R. The Role of Astrocyte Dysfunction in Parkinson’s Disease Pathogenesis. </w:t>
        </w:r>
      </w:hyperlink>
      <w:hyperlink r:id="rId863">
        <w:r w:rsidDel="00000000" w:rsidR="00000000" w:rsidRPr="00000000">
          <w:rPr>
            <w:i w:val="1"/>
            <w:vertAlign w:val="baseline"/>
            <w:rtl w:val="0"/>
          </w:rPr>
          <w:t xml:space="preserve">Trends Neurosci. </w:t>
        </w:r>
      </w:hyperlink>
      <w:hyperlink r:id="rId864">
        <w:r w:rsidDel="00000000" w:rsidR="00000000" w:rsidRPr="00000000">
          <w:rPr>
            <w:b w:val="1"/>
            <w:vertAlign w:val="baseline"/>
            <w:rtl w:val="0"/>
          </w:rPr>
          <w:t xml:space="preserve">40</w:t>
        </w:r>
      </w:hyperlink>
      <w:hyperlink r:id="rId865">
        <w:r w:rsidDel="00000000" w:rsidR="00000000" w:rsidRPr="00000000">
          <w:rPr>
            <w:vertAlign w:val="baseline"/>
            <w:rtl w:val="0"/>
          </w:rPr>
          <w:t xml:space="preserve">, 358–370 (2017).</w:t>
        </w:r>
      </w:hyperlink>
      <w:r w:rsidDel="00000000" w:rsidR="00000000" w:rsidRPr="00000000">
        <w:rPr>
          <w:rtl w:val="0"/>
        </w:rPr>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866">
        <w:r w:rsidDel="00000000" w:rsidR="00000000" w:rsidRPr="00000000">
          <w:rPr>
            <w:vertAlign w:val="baseline"/>
            <w:rtl w:val="0"/>
          </w:rPr>
          <w:t xml:space="preserve">60.</w:t>
          <w:tab/>
          <w:t xml:space="preserve">Henrik Heiland, D. </w:t>
        </w:r>
      </w:hyperlink>
      <w:hyperlink r:id="rId867">
        <w:r w:rsidDel="00000000" w:rsidR="00000000" w:rsidRPr="00000000">
          <w:rPr>
            <w:i w:val="1"/>
            <w:vertAlign w:val="baseline"/>
            <w:rtl w:val="0"/>
          </w:rPr>
          <w:t xml:space="preserve">et al.</w:t>
        </w:r>
      </w:hyperlink>
      <w:hyperlink r:id="rId868">
        <w:r w:rsidDel="00000000" w:rsidR="00000000" w:rsidRPr="00000000">
          <w:rPr>
            <w:vertAlign w:val="baseline"/>
            <w:rtl w:val="0"/>
          </w:rPr>
          <w:t xml:space="preserve"> Tumor-associated reactive astrocytes aid the evolution of immunosuppressive environment in glioblastoma. </w:t>
        </w:r>
      </w:hyperlink>
      <w:hyperlink r:id="rId869">
        <w:r w:rsidDel="00000000" w:rsidR="00000000" w:rsidRPr="00000000">
          <w:rPr>
            <w:i w:val="1"/>
            <w:vertAlign w:val="baseline"/>
            <w:rtl w:val="0"/>
          </w:rPr>
          <w:t xml:space="preserve">Nat. Commun. </w:t>
        </w:r>
      </w:hyperlink>
      <w:hyperlink r:id="rId870">
        <w:r w:rsidDel="00000000" w:rsidR="00000000" w:rsidRPr="00000000">
          <w:rPr>
            <w:b w:val="1"/>
            <w:vertAlign w:val="baseline"/>
            <w:rtl w:val="0"/>
          </w:rPr>
          <w:t xml:space="preserve">10</w:t>
        </w:r>
      </w:hyperlink>
      <w:hyperlink r:id="rId871">
        <w:r w:rsidDel="00000000" w:rsidR="00000000" w:rsidRPr="00000000">
          <w:rPr>
            <w:vertAlign w:val="baseline"/>
            <w:rtl w:val="0"/>
          </w:rPr>
          <w:t xml:space="preserve">, 2541 (2019).</w:t>
        </w:r>
      </w:hyperlink>
      <w:r w:rsidDel="00000000" w:rsidR="00000000" w:rsidRPr="00000000">
        <w:rPr>
          <w:rtl w:val="0"/>
        </w:rPr>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872">
        <w:r w:rsidDel="00000000" w:rsidR="00000000" w:rsidRPr="00000000">
          <w:rPr>
            <w:vertAlign w:val="baseline"/>
            <w:rtl w:val="0"/>
          </w:rPr>
          <w:t xml:space="preserve">61.</w:t>
          <w:tab/>
          <w:t xml:space="preserve">Santos, R. </w:t>
        </w:r>
      </w:hyperlink>
      <w:hyperlink r:id="rId873">
        <w:r w:rsidDel="00000000" w:rsidR="00000000" w:rsidRPr="00000000">
          <w:rPr>
            <w:i w:val="1"/>
            <w:vertAlign w:val="baseline"/>
            <w:rtl w:val="0"/>
          </w:rPr>
          <w:t xml:space="preserve">et al.</w:t>
        </w:r>
      </w:hyperlink>
      <w:hyperlink r:id="rId874">
        <w:r w:rsidDel="00000000" w:rsidR="00000000" w:rsidRPr="00000000">
          <w:rPr>
            <w:vertAlign w:val="baseline"/>
            <w:rtl w:val="0"/>
          </w:rPr>
          <w:t xml:space="preserve"> Differentiation of Inflammation-Responsive Astrocytes from Glial Progenitors Generated from Human Induced Pluripotent Stem Cells. </w:t>
        </w:r>
      </w:hyperlink>
      <w:hyperlink r:id="rId875">
        <w:r w:rsidDel="00000000" w:rsidR="00000000" w:rsidRPr="00000000">
          <w:rPr>
            <w:i w:val="1"/>
            <w:vertAlign w:val="baseline"/>
            <w:rtl w:val="0"/>
          </w:rPr>
          <w:t xml:space="preserve">Stem Cell Rep. </w:t>
        </w:r>
      </w:hyperlink>
      <w:hyperlink r:id="rId876">
        <w:r w:rsidDel="00000000" w:rsidR="00000000" w:rsidRPr="00000000">
          <w:rPr>
            <w:b w:val="1"/>
            <w:vertAlign w:val="baseline"/>
            <w:rtl w:val="0"/>
          </w:rPr>
          <w:t xml:space="preserve">8</w:t>
        </w:r>
      </w:hyperlink>
      <w:hyperlink r:id="rId877">
        <w:r w:rsidDel="00000000" w:rsidR="00000000" w:rsidRPr="00000000">
          <w:rPr>
            <w:vertAlign w:val="baseline"/>
            <w:rtl w:val="0"/>
          </w:rPr>
          <w:t xml:space="preserve">, 1757–1769 (2017).</w:t>
        </w:r>
      </w:hyperlink>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878">
        <w:r w:rsidDel="00000000" w:rsidR="00000000" w:rsidRPr="00000000">
          <w:rPr>
            <w:vertAlign w:val="baseline"/>
            <w:rtl w:val="0"/>
          </w:rPr>
          <w:t xml:space="preserve">62.</w:t>
          <w:tab/>
          <w:t xml:space="preserve">Vadodaria, K. C. </w:t>
        </w:r>
      </w:hyperlink>
      <w:hyperlink r:id="rId879">
        <w:r w:rsidDel="00000000" w:rsidR="00000000" w:rsidRPr="00000000">
          <w:rPr>
            <w:i w:val="1"/>
            <w:vertAlign w:val="baseline"/>
            <w:rtl w:val="0"/>
          </w:rPr>
          <w:t xml:space="preserve">et al.</w:t>
        </w:r>
      </w:hyperlink>
      <w:hyperlink r:id="rId880">
        <w:r w:rsidDel="00000000" w:rsidR="00000000" w:rsidRPr="00000000">
          <w:rPr>
            <w:vertAlign w:val="baseline"/>
            <w:rtl w:val="0"/>
          </w:rPr>
          <w:t xml:space="preserve"> Altered Neuronal Support and Inflammatory Response in Bipolar Disorder Patient-Derived Astrocytes. </w:t>
        </w:r>
      </w:hyperlink>
      <w:hyperlink r:id="rId881">
        <w:r w:rsidDel="00000000" w:rsidR="00000000" w:rsidRPr="00000000">
          <w:rPr>
            <w:i w:val="1"/>
            <w:vertAlign w:val="baseline"/>
            <w:rtl w:val="0"/>
          </w:rPr>
          <w:t xml:space="preserve">Stem Cell Rep. </w:t>
        </w:r>
      </w:hyperlink>
      <w:hyperlink r:id="rId882">
        <w:r w:rsidDel="00000000" w:rsidR="00000000" w:rsidRPr="00000000">
          <w:rPr>
            <w:b w:val="1"/>
            <w:vertAlign w:val="baseline"/>
            <w:rtl w:val="0"/>
          </w:rPr>
          <w:t xml:space="preserve">16</w:t>
        </w:r>
      </w:hyperlink>
      <w:hyperlink r:id="rId883">
        <w:r w:rsidDel="00000000" w:rsidR="00000000" w:rsidRPr="00000000">
          <w:rPr>
            <w:vertAlign w:val="baseline"/>
            <w:rtl w:val="0"/>
          </w:rPr>
          <w:t xml:space="preserve">, 825–835 (2021).</w:t>
        </w:r>
      </w:hyperlink>
      <w:r w:rsidDel="00000000" w:rsidR="00000000" w:rsidRPr="00000000">
        <w:rPr>
          <w:rtl w:val="0"/>
        </w:rPr>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884">
        <w:r w:rsidDel="00000000" w:rsidR="00000000" w:rsidRPr="00000000">
          <w:rPr>
            <w:vertAlign w:val="baseline"/>
            <w:rtl w:val="0"/>
          </w:rPr>
          <w:t xml:space="preserve">63.</w:t>
          <w:tab/>
          <w:t xml:space="preserve">Zhou, X. </w:t>
        </w:r>
      </w:hyperlink>
      <w:hyperlink r:id="rId885">
        <w:r w:rsidDel="00000000" w:rsidR="00000000" w:rsidRPr="00000000">
          <w:rPr>
            <w:i w:val="1"/>
            <w:vertAlign w:val="baseline"/>
            <w:rtl w:val="0"/>
          </w:rPr>
          <w:t xml:space="preserve">et al.</w:t>
        </w:r>
      </w:hyperlink>
      <w:hyperlink r:id="rId886">
        <w:r w:rsidDel="00000000" w:rsidR="00000000" w:rsidRPr="00000000">
          <w:rPr>
            <w:vertAlign w:val="baseline"/>
            <w:rtl w:val="0"/>
          </w:rPr>
          <w:t xml:space="preserve"> Astrocyte, a Promising Target for Mood Disorder Interventions. </w:t>
        </w:r>
      </w:hyperlink>
      <w:hyperlink r:id="rId887">
        <w:r w:rsidDel="00000000" w:rsidR="00000000" w:rsidRPr="00000000">
          <w:rPr>
            <w:i w:val="1"/>
            <w:vertAlign w:val="baseline"/>
            <w:rtl w:val="0"/>
          </w:rPr>
          <w:t xml:space="preserve">Front. Mol. Neurosci. </w:t>
        </w:r>
      </w:hyperlink>
      <w:hyperlink r:id="rId888">
        <w:r w:rsidDel="00000000" w:rsidR="00000000" w:rsidRPr="00000000">
          <w:rPr>
            <w:b w:val="1"/>
            <w:vertAlign w:val="baseline"/>
            <w:rtl w:val="0"/>
          </w:rPr>
          <w:t xml:space="preserve">12</w:t>
        </w:r>
      </w:hyperlink>
      <w:hyperlink r:id="rId889">
        <w:r w:rsidDel="00000000" w:rsidR="00000000" w:rsidRPr="00000000">
          <w:rPr>
            <w:vertAlign w:val="baseline"/>
            <w:rtl w:val="0"/>
          </w:rPr>
          <w:t xml:space="preserve">, 136 (2019).</w:t>
        </w:r>
      </w:hyperlink>
      <w:r w:rsidDel="00000000" w:rsidR="00000000" w:rsidRPr="00000000">
        <w:rPr>
          <w:rtl w:val="0"/>
        </w:rPr>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890">
        <w:r w:rsidDel="00000000" w:rsidR="00000000" w:rsidRPr="00000000">
          <w:rPr>
            <w:vertAlign w:val="baseline"/>
            <w:rtl w:val="0"/>
          </w:rPr>
          <w:t xml:space="preserve">64.</w:t>
          <w:tab/>
          <w:t xml:space="preserve">Fitzgerald, E. </w:t>
        </w:r>
      </w:hyperlink>
      <w:hyperlink r:id="rId891">
        <w:r w:rsidDel="00000000" w:rsidR="00000000" w:rsidRPr="00000000">
          <w:rPr>
            <w:i w:val="1"/>
            <w:vertAlign w:val="baseline"/>
            <w:rtl w:val="0"/>
          </w:rPr>
          <w:t xml:space="preserve">et al. Mechanistic convergence of depression and suicidality on astrocyte fatty acid metabolism</w:t>
        </w:r>
      </w:hyperlink>
      <w:hyperlink r:id="rId892">
        <w:r w:rsidDel="00000000" w:rsidR="00000000" w:rsidRPr="00000000">
          <w:rPr>
            <w:vertAlign w:val="baseline"/>
            <w:rtl w:val="0"/>
          </w:rPr>
          <w:t xml:space="preserve">. http://medrxiv.org/lookup/doi/10.1101/2023.03.16.23287352 (2023) doi:10.1101/2023.03.16.23287352.</w:t>
        </w:r>
      </w:hyperlink>
      <w:r w:rsidDel="00000000" w:rsidR="00000000" w:rsidRPr="00000000">
        <w:rPr>
          <w:rtl w:val="0"/>
        </w:rPr>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893">
        <w:r w:rsidDel="00000000" w:rsidR="00000000" w:rsidRPr="00000000">
          <w:rPr>
            <w:vertAlign w:val="baseline"/>
            <w:rtl w:val="0"/>
          </w:rPr>
          <w:t xml:space="preserve">65.</w:t>
          <w:tab/>
          <w:t xml:space="preserve">de Oliveira Figueiredo, E. C., Calì, C., Petrelli, F. &amp; Bezzi, P. Emerging evidence for astrocyte dysfunction in schizophrenia. </w:t>
        </w:r>
      </w:hyperlink>
      <w:hyperlink r:id="rId894">
        <w:r w:rsidDel="00000000" w:rsidR="00000000" w:rsidRPr="00000000">
          <w:rPr>
            <w:i w:val="1"/>
            <w:vertAlign w:val="baseline"/>
            <w:rtl w:val="0"/>
          </w:rPr>
          <w:t xml:space="preserve">Glia </w:t>
        </w:r>
      </w:hyperlink>
      <w:hyperlink r:id="rId895">
        <w:r w:rsidDel="00000000" w:rsidR="00000000" w:rsidRPr="00000000">
          <w:rPr>
            <w:b w:val="1"/>
            <w:vertAlign w:val="baseline"/>
            <w:rtl w:val="0"/>
          </w:rPr>
          <w:t xml:space="preserve">70</w:t>
        </w:r>
      </w:hyperlink>
      <w:hyperlink r:id="rId896">
        <w:r w:rsidDel="00000000" w:rsidR="00000000" w:rsidRPr="00000000">
          <w:rPr>
            <w:vertAlign w:val="baseline"/>
            <w:rtl w:val="0"/>
          </w:rPr>
          <w:t xml:space="preserve">, 1585–1604 (2022).</w:t>
        </w:r>
      </w:hyperlink>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897">
        <w:r w:rsidDel="00000000" w:rsidR="00000000" w:rsidRPr="00000000">
          <w:rPr>
            <w:vertAlign w:val="baseline"/>
            <w:rtl w:val="0"/>
          </w:rPr>
          <w:t xml:space="preserve">66.</w:t>
          <w:tab/>
          <w:t xml:space="preserve">Jouroukhin, Y. </w:t>
        </w:r>
      </w:hyperlink>
      <w:hyperlink r:id="rId898">
        <w:r w:rsidDel="00000000" w:rsidR="00000000" w:rsidRPr="00000000">
          <w:rPr>
            <w:i w:val="1"/>
            <w:vertAlign w:val="baseline"/>
            <w:rtl w:val="0"/>
          </w:rPr>
          <w:t xml:space="preserve">et al.</w:t>
        </w:r>
      </w:hyperlink>
      <w:hyperlink r:id="rId899">
        <w:r w:rsidDel="00000000" w:rsidR="00000000" w:rsidRPr="00000000">
          <w:rPr>
            <w:vertAlign w:val="baseline"/>
            <w:rtl w:val="0"/>
          </w:rPr>
          <w:t xml:space="preserve"> DISC1 regulates lactate metabolism in astrocytes: implications for psychiatric disorders. </w:t>
        </w:r>
      </w:hyperlink>
      <w:hyperlink r:id="rId900">
        <w:r w:rsidDel="00000000" w:rsidR="00000000" w:rsidRPr="00000000">
          <w:rPr>
            <w:i w:val="1"/>
            <w:vertAlign w:val="baseline"/>
            <w:rtl w:val="0"/>
          </w:rPr>
          <w:t xml:space="preserve">Transl. Psychiatry </w:t>
        </w:r>
      </w:hyperlink>
      <w:hyperlink r:id="rId901">
        <w:r w:rsidDel="00000000" w:rsidR="00000000" w:rsidRPr="00000000">
          <w:rPr>
            <w:b w:val="1"/>
            <w:vertAlign w:val="baseline"/>
            <w:rtl w:val="0"/>
          </w:rPr>
          <w:t xml:space="preserve">8</w:t>
        </w:r>
      </w:hyperlink>
      <w:hyperlink r:id="rId902">
        <w:r w:rsidDel="00000000" w:rsidR="00000000" w:rsidRPr="00000000">
          <w:rPr>
            <w:vertAlign w:val="baseline"/>
            <w:rtl w:val="0"/>
          </w:rPr>
          <w:t xml:space="preserve">, 76 (2018).</w:t>
        </w:r>
      </w:hyperlink>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903">
        <w:r w:rsidDel="00000000" w:rsidR="00000000" w:rsidRPr="00000000">
          <w:rPr>
            <w:vertAlign w:val="baseline"/>
            <w:rtl w:val="0"/>
          </w:rPr>
          <w:t xml:space="preserve">67.</w:t>
          <w:tab/>
          <w:t xml:space="preserve">Koskuvi, M. </w:t>
        </w:r>
      </w:hyperlink>
      <w:hyperlink r:id="rId904">
        <w:r w:rsidDel="00000000" w:rsidR="00000000" w:rsidRPr="00000000">
          <w:rPr>
            <w:i w:val="1"/>
            <w:vertAlign w:val="baseline"/>
            <w:rtl w:val="0"/>
          </w:rPr>
          <w:t xml:space="preserve">et al.</w:t>
        </w:r>
      </w:hyperlink>
      <w:hyperlink r:id="rId905">
        <w:r w:rsidDel="00000000" w:rsidR="00000000" w:rsidRPr="00000000">
          <w:rPr>
            <w:vertAlign w:val="baseline"/>
            <w:rtl w:val="0"/>
          </w:rPr>
          <w:t xml:space="preserve"> Contribution of astrocytes to familial risk and clinical manifestation of schizophrenia. </w:t>
        </w:r>
      </w:hyperlink>
      <w:hyperlink r:id="rId906">
        <w:r w:rsidDel="00000000" w:rsidR="00000000" w:rsidRPr="00000000">
          <w:rPr>
            <w:i w:val="1"/>
            <w:vertAlign w:val="baseline"/>
            <w:rtl w:val="0"/>
          </w:rPr>
          <w:t xml:space="preserve">Glia </w:t>
        </w:r>
      </w:hyperlink>
      <w:hyperlink r:id="rId907">
        <w:r w:rsidDel="00000000" w:rsidR="00000000" w:rsidRPr="00000000">
          <w:rPr>
            <w:b w:val="1"/>
            <w:vertAlign w:val="baseline"/>
            <w:rtl w:val="0"/>
          </w:rPr>
          <w:t xml:space="preserve">70</w:t>
        </w:r>
      </w:hyperlink>
      <w:hyperlink r:id="rId908">
        <w:r w:rsidDel="00000000" w:rsidR="00000000" w:rsidRPr="00000000">
          <w:rPr>
            <w:vertAlign w:val="baseline"/>
            <w:rtl w:val="0"/>
          </w:rPr>
          <w:t xml:space="preserve">, 650–660 (2022).</w:t>
        </w:r>
      </w:hyperlink>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909">
        <w:r w:rsidDel="00000000" w:rsidR="00000000" w:rsidRPr="00000000">
          <w:rPr>
            <w:vertAlign w:val="baseline"/>
            <w:rtl w:val="0"/>
          </w:rPr>
          <w:t xml:space="preserve">68.</w:t>
          <w:tab/>
          <w:t xml:space="preserve">Dohrenwend, B. P. </w:t>
        </w:r>
      </w:hyperlink>
      <w:hyperlink r:id="rId910">
        <w:r w:rsidDel="00000000" w:rsidR="00000000" w:rsidRPr="00000000">
          <w:rPr>
            <w:i w:val="1"/>
            <w:vertAlign w:val="baseline"/>
            <w:rtl w:val="0"/>
          </w:rPr>
          <w:t xml:space="preserve">et al.</w:t>
        </w:r>
      </w:hyperlink>
      <w:hyperlink r:id="rId911">
        <w:r w:rsidDel="00000000" w:rsidR="00000000" w:rsidRPr="00000000">
          <w:rPr>
            <w:vertAlign w:val="baseline"/>
            <w:rtl w:val="0"/>
          </w:rPr>
          <w:t xml:space="preserve"> Socioeconomic status and psychiatric disorders: the causation-selection issue. </w:t>
        </w:r>
      </w:hyperlink>
      <w:hyperlink r:id="rId912">
        <w:r w:rsidDel="00000000" w:rsidR="00000000" w:rsidRPr="00000000">
          <w:rPr>
            <w:i w:val="1"/>
            <w:vertAlign w:val="baseline"/>
            <w:rtl w:val="0"/>
          </w:rPr>
          <w:t xml:space="preserve">Science </w:t>
        </w:r>
      </w:hyperlink>
      <w:hyperlink r:id="rId913">
        <w:r w:rsidDel="00000000" w:rsidR="00000000" w:rsidRPr="00000000">
          <w:rPr>
            <w:b w:val="1"/>
            <w:vertAlign w:val="baseline"/>
            <w:rtl w:val="0"/>
          </w:rPr>
          <w:t xml:space="preserve">255</w:t>
        </w:r>
      </w:hyperlink>
      <w:hyperlink r:id="rId914">
        <w:r w:rsidDel="00000000" w:rsidR="00000000" w:rsidRPr="00000000">
          <w:rPr>
            <w:vertAlign w:val="baseline"/>
            <w:rtl w:val="0"/>
          </w:rPr>
          <w:t xml:space="preserve">, 946–952 (1992).</w:t>
        </w:r>
      </w:hyperlink>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915">
        <w:r w:rsidDel="00000000" w:rsidR="00000000" w:rsidRPr="00000000">
          <w:rPr>
            <w:vertAlign w:val="baseline"/>
            <w:rtl w:val="0"/>
          </w:rPr>
          <w:t xml:space="preserve">69.</w:t>
          <w:tab/>
          <w:t xml:space="preserve">Knapp, M. &amp; Wong, G. Economics and mental health: the current scenario. </w:t>
        </w:r>
      </w:hyperlink>
      <w:hyperlink r:id="rId916">
        <w:r w:rsidDel="00000000" w:rsidR="00000000" w:rsidRPr="00000000">
          <w:rPr>
            <w:i w:val="1"/>
            <w:vertAlign w:val="baseline"/>
            <w:rtl w:val="0"/>
          </w:rPr>
          <w:t xml:space="preserve">World Psychiatry </w:t>
        </w:r>
      </w:hyperlink>
      <w:hyperlink r:id="rId917">
        <w:r w:rsidDel="00000000" w:rsidR="00000000" w:rsidRPr="00000000">
          <w:rPr>
            <w:b w:val="1"/>
            <w:vertAlign w:val="baseline"/>
            <w:rtl w:val="0"/>
          </w:rPr>
          <w:t xml:space="preserve">19</w:t>
        </w:r>
      </w:hyperlink>
      <w:hyperlink r:id="rId918">
        <w:r w:rsidDel="00000000" w:rsidR="00000000" w:rsidRPr="00000000">
          <w:rPr>
            <w:vertAlign w:val="baseline"/>
            <w:rtl w:val="0"/>
          </w:rPr>
          <w:t xml:space="preserve">, 3–14 (2020).</w:t>
        </w:r>
      </w:hyperlink>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919">
        <w:r w:rsidDel="00000000" w:rsidR="00000000" w:rsidRPr="00000000">
          <w:rPr>
            <w:vertAlign w:val="baseline"/>
            <w:rtl w:val="0"/>
          </w:rPr>
          <w:t xml:space="preserve">70.</w:t>
          <w:tab/>
          <w:t xml:space="preserve">CORRIGAN, P. W. &amp; WATSON, A. C. Understanding the impact of stigma on people with mental illness. </w:t>
        </w:r>
      </w:hyperlink>
      <w:hyperlink r:id="rId920">
        <w:r w:rsidDel="00000000" w:rsidR="00000000" w:rsidRPr="00000000">
          <w:rPr>
            <w:i w:val="1"/>
            <w:vertAlign w:val="baseline"/>
            <w:rtl w:val="0"/>
          </w:rPr>
          <w:t xml:space="preserve">World Psychiatry </w:t>
        </w:r>
      </w:hyperlink>
      <w:hyperlink r:id="rId921">
        <w:r w:rsidDel="00000000" w:rsidR="00000000" w:rsidRPr="00000000">
          <w:rPr>
            <w:b w:val="1"/>
            <w:vertAlign w:val="baseline"/>
            <w:rtl w:val="0"/>
          </w:rPr>
          <w:t xml:space="preserve">1</w:t>
        </w:r>
      </w:hyperlink>
      <w:hyperlink r:id="rId922">
        <w:r w:rsidDel="00000000" w:rsidR="00000000" w:rsidRPr="00000000">
          <w:rPr>
            <w:vertAlign w:val="baseline"/>
            <w:rtl w:val="0"/>
          </w:rPr>
          <w:t xml:space="preserve">, 16–20 (2002).</w:t>
        </w:r>
      </w:hyperlink>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923">
        <w:r w:rsidDel="00000000" w:rsidR="00000000" w:rsidRPr="00000000">
          <w:rPr>
            <w:vertAlign w:val="baseline"/>
            <w:rtl w:val="0"/>
          </w:rPr>
          <w:t xml:space="preserve">71.</w:t>
          <w:tab/>
          <w:t xml:space="preserve">Kessler, R. C. The epidemiology of dual diagnosis. </w:t>
        </w:r>
      </w:hyperlink>
      <w:hyperlink r:id="rId924">
        <w:r w:rsidDel="00000000" w:rsidR="00000000" w:rsidRPr="00000000">
          <w:rPr>
            <w:i w:val="1"/>
            <w:vertAlign w:val="baseline"/>
            <w:rtl w:val="0"/>
          </w:rPr>
          <w:t xml:space="preserve">Biol. Psychiatry </w:t>
        </w:r>
      </w:hyperlink>
      <w:hyperlink r:id="rId925">
        <w:r w:rsidDel="00000000" w:rsidR="00000000" w:rsidRPr="00000000">
          <w:rPr>
            <w:b w:val="1"/>
            <w:vertAlign w:val="baseline"/>
            <w:rtl w:val="0"/>
          </w:rPr>
          <w:t xml:space="preserve">56</w:t>
        </w:r>
      </w:hyperlink>
      <w:hyperlink r:id="rId926">
        <w:r w:rsidDel="00000000" w:rsidR="00000000" w:rsidRPr="00000000">
          <w:rPr>
            <w:vertAlign w:val="baseline"/>
            <w:rtl w:val="0"/>
          </w:rPr>
          <w:t xml:space="preserve">, 730–737 (2004).</w:t>
        </w:r>
      </w:hyperlink>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927">
        <w:r w:rsidDel="00000000" w:rsidR="00000000" w:rsidRPr="00000000">
          <w:rPr>
            <w:vertAlign w:val="baseline"/>
            <w:rtl w:val="0"/>
          </w:rPr>
          <w:t xml:space="preserve">72.</w:t>
          <w:tab/>
          <w:t xml:space="preserve">DE HERT, M. </w:t>
        </w:r>
      </w:hyperlink>
      <w:hyperlink r:id="rId928">
        <w:r w:rsidDel="00000000" w:rsidR="00000000" w:rsidRPr="00000000">
          <w:rPr>
            <w:i w:val="1"/>
            <w:vertAlign w:val="baseline"/>
            <w:rtl w:val="0"/>
          </w:rPr>
          <w:t xml:space="preserve">et al.</w:t>
        </w:r>
      </w:hyperlink>
      <w:hyperlink r:id="rId929">
        <w:r w:rsidDel="00000000" w:rsidR="00000000" w:rsidRPr="00000000">
          <w:rPr>
            <w:vertAlign w:val="baseline"/>
            <w:rtl w:val="0"/>
          </w:rPr>
          <w:t xml:space="preserve"> Physical illness in patients with severe mental disorders. I. Prevalence, impact of medications and disparities in health care. </w:t>
        </w:r>
      </w:hyperlink>
      <w:hyperlink r:id="rId930">
        <w:r w:rsidDel="00000000" w:rsidR="00000000" w:rsidRPr="00000000">
          <w:rPr>
            <w:i w:val="1"/>
            <w:vertAlign w:val="baseline"/>
            <w:rtl w:val="0"/>
          </w:rPr>
          <w:t xml:space="preserve">World Psychiatry </w:t>
        </w:r>
      </w:hyperlink>
      <w:hyperlink r:id="rId931">
        <w:r w:rsidDel="00000000" w:rsidR="00000000" w:rsidRPr="00000000">
          <w:rPr>
            <w:b w:val="1"/>
            <w:vertAlign w:val="baseline"/>
            <w:rtl w:val="0"/>
          </w:rPr>
          <w:t xml:space="preserve">10</w:t>
        </w:r>
      </w:hyperlink>
      <w:hyperlink r:id="rId932">
        <w:r w:rsidDel="00000000" w:rsidR="00000000" w:rsidRPr="00000000">
          <w:rPr>
            <w:vertAlign w:val="baseline"/>
            <w:rtl w:val="0"/>
          </w:rPr>
          <w:t xml:space="preserve">, 52–77 (2011).</w:t>
        </w:r>
      </w:hyperlink>
      <w:r w:rsidDel="00000000" w:rsidR="00000000" w:rsidRPr="00000000">
        <w:rPr>
          <w:rtl w:val="0"/>
        </w:rPr>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933">
        <w:r w:rsidDel="00000000" w:rsidR="00000000" w:rsidRPr="00000000">
          <w:rPr>
            <w:vertAlign w:val="baseline"/>
            <w:rtl w:val="0"/>
          </w:rPr>
          <w:t xml:space="preserve">73.</w:t>
          <w:tab/>
          <w:t xml:space="preserve">Erlangsen, A. </w:t>
        </w:r>
      </w:hyperlink>
      <w:hyperlink r:id="rId934">
        <w:r w:rsidDel="00000000" w:rsidR="00000000" w:rsidRPr="00000000">
          <w:rPr>
            <w:i w:val="1"/>
            <w:vertAlign w:val="baseline"/>
            <w:rtl w:val="0"/>
          </w:rPr>
          <w:t xml:space="preserve">et al.</w:t>
        </w:r>
      </w:hyperlink>
      <w:hyperlink r:id="rId935">
        <w:r w:rsidDel="00000000" w:rsidR="00000000" w:rsidRPr="00000000">
          <w:rPr>
            <w:vertAlign w:val="baseline"/>
            <w:rtl w:val="0"/>
          </w:rPr>
          <w:t xml:space="preserve"> Cause-specific life-years lost in people with mental disorders: a nationwide, register-based cohort study. </w:t>
        </w:r>
      </w:hyperlink>
      <w:hyperlink r:id="rId936">
        <w:r w:rsidDel="00000000" w:rsidR="00000000" w:rsidRPr="00000000">
          <w:rPr>
            <w:i w:val="1"/>
            <w:vertAlign w:val="baseline"/>
            <w:rtl w:val="0"/>
          </w:rPr>
          <w:t xml:space="preserve">Lancet Psychiatry </w:t>
        </w:r>
      </w:hyperlink>
      <w:hyperlink r:id="rId937">
        <w:r w:rsidDel="00000000" w:rsidR="00000000" w:rsidRPr="00000000">
          <w:rPr>
            <w:b w:val="1"/>
            <w:vertAlign w:val="baseline"/>
            <w:rtl w:val="0"/>
          </w:rPr>
          <w:t xml:space="preserve">4</w:t>
        </w:r>
      </w:hyperlink>
      <w:hyperlink r:id="rId938">
        <w:r w:rsidDel="00000000" w:rsidR="00000000" w:rsidRPr="00000000">
          <w:rPr>
            <w:vertAlign w:val="baseline"/>
            <w:rtl w:val="0"/>
          </w:rPr>
          <w:t xml:space="preserve">, 937–945 (2017).</w:t>
        </w:r>
      </w:hyperlink>
      <w:r w:rsidDel="00000000" w:rsidR="00000000" w:rsidRPr="00000000">
        <w:rPr>
          <w:rtl w:val="0"/>
        </w:rPr>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939">
        <w:r w:rsidDel="00000000" w:rsidR="00000000" w:rsidRPr="00000000">
          <w:rPr>
            <w:vertAlign w:val="baseline"/>
            <w:rtl w:val="0"/>
          </w:rPr>
          <w:t xml:space="preserve">74.</w:t>
          <w:tab/>
          <w:t xml:space="preserve">Correll, C. U. </w:t>
        </w:r>
      </w:hyperlink>
      <w:hyperlink r:id="rId940">
        <w:r w:rsidDel="00000000" w:rsidR="00000000" w:rsidRPr="00000000">
          <w:rPr>
            <w:i w:val="1"/>
            <w:vertAlign w:val="baseline"/>
            <w:rtl w:val="0"/>
          </w:rPr>
          <w:t xml:space="preserve">et al.</w:t>
        </w:r>
      </w:hyperlink>
      <w:hyperlink r:id="rId941">
        <w:r w:rsidDel="00000000" w:rsidR="00000000" w:rsidRPr="00000000">
          <w:rPr>
            <w:vertAlign w:val="baseline"/>
            <w:rtl w:val="0"/>
          </w:rPr>
          <w:t xml:space="preserve"> Prevalence, incidence and mortality from cardiovascular disease in patients with pooled and specific severe mental illness: a large‐scale meta‐analysis of 3,211,768 patients and 113,383,368 controls. </w:t>
        </w:r>
      </w:hyperlink>
      <w:hyperlink r:id="rId942">
        <w:r w:rsidDel="00000000" w:rsidR="00000000" w:rsidRPr="00000000">
          <w:rPr>
            <w:i w:val="1"/>
            <w:vertAlign w:val="baseline"/>
            <w:rtl w:val="0"/>
          </w:rPr>
          <w:t xml:space="preserve">World Psychiatry </w:t>
        </w:r>
      </w:hyperlink>
      <w:hyperlink r:id="rId943">
        <w:r w:rsidDel="00000000" w:rsidR="00000000" w:rsidRPr="00000000">
          <w:rPr>
            <w:b w:val="1"/>
            <w:vertAlign w:val="baseline"/>
            <w:rtl w:val="0"/>
          </w:rPr>
          <w:t xml:space="preserve">16</w:t>
        </w:r>
      </w:hyperlink>
      <w:hyperlink r:id="rId944">
        <w:r w:rsidDel="00000000" w:rsidR="00000000" w:rsidRPr="00000000">
          <w:rPr>
            <w:vertAlign w:val="baseline"/>
            <w:rtl w:val="0"/>
          </w:rPr>
          <w:t xml:space="preserve">, 163–180 (2017).</w:t>
        </w:r>
      </w:hyperlink>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945">
        <w:r w:rsidDel="00000000" w:rsidR="00000000" w:rsidRPr="00000000">
          <w:rPr>
            <w:vertAlign w:val="baseline"/>
            <w:rtl w:val="0"/>
          </w:rPr>
          <w:t xml:space="preserve">75.</w:t>
          <w:tab/>
          <w:t xml:space="preserve">Plana-Ripoll, O. </w:t>
        </w:r>
      </w:hyperlink>
      <w:hyperlink r:id="rId946">
        <w:r w:rsidDel="00000000" w:rsidR="00000000" w:rsidRPr="00000000">
          <w:rPr>
            <w:i w:val="1"/>
            <w:vertAlign w:val="baseline"/>
            <w:rtl w:val="0"/>
          </w:rPr>
          <w:t xml:space="preserve">et al.</w:t>
        </w:r>
      </w:hyperlink>
      <w:hyperlink r:id="rId947">
        <w:r w:rsidDel="00000000" w:rsidR="00000000" w:rsidRPr="00000000">
          <w:rPr>
            <w:vertAlign w:val="baseline"/>
            <w:rtl w:val="0"/>
          </w:rPr>
          <w:t xml:space="preserve"> A comprehensive analysis of mortality-related health metrics associated with mental disorders: a nationwide, register-based cohort study. </w:t>
        </w:r>
      </w:hyperlink>
      <w:hyperlink r:id="rId948">
        <w:r w:rsidDel="00000000" w:rsidR="00000000" w:rsidRPr="00000000">
          <w:rPr>
            <w:i w:val="1"/>
            <w:vertAlign w:val="baseline"/>
            <w:rtl w:val="0"/>
          </w:rPr>
          <w:t xml:space="preserve">Lancet Lond. Engl. </w:t>
        </w:r>
      </w:hyperlink>
      <w:hyperlink r:id="rId949">
        <w:r w:rsidDel="00000000" w:rsidR="00000000" w:rsidRPr="00000000">
          <w:rPr>
            <w:b w:val="1"/>
            <w:vertAlign w:val="baseline"/>
            <w:rtl w:val="0"/>
          </w:rPr>
          <w:t xml:space="preserve">394</w:t>
        </w:r>
      </w:hyperlink>
      <w:hyperlink r:id="rId950">
        <w:r w:rsidDel="00000000" w:rsidR="00000000" w:rsidRPr="00000000">
          <w:rPr>
            <w:vertAlign w:val="baseline"/>
            <w:rtl w:val="0"/>
          </w:rPr>
          <w:t xml:space="preserve">, 1827–1835 (2019).</w:t>
        </w:r>
      </w:hyperlink>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951">
        <w:r w:rsidDel="00000000" w:rsidR="00000000" w:rsidRPr="00000000">
          <w:rPr>
            <w:vertAlign w:val="baseline"/>
            <w:rtl w:val="0"/>
          </w:rPr>
          <w:t xml:space="preserve">76.</w:t>
          <w:tab/>
          <w:t xml:space="preserve">Chesney, E., Goodwin, G. M. &amp; Fazel, S. Risks of all-cause and suicide mortality in mental disorders: a meta-review. </w:t>
        </w:r>
      </w:hyperlink>
      <w:hyperlink r:id="rId952">
        <w:r w:rsidDel="00000000" w:rsidR="00000000" w:rsidRPr="00000000">
          <w:rPr>
            <w:i w:val="1"/>
            <w:vertAlign w:val="baseline"/>
            <w:rtl w:val="0"/>
          </w:rPr>
          <w:t xml:space="preserve">World Psychiatry </w:t>
        </w:r>
      </w:hyperlink>
      <w:hyperlink r:id="rId953">
        <w:r w:rsidDel="00000000" w:rsidR="00000000" w:rsidRPr="00000000">
          <w:rPr>
            <w:b w:val="1"/>
            <w:vertAlign w:val="baseline"/>
            <w:rtl w:val="0"/>
          </w:rPr>
          <w:t xml:space="preserve">13</w:t>
        </w:r>
      </w:hyperlink>
      <w:hyperlink r:id="rId954">
        <w:r w:rsidDel="00000000" w:rsidR="00000000" w:rsidRPr="00000000">
          <w:rPr>
            <w:vertAlign w:val="baseline"/>
            <w:rtl w:val="0"/>
          </w:rPr>
          <w:t xml:space="preserve">, 153–160 (2014).</w:t>
        </w:r>
      </w:hyperlink>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955">
        <w:r w:rsidDel="00000000" w:rsidR="00000000" w:rsidRPr="00000000">
          <w:rPr>
            <w:vertAlign w:val="baseline"/>
            <w:rtl w:val="0"/>
          </w:rPr>
          <w:t xml:space="preserve">77.</w:t>
          <w:tab/>
          <w:t xml:space="preserve">KESSLER, R. C. </w:t>
        </w:r>
      </w:hyperlink>
      <w:hyperlink r:id="rId956">
        <w:r w:rsidDel="00000000" w:rsidR="00000000" w:rsidRPr="00000000">
          <w:rPr>
            <w:i w:val="1"/>
            <w:vertAlign w:val="baseline"/>
            <w:rtl w:val="0"/>
          </w:rPr>
          <w:t xml:space="preserve">et al.</w:t>
        </w:r>
      </w:hyperlink>
      <w:hyperlink r:id="rId957">
        <w:r w:rsidDel="00000000" w:rsidR="00000000" w:rsidRPr="00000000">
          <w:rPr>
            <w:vertAlign w:val="baseline"/>
            <w:rtl w:val="0"/>
          </w:rPr>
          <w:t xml:space="preserve"> Lifetime prevalence and age-of-onset distributions of mental disorders in the World Health Organization’s World Mental Health Survey Initiative. </w:t>
        </w:r>
      </w:hyperlink>
      <w:hyperlink r:id="rId958">
        <w:r w:rsidDel="00000000" w:rsidR="00000000" w:rsidRPr="00000000">
          <w:rPr>
            <w:i w:val="1"/>
            <w:vertAlign w:val="baseline"/>
            <w:rtl w:val="0"/>
          </w:rPr>
          <w:t xml:space="preserve">World Psychiatry </w:t>
        </w:r>
      </w:hyperlink>
      <w:hyperlink r:id="rId959">
        <w:r w:rsidDel="00000000" w:rsidR="00000000" w:rsidRPr="00000000">
          <w:rPr>
            <w:b w:val="1"/>
            <w:vertAlign w:val="baseline"/>
            <w:rtl w:val="0"/>
          </w:rPr>
          <w:t xml:space="preserve">6</w:t>
        </w:r>
      </w:hyperlink>
      <w:hyperlink r:id="rId960">
        <w:r w:rsidDel="00000000" w:rsidR="00000000" w:rsidRPr="00000000">
          <w:rPr>
            <w:vertAlign w:val="baseline"/>
            <w:rtl w:val="0"/>
          </w:rPr>
          <w:t xml:space="preserve">, 168–176 (2007).</w:t>
        </w:r>
      </w:hyperlink>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961">
        <w:r w:rsidDel="00000000" w:rsidR="00000000" w:rsidRPr="00000000">
          <w:rPr>
            <w:vertAlign w:val="baseline"/>
            <w:rtl w:val="0"/>
          </w:rPr>
          <w:t xml:space="preserve">78.</w:t>
          <w:tab/>
          <w:t xml:space="preserve">Perälä, J. </w:t>
        </w:r>
      </w:hyperlink>
      <w:hyperlink r:id="rId962">
        <w:r w:rsidDel="00000000" w:rsidR="00000000" w:rsidRPr="00000000">
          <w:rPr>
            <w:i w:val="1"/>
            <w:vertAlign w:val="baseline"/>
            <w:rtl w:val="0"/>
          </w:rPr>
          <w:t xml:space="preserve">et al.</w:t>
        </w:r>
      </w:hyperlink>
      <w:hyperlink r:id="rId963">
        <w:r w:rsidDel="00000000" w:rsidR="00000000" w:rsidRPr="00000000">
          <w:rPr>
            <w:vertAlign w:val="baseline"/>
            <w:rtl w:val="0"/>
          </w:rPr>
          <w:t xml:space="preserve"> Lifetime prevalence of psychotic and bipolar I disorders in a general population. </w:t>
        </w:r>
      </w:hyperlink>
      <w:hyperlink r:id="rId964">
        <w:r w:rsidDel="00000000" w:rsidR="00000000" w:rsidRPr="00000000">
          <w:rPr>
            <w:i w:val="1"/>
            <w:vertAlign w:val="baseline"/>
            <w:rtl w:val="0"/>
          </w:rPr>
          <w:t xml:space="preserve">Arch. Gen. Psychiatry </w:t>
        </w:r>
      </w:hyperlink>
      <w:hyperlink r:id="rId965">
        <w:r w:rsidDel="00000000" w:rsidR="00000000" w:rsidRPr="00000000">
          <w:rPr>
            <w:b w:val="1"/>
            <w:vertAlign w:val="baseline"/>
            <w:rtl w:val="0"/>
          </w:rPr>
          <w:t xml:space="preserve">64</w:t>
        </w:r>
      </w:hyperlink>
      <w:hyperlink r:id="rId966">
        <w:r w:rsidDel="00000000" w:rsidR="00000000" w:rsidRPr="00000000">
          <w:rPr>
            <w:vertAlign w:val="baseline"/>
            <w:rtl w:val="0"/>
          </w:rPr>
          <w:t xml:space="preserve">, 19–28 (2007).</w:t>
        </w:r>
      </w:hyperlink>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967">
        <w:r w:rsidDel="00000000" w:rsidR="00000000" w:rsidRPr="00000000">
          <w:rPr>
            <w:vertAlign w:val="baseline"/>
            <w:rtl w:val="0"/>
          </w:rPr>
          <w:t xml:space="preserve">79.</w:t>
          <w:tab/>
          <w:t xml:space="preserve">Freeman, M. The World Mental Health Report: transforming mental health for all. </w:t>
        </w:r>
      </w:hyperlink>
      <w:hyperlink r:id="rId968">
        <w:r w:rsidDel="00000000" w:rsidR="00000000" w:rsidRPr="00000000">
          <w:rPr>
            <w:i w:val="1"/>
            <w:vertAlign w:val="baseline"/>
            <w:rtl w:val="0"/>
          </w:rPr>
          <w:t xml:space="preserve">World Psychiatry </w:t>
        </w:r>
      </w:hyperlink>
      <w:hyperlink r:id="rId969">
        <w:r w:rsidDel="00000000" w:rsidR="00000000" w:rsidRPr="00000000">
          <w:rPr>
            <w:b w:val="1"/>
            <w:vertAlign w:val="baseline"/>
            <w:rtl w:val="0"/>
          </w:rPr>
          <w:t xml:space="preserve">21</w:t>
        </w:r>
      </w:hyperlink>
      <w:hyperlink r:id="rId970">
        <w:r w:rsidDel="00000000" w:rsidR="00000000" w:rsidRPr="00000000">
          <w:rPr>
            <w:vertAlign w:val="baseline"/>
            <w:rtl w:val="0"/>
          </w:rPr>
          <w:t xml:space="preserve">, 391–392 (2022).</w:t>
        </w:r>
      </w:hyperlink>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971">
        <w:r w:rsidDel="00000000" w:rsidR="00000000" w:rsidRPr="00000000">
          <w:rPr>
            <w:vertAlign w:val="baseline"/>
            <w:rtl w:val="0"/>
          </w:rPr>
          <w:t xml:space="preserve">80.</w:t>
          <w:tab/>
          <w:t xml:space="preserve">Cipriani, A. </w:t>
        </w:r>
      </w:hyperlink>
      <w:hyperlink r:id="rId972">
        <w:r w:rsidDel="00000000" w:rsidR="00000000" w:rsidRPr="00000000">
          <w:rPr>
            <w:i w:val="1"/>
            <w:vertAlign w:val="baseline"/>
            <w:rtl w:val="0"/>
          </w:rPr>
          <w:t xml:space="preserve">et al.</w:t>
        </w:r>
      </w:hyperlink>
      <w:hyperlink r:id="rId973">
        <w:r w:rsidDel="00000000" w:rsidR="00000000" w:rsidRPr="00000000">
          <w:rPr>
            <w:vertAlign w:val="baseline"/>
            <w:rtl w:val="0"/>
          </w:rPr>
          <w:t xml:space="preserve"> Comparative efficacy and acceptability of 21 antidepressant drugs for the acute treatment of adults with major depressive disorder: a systematic review and network meta-analysis. </w:t>
        </w:r>
      </w:hyperlink>
      <w:hyperlink r:id="rId974">
        <w:r w:rsidDel="00000000" w:rsidR="00000000" w:rsidRPr="00000000">
          <w:rPr>
            <w:i w:val="1"/>
            <w:vertAlign w:val="baseline"/>
            <w:rtl w:val="0"/>
          </w:rPr>
          <w:t xml:space="preserve">Lancet Lond. Engl. </w:t>
        </w:r>
      </w:hyperlink>
      <w:hyperlink r:id="rId975">
        <w:r w:rsidDel="00000000" w:rsidR="00000000" w:rsidRPr="00000000">
          <w:rPr>
            <w:b w:val="1"/>
            <w:vertAlign w:val="baseline"/>
            <w:rtl w:val="0"/>
          </w:rPr>
          <w:t xml:space="preserve">391</w:t>
        </w:r>
      </w:hyperlink>
      <w:hyperlink r:id="rId976">
        <w:r w:rsidDel="00000000" w:rsidR="00000000" w:rsidRPr="00000000">
          <w:rPr>
            <w:vertAlign w:val="baseline"/>
            <w:rtl w:val="0"/>
          </w:rPr>
          <w:t xml:space="preserve">, 1357–1366 (2018).</w:t>
        </w:r>
      </w:hyperlink>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977">
        <w:r w:rsidDel="00000000" w:rsidR="00000000" w:rsidRPr="00000000">
          <w:rPr>
            <w:vertAlign w:val="baseline"/>
            <w:rtl w:val="0"/>
          </w:rPr>
          <w:t xml:space="preserve">81.</w:t>
          <w:tab/>
          <w:t xml:space="preserve">Chen, P. </w:t>
        </w:r>
      </w:hyperlink>
      <w:hyperlink r:id="rId978">
        <w:r w:rsidDel="00000000" w:rsidR="00000000" w:rsidRPr="00000000">
          <w:rPr>
            <w:i w:val="1"/>
            <w:vertAlign w:val="baseline"/>
            <w:rtl w:val="0"/>
          </w:rPr>
          <w:t xml:space="preserve">et al.</w:t>
        </w:r>
      </w:hyperlink>
      <w:hyperlink r:id="rId979">
        <w:r w:rsidDel="00000000" w:rsidR="00000000" w:rsidRPr="00000000">
          <w:rPr>
            <w:vertAlign w:val="baseline"/>
            <w:rtl w:val="0"/>
          </w:rPr>
          <w:t xml:space="preserve"> Mood stabilizers and risk of all‐cause, natural, and suicide mortality in bipolar disorder: A nationwide cohort study. </w:t>
        </w:r>
      </w:hyperlink>
      <w:hyperlink r:id="rId980">
        <w:r w:rsidDel="00000000" w:rsidR="00000000" w:rsidRPr="00000000">
          <w:rPr>
            <w:i w:val="1"/>
            <w:vertAlign w:val="baseline"/>
            <w:rtl w:val="0"/>
          </w:rPr>
          <w:t xml:space="preserve">Acta Psychiatr. Scand. </w:t>
        </w:r>
      </w:hyperlink>
      <w:hyperlink r:id="rId981">
        <w:r w:rsidDel="00000000" w:rsidR="00000000" w:rsidRPr="00000000">
          <w:rPr>
            <w:b w:val="1"/>
            <w:vertAlign w:val="baseline"/>
            <w:rtl w:val="0"/>
          </w:rPr>
          <w:t xml:space="preserve">147</w:t>
        </w:r>
      </w:hyperlink>
      <w:hyperlink r:id="rId982">
        <w:r w:rsidDel="00000000" w:rsidR="00000000" w:rsidRPr="00000000">
          <w:rPr>
            <w:vertAlign w:val="baseline"/>
            <w:rtl w:val="0"/>
          </w:rPr>
          <w:t xml:space="preserve">, 234–247 (2023).</w:t>
        </w:r>
      </w:hyperlink>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983">
        <w:r w:rsidDel="00000000" w:rsidR="00000000" w:rsidRPr="00000000">
          <w:rPr>
            <w:vertAlign w:val="baseline"/>
            <w:rtl w:val="0"/>
          </w:rPr>
          <w:t xml:space="preserve">82.</w:t>
          <w:tab/>
          <w:t xml:space="preserve">Hofmann, S. G., Asnaani, A., Vonk, I. J. J., Sawyer, A. T. &amp; Fang, A. The Efficacy of Cognitive Behavioral Therapy: A Review of Meta-analyses. </w:t>
        </w:r>
      </w:hyperlink>
      <w:hyperlink r:id="rId984">
        <w:r w:rsidDel="00000000" w:rsidR="00000000" w:rsidRPr="00000000">
          <w:rPr>
            <w:i w:val="1"/>
            <w:vertAlign w:val="baseline"/>
            <w:rtl w:val="0"/>
          </w:rPr>
          <w:t xml:space="preserve">Cogn. Ther. Res. </w:t>
        </w:r>
      </w:hyperlink>
      <w:hyperlink r:id="rId985">
        <w:r w:rsidDel="00000000" w:rsidR="00000000" w:rsidRPr="00000000">
          <w:rPr>
            <w:b w:val="1"/>
            <w:vertAlign w:val="baseline"/>
            <w:rtl w:val="0"/>
          </w:rPr>
          <w:t xml:space="preserve">36</w:t>
        </w:r>
      </w:hyperlink>
      <w:hyperlink r:id="rId986">
        <w:r w:rsidDel="00000000" w:rsidR="00000000" w:rsidRPr="00000000">
          <w:rPr>
            <w:vertAlign w:val="baseline"/>
            <w:rtl w:val="0"/>
          </w:rPr>
          <w:t xml:space="preserve">, 427–440 (2012).</w:t>
        </w:r>
      </w:hyperlink>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987">
        <w:r w:rsidDel="00000000" w:rsidR="00000000" w:rsidRPr="00000000">
          <w:rPr>
            <w:vertAlign w:val="baseline"/>
            <w:rtl w:val="0"/>
          </w:rPr>
          <w:t xml:space="preserve">83.</w:t>
          <w:tab/>
          <w:t xml:space="preserve">Espinoza, R. T. &amp; Kellner, C. H. Electroconvulsive Therapy. </w:t>
        </w:r>
      </w:hyperlink>
      <w:hyperlink r:id="rId988">
        <w:r w:rsidDel="00000000" w:rsidR="00000000" w:rsidRPr="00000000">
          <w:rPr>
            <w:i w:val="1"/>
            <w:vertAlign w:val="baseline"/>
            <w:rtl w:val="0"/>
          </w:rPr>
          <w:t xml:space="preserve">N. Engl. J. Med. </w:t>
        </w:r>
      </w:hyperlink>
      <w:hyperlink r:id="rId989">
        <w:r w:rsidDel="00000000" w:rsidR="00000000" w:rsidRPr="00000000">
          <w:rPr>
            <w:b w:val="1"/>
            <w:vertAlign w:val="baseline"/>
            <w:rtl w:val="0"/>
          </w:rPr>
          <w:t xml:space="preserve">386</w:t>
        </w:r>
      </w:hyperlink>
      <w:hyperlink r:id="rId990">
        <w:r w:rsidDel="00000000" w:rsidR="00000000" w:rsidRPr="00000000">
          <w:rPr>
            <w:vertAlign w:val="baseline"/>
            <w:rtl w:val="0"/>
          </w:rPr>
          <w:t xml:space="preserve">, 667–672 (2022).</w:t>
        </w:r>
      </w:hyperlink>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991">
        <w:r w:rsidDel="00000000" w:rsidR="00000000" w:rsidRPr="00000000">
          <w:rPr>
            <w:vertAlign w:val="baseline"/>
            <w:rtl w:val="0"/>
          </w:rPr>
          <w:t xml:space="preserve">84.</w:t>
          <w:tab/>
          <w:t xml:space="preserve">Leichsenring, F., Steinert, C., Rabung, S. &amp; Ioannidis, J. P. A. The efficacy of psychotherapies and pharmacotherapies for mental disorders in adults: an umbrella review and meta‐analytic evaluation of recent meta‐analyses. </w:t>
        </w:r>
      </w:hyperlink>
      <w:hyperlink r:id="rId992">
        <w:r w:rsidDel="00000000" w:rsidR="00000000" w:rsidRPr="00000000">
          <w:rPr>
            <w:i w:val="1"/>
            <w:vertAlign w:val="baseline"/>
            <w:rtl w:val="0"/>
          </w:rPr>
          <w:t xml:space="preserve">World Psychiatry </w:t>
        </w:r>
      </w:hyperlink>
      <w:hyperlink r:id="rId993">
        <w:r w:rsidDel="00000000" w:rsidR="00000000" w:rsidRPr="00000000">
          <w:rPr>
            <w:b w:val="1"/>
            <w:vertAlign w:val="baseline"/>
            <w:rtl w:val="0"/>
          </w:rPr>
          <w:t xml:space="preserve">21</w:t>
        </w:r>
      </w:hyperlink>
      <w:hyperlink r:id="rId994">
        <w:r w:rsidDel="00000000" w:rsidR="00000000" w:rsidRPr="00000000">
          <w:rPr>
            <w:vertAlign w:val="baseline"/>
            <w:rtl w:val="0"/>
          </w:rPr>
          <w:t xml:space="preserve">, 133–145 (2022).</w:t>
        </w:r>
      </w:hyperlink>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995">
        <w:r w:rsidDel="00000000" w:rsidR="00000000" w:rsidRPr="00000000">
          <w:rPr>
            <w:vertAlign w:val="baseline"/>
            <w:rtl w:val="0"/>
          </w:rPr>
          <w:t xml:space="preserve">85.</w:t>
          <w:tab/>
          <w:t xml:space="preserve">Harrison, J. E., Weber, S., Jakob, R. &amp; Chute, C. G. ICD-11: an international classification of diseases for the twenty-first century. </w:t>
        </w:r>
      </w:hyperlink>
      <w:hyperlink r:id="rId996">
        <w:r w:rsidDel="00000000" w:rsidR="00000000" w:rsidRPr="00000000">
          <w:rPr>
            <w:i w:val="1"/>
            <w:vertAlign w:val="baseline"/>
            <w:rtl w:val="0"/>
          </w:rPr>
          <w:t xml:space="preserve">BMC Med. Inform. Decis. Mak. </w:t>
        </w:r>
      </w:hyperlink>
      <w:hyperlink r:id="rId997">
        <w:r w:rsidDel="00000000" w:rsidR="00000000" w:rsidRPr="00000000">
          <w:rPr>
            <w:b w:val="1"/>
            <w:vertAlign w:val="baseline"/>
            <w:rtl w:val="0"/>
          </w:rPr>
          <w:t xml:space="preserve">21</w:t>
        </w:r>
      </w:hyperlink>
      <w:hyperlink r:id="rId998">
        <w:r w:rsidDel="00000000" w:rsidR="00000000" w:rsidRPr="00000000">
          <w:rPr>
            <w:vertAlign w:val="baseline"/>
            <w:rtl w:val="0"/>
          </w:rPr>
          <w:t xml:space="preserve">, 206 (2021).</w:t>
        </w:r>
      </w:hyperlink>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999">
        <w:r w:rsidDel="00000000" w:rsidR="00000000" w:rsidRPr="00000000">
          <w:rPr>
            <w:vertAlign w:val="baseline"/>
            <w:rtl w:val="0"/>
          </w:rPr>
          <w:t xml:space="preserve">86.</w:t>
          <w:tab/>
          <w:t xml:space="preserve">Kendler, K. S. A history of the DSM-5 scientific review committee. </w:t>
        </w:r>
      </w:hyperlink>
      <w:hyperlink r:id="rId1000">
        <w:r w:rsidDel="00000000" w:rsidR="00000000" w:rsidRPr="00000000">
          <w:rPr>
            <w:i w:val="1"/>
            <w:vertAlign w:val="baseline"/>
            <w:rtl w:val="0"/>
          </w:rPr>
          <w:t xml:space="preserve">Psychol. Med. </w:t>
        </w:r>
      </w:hyperlink>
      <w:hyperlink r:id="rId1001">
        <w:r w:rsidDel="00000000" w:rsidR="00000000" w:rsidRPr="00000000">
          <w:rPr>
            <w:b w:val="1"/>
            <w:vertAlign w:val="baseline"/>
            <w:rtl w:val="0"/>
          </w:rPr>
          <w:t xml:space="preserve">43</w:t>
        </w:r>
      </w:hyperlink>
      <w:hyperlink r:id="rId1002">
        <w:r w:rsidDel="00000000" w:rsidR="00000000" w:rsidRPr="00000000">
          <w:rPr>
            <w:vertAlign w:val="baseline"/>
            <w:rtl w:val="0"/>
          </w:rPr>
          <w:t xml:space="preserve">, 1793–1800 (2013).</w:t>
        </w:r>
      </w:hyperlink>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03">
        <w:r w:rsidDel="00000000" w:rsidR="00000000" w:rsidRPr="00000000">
          <w:rPr>
            <w:vertAlign w:val="baseline"/>
            <w:rtl w:val="0"/>
          </w:rPr>
          <w:t xml:space="preserve">87.</w:t>
          <w:tab/>
          <w:t xml:space="preserve">Kahneman, D., Sibony, O. &amp; Sunstein, C. R. </w:t>
        </w:r>
      </w:hyperlink>
      <w:hyperlink r:id="rId1004">
        <w:r w:rsidDel="00000000" w:rsidR="00000000" w:rsidRPr="00000000">
          <w:rPr>
            <w:i w:val="1"/>
            <w:vertAlign w:val="baseline"/>
            <w:rtl w:val="0"/>
          </w:rPr>
          <w:t xml:space="preserve">Noise: a flaw in human judgment</w:t>
        </w:r>
      </w:hyperlink>
      <w:hyperlink r:id="rId1005">
        <w:r w:rsidDel="00000000" w:rsidR="00000000" w:rsidRPr="00000000">
          <w:rPr>
            <w:vertAlign w:val="baseline"/>
            <w:rtl w:val="0"/>
          </w:rPr>
          <w:t xml:space="preserve">. (Little, Brown Spark, 2021).</w:t>
        </w:r>
      </w:hyperlink>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06">
        <w:r w:rsidDel="00000000" w:rsidR="00000000" w:rsidRPr="00000000">
          <w:rPr>
            <w:vertAlign w:val="baseline"/>
            <w:rtl w:val="0"/>
          </w:rPr>
          <w:t xml:space="preserve">88.</w:t>
          <w:tab/>
          <w:t xml:space="preserve">Clark, L. A., Cuthbert, B., Lewis-Fernández, R., Narrow, W. E. &amp; Reed, G. M. Three Approaches to Understanding and Classifying Mental Disorder: ICD-11, DSM-5, and the National Institute of Mental Health’s Research Domain Criteria (RDoC). </w:t>
        </w:r>
      </w:hyperlink>
      <w:hyperlink r:id="rId1007">
        <w:r w:rsidDel="00000000" w:rsidR="00000000" w:rsidRPr="00000000">
          <w:rPr>
            <w:i w:val="1"/>
            <w:vertAlign w:val="baseline"/>
            <w:rtl w:val="0"/>
          </w:rPr>
          <w:t xml:space="preserve">Psychol. Sci. Public Interest J. Am. Psychol. Soc. </w:t>
        </w:r>
      </w:hyperlink>
      <w:hyperlink r:id="rId1008">
        <w:r w:rsidDel="00000000" w:rsidR="00000000" w:rsidRPr="00000000">
          <w:rPr>
            <w:b w:val="1"/>
            <w:vertAlign w:val="baseline"/>
            <w:rtl w:val="0"/>
          </w:rPr>
          <w:t xml:space="preserve">18</w:t>
        </w:r>
      </w:hyperlink>
      <w:hyperlink r:id="rId1009">
        <w:r w:rsidDel="00000000" w:rsidR="00000000" w:rsidRPr="00000000">
          <w:rPr>
            <w:vertAlign w:val="baseline"/>
            <w:rtl w:val="0"/>
          </w:rPr>
          <w:t xml:space="preserve">, 72–145 (2017).</w:t>
        </w:r>
      </w:hyperlink>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10">
        <w:r w:rsidDel="00000000" w:rsidR="00000000" w:rsidRPr="00000000">
          <w:rPr>
            <w:vertAlign w:val="baseline"/>
            <w:rtl w:val="0"/>
          </w:rPr>
          <w:t xml:space="preserve">89.</w:t>
          <w:tab/>
          <w:t xml:space="preserve">Kendell, R. &amp; Jablensky, A. Distinguishing between the validity and utility of psychiatric diagnoses. </w:t>
        </w:r>
      </w:hyperlink>
      <w:hyperlink r:id="rId1011">
        <w:r w:rsidDel="00000000" w:rsidR="00000000" w:rsidRPr="00000000">
          <w:rPr>
            <w:i w:val="1"/>
            <w:vertAlign w:val="baseline"/>
            <w:rtl w:val="0"/>
          </w:rPr>
          <w:t xml:space="preserve">Am. J. Psychiatry </w:t>
        </w:r>
      </w:hyperlink>
      <w:hyperlink r:id="rId1012">
        <w:r w:rsidDel="00000000" w:rsidR="00000000" w:rsidRPr="00000000">
          <w:rPr>
            <w:b w:val="1"/>
            <w:vertAlign w:val="baseline"/>
            <w:rtl w:val="0"/>
          </w:rPr>
          <w:t xml:space="preserve">160</w:t>
        </w:r>
      </w:hyperlink>
      <w:hyperlink r:id="rId1013">
        <w:r w:rsidDel="00000000" w:rsidR="00000000" w:rsidRPr="00000000">
          <w:rPr>
            <w:vertAlign w:val="baseline"/>
            <w:rtl w:val="0"/>
          </w:rPr>
          <w:t xml:space="preserve">, 4–12 (2003).</w:t>
        </w:r>
      </w:hyperlink>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14">
        <w:r w:rsidDel="00000000" w:rsidR="00000000" w:rsidRPr="00000000">
          <w:rPr>
            <w:vertAlign w:val="baseline"/>
            <w:rtl w:val="0"/>
          </w:rPr>
          <w:t xml:space="preserve">90.</w:t>
          <w:tab/>
          <w:t xml:space="preserve">Plana-Ripoll, O. </w:t>
        </w:r>
      </w:hyperlink>
      <w:hyperlink r:id="rId1015">
        <w:r w:rsidDel="00000000" w:rsidR="00000000" w:rsidRPr="00000000">
          <w:rPr>
            <w:i w:val="1"/>
            <w:vertAlign w:val="baseline"/>
            <w:rtl w:val="0"/>
          </w:rPr>
          <w:t xml:space="preserve">et al.</w:t>
        </w:r>
      </w:hyperlink>
      <w:hyperlink r:id="rId1016">
        <w:r w:rsidDel="00000000" w:rsidR="00000000" w:rsidRPr="00000000">
          <w:rPr>
            <w:vertAlign w:val="baseline"/>
            <w:rtl w:val="0"/>
          </w:rPr>
          <w:t xml:space="preserve"> Exploring Comorbidity Within Mental Disorders Among a Danish National Population. </w:t>
        </w:r>
      </w:hyperlink>
      <w:hyperlink r:id="rId1017">
        <w:r w:rsidDel="00000000" w:rsidR="00000000" w:rsidRPr="00000000">
          <w:rPr>
            <w:i w:val="1"/>
            <w:vertAlign w:val="baseline"/>
            <w:rtl w:val="0"/>
          </w:rPr>
          <w:t xml:space="preserve">JAMA Psychiatry </w:t>
        </w:r>
      </w:hyperlink>
      <w:hyperlink r:id="rId1018">
        <w:r w:rsidDel="00000000" w:rsidR="00000000" w:rsidRPr="00000000">
          <w:rPr>
            <w:b w:val="1"/>
            <w:vertAlign w:val="baseline"/>
            <w:rtl w:val="0"/>
          </w:rPr>
          <w:t xml:space="preserve">76</w:t>
        </w:r>
      </w:hyperlink>
      <w:hyperlink r:id="rId1019">
        <w:r w:rsidDel="00000000" w:rsidR="00000000" w:rsidRPr="00000000">
          <w:rPr>
            <w:vertAlign w:val="baseline"/>
            <w:rtl w:val="0"/>
          </w:rPr>
          <w:t xml:space="preserve">, 259–270 (2019).</w:t>
        </w:r>
      </w:hyperlink>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20">
        <w:r w:rsidDel="00000000" w:rsidR="00000000" w:rsidRPr="00000000">
          <w:rPr>
            <w:vertAlign w:val="baseline"/>
            <w:rtl w:val="0"/>
          </w:rPr>
          <w:t xml:space="preserve">91.</w:t>
          <w:tab/>
          <w:t xml:space="preserve">Barr, P. B., Bigdeli, T. B. &amp; Meyers, J. L. Prevalence, Comorbidity, and Sociodemographic Correlates of Psychiatric Disorders Reported in the All of Us Research Program. </w:t>
        </w:r>
      </w:hyperlink>
      <w:hyperlink r:id="rId1021">
        <w:r w:rsidDel="00000000" w:rsidR="00000000" w:rsidRPr="00000000">
          <w:rPr>
            <w:i w:val="1"/>
            <w:vertAlign w:val="baseline"/>
            <w:rtl w:val="0"/>
          </w:rPr>
          <w:t xml:space="preserve">JAMA Psychiatry </w:t>
        </w:r>
      </w:hyperlink>
      <w:hyperlink r:id="rId1022">
        <w:r w:rsidDel="00000000" w:rsidR="00000000" w:rsidRPr="00000000">
          <w:rPr>
            <w:b w:val="1"/>
            <w:vertAlign w:val="baseline"/>
            <w:rtl w:val="0"/>
          </w:rPr>
          <w:t xml:space="preserve">79</w:t>
        </w:r>
      </w:hyperlink>
      <w:hyperlink r:id="rId1023">
        <w:r w:rsidDel="00000000" w:rsidR="00000000" w:rsidRPr="00000000">
          <w:rPr>
            <w:vertAlign w:val="baseline"/>
            <w:rtl w:val="0"/>
          </w:rPr>
          <w:t xml:space="preserve">, 622–628 (2022).</w:t>
        </w:r>
      </w:hyperlink>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24">
        <w:r w:rsidDel="00000000" w:rsidR="00000000" w:rsidRPr="00000000">
          <w:rPr>
            <w:vertAlign w:val="baseline"/>
            <w:rtl w:val="0"/>
          </w:rPr>
          <w:t xml:space="preserve">92.</w:t>
          <w:tab/>
          <w:t xml:space="preserve">Galatzer-Levy, I. R. &amp; Bryant, R. A. 636,120 Ways to Have Posttraumatic Stress Disorder. </w:t>
        </w:r>
      </w:hyperlink>
      <w:hyperlink r:id="rId1025">
        <w:r w:rsidDel="00000000" w:rsidR="00000000" w:rsidRPr="00000000">
          <w:rPr>
            <w:i w:val="1"/>
            <w:vertAlign w:val="baseline"/>
            <w:rtl w:val="0"/>
          </w:rPr>
          <w:t xml:space="preserve">Perspect. Psychol. Sci. J. Assoc. Psychol. Sci. </w:t>
        </w:r>
      </w:hyperlink>
      <w:hyperlink r:id="rId1026">
        <w:r w:rsidDel="00000000" w:rsidR="00000000" w:rsidRPr="00000000">
          <w:rPr>
            <w:b w:val="1"/>
            <w:vertAlign w:val="baseline"/>
            <w:rtl w:val="0"/>
          </w:rPr>
          <w:t xml:space="preserve">8</w:t>
        </w:r>
      </w:hyperlink>
      <w:hyperlink r:id="rId1027">
        <w:r w:rsidDel="00000000" w:rsidR="00000000" w:rsidRPr="00000000">
          <w:rPr>
            <w:vertAlign w:val="baseline"/>
            <w:rtl w:val="0"/>
          </w:rPr>
          <w:t xml:space="preserve">, 651–662 (2013).</w:t>
        </w:r>
      </w:hyperlink>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28">
        <w:r w:rsidDel="00000000" w:rsidR="00000000" w:rsidRPr="00000000">
          <w:rPr>
            <w:vertAlign w:val="baseline"/>
            <w:rtl w:val="0"/>
          </w:rPr>
          <w:t xml:space="preserve">93.</w:t>
          <w:tab/>
          <w:t xml:space="preserve">Sullivan, P. F. </w:t>
        </w:r>
      </w:hyperlink>
      <w:hyperlink r:id="rId1029">
        <w:r w:rsidDel="00000000" w:rsidR="00000000" w:rsidRPr="00000000">
          <w:rPr>
            <w:i w:val="1"/>
            <w:vertAlign w:val="baseline"/>
            <w:rtl w:val="0"/>
          </w:rPr>
          <w:t xml:space="preserve">et al.</w:t>
        </w:r>
      </w:hyperlink>
      <w:hyperlink r:id="rId1030">
        <w:r w:rsidDel="00000000" w:rsidR="00000000" w:rsidRPr="00000000">
          <w:rPr>
            <w:vertAlign w:val="baseline"/>
            <w:rtl w:val="0"/>
          </w:rPr>
          <w:t xml:space="preserve"> Psychiatric Genomics: An Update and an Agenda. </w:t>
        </w:r>
      </w:hyperlink>
      <w:hyperlink r:id="rId1031">
        <w:r w:rsidDel="00000000" w:rsidR="00000000" w:rsidRPr="00000000">
          <w:rPr>
            <w:i w:val="1"/>
            <w:vertAlign w:val="baseline"/>
            <w:rtl w:val="0"/>
          </w:rPr>
          <w:t xml:space="preserve">Am. J. Psychiatry </w:t>
        </w:r>
      </w:hyperlink>
      <w:hyperlink r:id="rId1032">
        <w:r w:rsidDel="00000000" w:rsidR="00000000" w:rsidRPr="00000000">
          <w:rPr>
            <w:b w:val="1"/>
            <w:vertAlign w:val="baseline"/>
            <w:rtl w:val="0"/>
          </w:rPr>
          <w:t xml:space="preserve">175</w:t>
        </w:r>
      </w:hyperlink>
      <w:hyperlink r:id="rId1033">
        <w:r w:rsidDel="00000000" w:rsidR="00000000" w:rsidRPr="00000000">
          <w:rPr>
            <w:vertAlign w:val="baseline"/>
            <w:rtl w:val="0"/>
          </w:rPr>
          <w:t xml:space="preserve">, 15–27 (2018).</w:t>
        </w:r>
      </w:hyperlink>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34">
        <w:r w:rsidDel="00000000" w:rsidR="00000000" w:rsidRPr="00000000">
          <w:rPr>
            <w:vertAlign w:val="baseline"/>
            <w:rtl w:val="0"/>
          </w:rPr>
          <w:t xml:space="preserve">94.</w:t>
          <w:tab/>
          <w:t xml:space="preserve">Kallmann, F. J. THE GENETIC THEORY OF SCHIZOPHRENIA: An Analysis of 691 Schizophrenic Twin Index Families. </w:t>
        </w:r>
      </w:hyperlink>
      <w:hyperlink r:id="rId1035">
        <w:r w:rsidDel="00000000" w:rsidR="00000000" w:rsidRPr="00000000">
          <w:rPr>
            <w:i w:val="1"/>
            <w:vertAlign w:val="baseline"/>
            <w:rtl w:val="0"/>
          </w:rPr>
          <w:t xml:space="preserve">Am. J. Psychiatry </w:t>
        </w:r>
      </w:hyperlink>
      <w:hyperlink r:id="rId1036">
        <w:r w:rsidDel="00000000" w:rsidR="00000000" w:rsidRPr="00000000">
          <w:rPr>
            <w:b w:val="1"/>
            <w:vertAlign w:val="baseline"/>
            <w:rtl w:val="0"/>
          </w:rPr>
          <w:t xml:space="preserve">103</w:t>
        </w:r>
      </w:hyperlink>
      <w:hyperlink r:id="rId1037">
        <w:r w:rsidDel="00000000" w:rsidR="00000000" w:rsidRPr="00000000">
          <w:rPr>
            <w:vertAlign w:val="baseline"/>
            <w:rtl w:val="0"/>
          </w:rPr>
          <w:t xml:space="preserve">, 309–322 (1946).</w:t>
        </w:r>
      </w:hyperlink>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38">
        <w:r w:rsidDel="00000000" w:rsidR="00000000" w:rsidRPr="00000000">
          <w:rPr>
            <w:vertAlign w:val="baseline"/>
            <w:rtl w:val="0"/>
          </w:rPr>
          <w:t xml:space="preserve">95.</w:t>
          <w:tab/>
          <w:t xml:space="preserve">Kendler, K. S. The Prehistory of Psychiatric Genetics: 1780–1910. </w:t>
        </w:r>
      </w:hyperlink>
      <w:hyperlink r:id="rId1039">
        <w:r w:rsidDel="00000000" w:rsidR="00000000" w:rsidRPr="00000000">
          <w:rPr>
            <w:i w:val="1"/>
            <w:vertAlign w:val="baseline"/>
            <w:rtl w:val="0"/>
          </w:rPr>
          <w:t xml:space="preserve">Am. J. Psychiatry </w:t>
        </w:r>
      </w:hyperlink>
      <w:hyperlink r:id="rId1040">
        <w:r w:rsidDel="00000000" w:rsidR="00000000" w:rsidRPr="00000000">
          <w:rPr>
            <w:b w:val="1"/>
            <w:vertAlign w:val="baseline"/>
            <w:rtl w:val="0"/>
          </w:rPr>
          <w:t xml:space="preserve">178</w:t>
        </w:r>
      </w:hyperlink>
      <w:hyperlink r:id="rId1041">
        <w:r w:rsidDel="00000000" w:rsidR="00000000" w:rsidRPr="00000000">
          <w:rPr>
            <w:vertAlign w:val="baseline"/>
            <w:rtl w:val="0"/>
          </w:rPr>
          <w:t xml:space="preserve">, 490–508 (2021).</w:t>
        </w:r>
      </w:hyperlink>
      <w:r w:rsidDel="00000000" w:rsidR="00000000" w:rsidRPr="00000000">
        <w:rPr>
          <w:rtl w:val="0"/>
        </w:rPr>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42">
        <w:r w:rsidDel="00000000" w:rsidR="00000000" w:rsidRPr="00000000">
          <w:rPr>
            <w:vertAlign w:val="baseline"/>
            <w:rtl w:val="0"/>
          </w:rPr>
          <w:t xml:space="preserve">96.</w:t>
          <w:tab/>
          <w:t xml:space="preserve">Halpin, M. Psychiatric genetics: from hereditary madness to big biology: by Michael Arribas-Ayllon, Andrew Bartlett, and Jamie Lewis, London, Routledge, 2019, 234 pp, $124.00 (Hardback), ISB-978-1-13-899998-5. </w:t>
        </w:r>
      </w:hyperlink>
      <w:hyperlink r:id="rId1043">
        <w:r w:rsidDel="00000000" w:rsidR="00000000" w:rsidRPr="00000000">
          <w:rPr>
            <w:i w:val="1"/>
            <w:vertAlign w:val="baseline"/>
            <w:rtl w:val="0"/>
          </w:rPr>
          <w:t xml:space="preserve">New Genet. Soc. </w:t>
        </w:r>
      </w:hyperlink>
      <w:hyperlink r:id="rId1044">
        <w:r w:rsidDel="00000000" w:rsidR="00000000" w:rsidRPr="00000000">
          <w:rPr>
            <w:b w:val="1"/>
            <w:vertAlign w:val="baseline"/>
            <w:rtl w:val="0"/>
          </w:rPr>
          <w:t xml:space="preserve">39</w:t>
        </w:r>
      </w:hyperlink>
      <w:hyperlink r:id="rId1045">
        <w:r w:rsidDel="00000000" w:rsidR="00000000" w:rsidRPr="00000000">
          <w:rPr>
            <w:vertAlign w:val="baseline"/>
            <w:rtl w:val="0"/>
          </w:rPr>
          <w:t xml:space="preserve">, 502–504 (2020).</w:t>
        </w:r>
      </w:hyperlink>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46">
        <w:r w:rsidDel="00000000" w:rsidR="00000000" w:rsidRPr="00000000">
          <w:rPr>
            <w:vertAlign w:val="baseline"/>
            <w:rtl w:val="0"/>
          </w:rPr>
          <w:t xml:space="preserve">97.</w:t>
          <w:tab/>
          <w:t xml:space="preserve">Evans, K., McGrath, J. &amp; Milns, R. Searching for schizophrenia in ancient Greek and Roman literature: a systematic review: </w:t>
        </w:r>
      </w:hyperlink>
      <w:hyperlink r:id="rId1047">
        <w:r w:rsidDel="00000000" w:rsidR="00000000" w:rsidRPr="00000000">
          <w:rPr>
            <w:b w:val="1"/>
            <w:vertAlign w:val="baseline"/>
            <w:rtl w:val="0"/>
          </w:rPr>
          <w:t xml:space="preserve">Searching for schizophrenia</w:t>
        </w:r>
      </w:hyperlink>
      <w:hyperlink r:id="rId1048">
        <w:r w:rsidDel="00000000" w:rsidR="00000000" w:rsidRPr="00000000">
          <w:rPr>
            <w:vertAlign w:val="baseline"/>
            <w:rtl w:val="0"/>
          </w:rPr>
          <w:t xml:space="preserve">. </w:t>
        </w:r>
      </w:hyperlink>
      <w:hyperlink r:id="rId1049">
        <w:r w:rsidDel="00000000" w:rsidR="00000000" w:rsidRPr="00000000">
          <w:rPr>
            <w:i w:val="1"/>
            <w:vertAlign w:val="baseline"/>
            <w:rtl w:val="0"/>
          </w:rPr>
          <w:t xml:space="preserve">Acta Psychiatr. Scand. </w:t>
        </w:r>
      </w:hyperlink>
      <w:hyperlink r:id="rId1050">
        <w:r w:rsidDel="00000000" w:rsidR="00000000" w:rsidRPr="00000000">
          <w:rPr>
            <w:b w:val="1"/>
            <w:vertAlign w:val="baseline"/>
            <w:rtl w:val="0"/>
          </w:rPr>
          <w:t xml:space="preserve">107</w:t>
        </w:r>
      </w:hyperlink>
      <w:hyperlink r:id="rId1051">
        <w:r w:rsidDel="00000000" w:rsidR="00000000" w:rsidRPr="00000000">
          <w:rPr>
            <w:vertAlign w:val="baseline"/>
            <w:rtl w:val="0"/>
          </w:rPr>
          <w:t xml:space="preserve">, 323–330 (2003).</w:t>
        </w:r>
      </w:hyperlink>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52">
        <w:r w:rsidDel="00000000" w:rsidR="00000000" w:rsidRPr="00000000">
          <w:rPr>
            <w:vertAlign w:val="baseline"/>
            <w:rtl w:val="0"/>
          </w:rPr>
          <w:t xml:space="preserve">98.</w:t>
          <w:tab/>
          <w:t xml:space="preserve">Shih, R. A., Belmonte, P. L. &amp; Zandi, P. P. A review of the evidence from family, twin and adoption studies for a genetic contribution to adult psychiatric disorders. </w:t>
        </w:r>
      </w:hyperlink>
      <w:hyperlink r:id="rId1053">
        <w:r w:rsidDel="00000000" w:rsidR="00000000" w:rsidRPr="00000000">
          <w:rPr>
            <w:i w:val="1"/>
            <w:vertAlign w:val="baseline"/>
            <w:rtl w:val="0"/>
          </w:rPr>
          <w:t xml:space="preserve">Int. Rev. Psychiatry </w:t>
        </w:r>
      </w:hyperlink>
      <w:hyperlink r:id="rId1054">
        <w:r w:rsidDel="00000000" w:rsidR="00000000" w:rsidRPr="00000000">
          <w:rPr>
            <w:b w:val="1"/>
            <w:vertAlign w:val="baseline"/>
            <w:rtl w:val="0"/>
          </w:rPr>
          <w:t xml:space="preserve">16</w:t>
        </w:r>
      </w:hyperlink>
      <w:hyperlink r:id="rId1055">
        <w:r w:rsidDel="00000000" w:rsidR="00000000" w:rsidRPr="00000000">
          <w:rPr>
            <w:vertAlign w:val="baseline"/>
            <w:rtl w:val="0"/>
          </w:rPr>
          <w:t xml:space="preserve">, 260–283 (2004).</w:t>
        </w:r>
      </w:hyperlink>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56">
        <w:r w:rsidDel="00000000" w:rsidR="00000000" w:rsidRPr="00000000">
          <w:rPr>
            <w:vertAlign w:val="baseline"/>
            <w:rtl w:val="0"/>
          </w:rPr>
          <w:t xml:space="preserve">99.</w:t>
          <w:tab/>
          <w:t xml:space="preserve">Rasic, D., Hajek, T., Alda, M. &amp; Uher, R. Risk of Mental Illness in Offspring of Parents With Schizophrenia, Bipolar Disorder, and Major Depressive Disorder: A Meta-Analysis of Family High-Risk Studies. </w:t>
        </w:r>
      </w:hyperlink>
      <w:hyperlink r:id="rId1057">
        <w:r w:rsidDel="00000000" w:rsidR="00000000" w:rsidRPr="00000000">
          <w:rPr>
            <w:i w:val="1"/>
            <w:vertAlign w:val="baseline"/>
            <w:rtl w:val="0"/>
          </w:rPr>
          <w:t xml:space="preserve">Schizophr. Bull. </w:t>
        </w:r>
      </w:hyperlink>
      <w:hyperlink r:id="rId1058">
        <w:r w:rsidDel="00000000" w:rsidR="00000000" w:rsidRPr="00000000">
          <w:rPr>
            <w:b w:val="1"/>
            <w:vertAlign w:val="baseline"/>
            <w:rtl w:val="0"/>
          </w:rPr>
          <w:t xml:space="preserve">40</w:t>
        </w:r>
      </w:hyperlink>
      <w:hyperlink r:id="rId1059">
        <w:r w:rsidDel="00000000" w:rsidR="00000000" w:rsidRPr="00000000">
          <w:rPr>
            <w:vertAlign w:val="baseline"/>
            <w:rtl w:val="0"/>
          </w:rPr>
          <w:t xml:space="preserve">, 28–38 (2014).</w:t>
        </w:r>
      </w:hyperlink>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60">
        <w:r w:rsidDel="00000000" w:rsidR="00000000" w:rsidRPr="00000000">
          <w:rPr>
            <w:vertAlign w:val="baseline"/>
            <w:rtl w:val="0"/>
          </w:rPr>
          <w:t xml:space="preserve">100.</w:t>
          <w:tab/>
          <w:t xml:space="preserve">Carroll, L. S. &amp; Owen, M. J. Genetic overlap between autism, schizophrenia and bipolar disorder. </w:t>
        </w:r>
      </w:hyperlink>
      <w:hyperlink r:id="rId1061">
        <w:r w:rsidDel="00000000" w:rsidR="00000000" w:rsidRPr="00000000">
          <w:rPr>
            <w:i w:val="1"/>
            <w:vertAlign w:val="baseline"/>
            <w:rtl w:val="0"/>
          </w:rPr>
          <w:t xml:space="preserve">Genome Med. </w:t>
        </w:r>
      </w:hyperlink>
      <w:hyperlink r:id="rId1062">
        <w:r w:rsidDel="00000000" w:rsidR="00000000" w:rsidRPr="00000000">
          <w:rPr>
            <w:b w:val="1"/>
            <w:vertAlign w:val="baseline"/>
            <w:rtl w:val="0"/>
          </w:rPr>
          <w:t xml:space="preserve">1</w:t>
        </w:r>
      </w:hyperlink>
      <w:hyperlink r:id="rId1063">
        <w:r w:rsidDel="00000000" w:rsidR="00000000" w:rsidRPr="00000000">
          <w:rPr>
            <w:vertAlign w:val="baseline"/>
            <w:rtl w:val="0"/>
          </w:rPr>
          <w:t xml:space="preserve">, 102 (2009).</w:t>
        </w:r>
      </w:hyperlink>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64">
        <w:r w:rsidDel="00000000" w:rsidR="00000000" w:rsidRPr="00000000">
          <w:rPr>
            <w:vertAlign w:val="baseline"/>
            <w:rtl w:val="0"/>
          </w:rPr>
          <w:t xml:space="preserve">101.</w:t>
          <w:tab/>
          <w:t xml:space="preserve">Hyman, S., Parikh, R., Collins, P. Y. &amp; Patel, V. Adult Mental Disorders. in </w:t>
        </w:r>
      </w:hyperlink>
      <w:hyperlink r:id="rId1065">
        <w:r w:rsidDel="00000000" w:rsidR="00000000" w:rsidRPr="00000000">
          <w:rPr>
            <w:i w:val="1"/>
            <w:vertAlign w:val="baseline"/>
            <w:rtl w:val="0"/>
          </w:rPr>
          <w:t xml:space="preserve">Mental, Neurological, and Substance Use Disorders: Disease Control Priorities, Third Edition (Volume 4)</w:t>
        </w:r>
      </w:hyperlink>
      <w:hyperlink r:id="rId1066">
        <w:r w:rsidDel="00000000" w:rsidR="00000000" w:rsidRPr="00000000">
          <w:rPr>
            <w:vertAlign w:val="baseline"/>
            <w:rtl w:val="0"/>
          </w:rPr>
          <w:t xml:space="preserve"> (eds. Patel, V., Chisholm, D., Dua, T., Laxminarayan, R. &amp; Medina-Mora, M. E.) (The International Bank for Reconstruction and Development / The World Bank, 2016).</w:t>
        </w:r>
      </w:hyperlink>
      <w:r w:rsidDel="00000000" w:rsidR="00000000" w:rsidRPr="00000000">
        <w:rPr>
          <w:rtl w:val="0"/>
        </w:rPr>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67">
        <w:r w:rsidDel="00000000" w:rsidR="00000000" w:rsidRPr="00000000">
          <w:rPr>
            <w:vertAlign w:val="baseline"/>
            <w:rtl w:val="0"/>
          </w:rPr>
          <w:t xml:space="preserve">102.</w:t>
          <w:tab/>
          <w:t xml:space="preserve">Heim, C. &amp; Nemeroff, C. B. The role of childhood trauma in the neurobiology of mood and anxiety disorders: preclinical and clinical studies. </w:t>
        </w:r>
      </w:hyperlink>
      <w:hyperlink r:id="rId1068">
        <w:r w:rsidDel="00000000" w:rsidR="00000000" w:rsidRPr="00000000">
          <w:rPr>
            <w:i w:val="1"/>
            <w:vertAlign w:val="baseline"/>
            <w:rtl w:val="0"/>
          </w:rPr>
          <w:t xml:space="preserve">Biol. Psychiatry </w:t>
        </w:r>
      </w:hyperlink>
      <w:hyperlink r:id="rId1069">
        <w:r w:rsidDel="00000000" w:rsidR="00000000" w:rsidRPr="00000000">
          <w:rPr>
            <w:b w:val="1"/>
            <w:vertAlign w:val="baseline"/>
            <w:rtl w:val="0"/>
          </w:rPr>
          <w:t xml:space="preserve">49</w:t>
        </w:r>
      </w:hyperlink>
      <w:hyperlink r:id="rId1070">
        <w:r w:rsidDel="00000000" w:rsidR="00000000" w:rsidRPr="00000000">
          <w:rPr>
            <w:vertAlign w:val="baseline"/>
            <w:rtl w:val="0"/>
          </w:rPr>
          <w:t xml:space="preserve">, 1023–1039 (2001).</w:t>
        </w:r>
      </w:hyperlink>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71">
        <w:r w:rsidDel="00000000" w:rsidR="00000000" w:rsidRPr="00000000">
          <w:rPr>
            <w:vertAlign w:val="baseline"/>
            <w:rtl w:val="0"/>
          </w:rPr>
          <w:t xml:space="preserve">103.</w:t>
          <w:tab/>
          <w:t xml:space="preserve">Kendler, K. S., Karkowski, L. M. &amp; Prescott, C. A. Causal relationship between stressful life events and the onset of major depression. </w:t>
        </w:r>
      </w:hyperlink>
      <w:hyperlink r:id="rId1072">
        <w:r w:rsidDel="00000000" w:rsidR="00000000" w:rsidRPr="00000000">
          <w:rPr>
            <w:i w:val="1"/>
            <w:vertAlign w:val="baseline"/>
            <w:rtl w:val="0"/>
          </w:rPr>
          <w:t xml:space="preserve">Am. J. Psychiatry </w:t>
        </w:r>
      </w:hyperlink>
      <w:hyperlink r:id="rId1073">
        <w:r w:rsidDel="00000000" w:rsidR="00000000" w:rsidRPr="00000000">
          <w:rPr>
            <w:b w:val="1"/>
            <w:vertAlign w:val="baseline"/>
            <w:rtl w:val="0"/>
          </w:rPr>
          <w:t xml:space="preserve">156</w:t>
        </w:r>
      </w:hyperlink>
      <w:hyperlink r:id="rId1074">
        <w:r w:rsidDel="00000000" w:rsidR="00000000" w:rsidRPr="00000000">
          <w:rPr>
            <w:vertAlign w:val="baseline"/>
            <w:rtl w:val="0"/>
          </w:rPr>
          <w:t xml:space="preserve">, 837–841 (1999).</w:t>
        </w:r>
      </w:hyperlink>
      <w:r w:rsidDel="00000000" w:rsidR="00000000" w:rsidRPr="00000000">
        <w:rPr>
          <w:rtl w:val="0"/>
        </w:rPr>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75">
        <w:r w:rsidDel="00000000" w:rsidR="00000000" w:rsidRPr="00000000">
          <w:rPr>
            <w:vertAlign w:val="baseline"/>
            <w:rtl w:val="0"/>
          </w:rPr>
          <w:t xml:space="preserve">104.</w:t>
          <w:tab/>
          <w:t xml:space="preserve">Fiorentini, A. </w:t>
        </w:r>
      </w:hyperlink>
      <w:hyperlink r:id="rId1076">
        <w:r w:rsidDel="00000000" w:rsidR="00000000" w:rsidRPr="00000000">
          <w:rPr>
            <w:i w:val="1"/>
            <w:vertAlign w:val="baseline"/>
            <w:rtl w:val="0"/>
          </w:rPr>
          <w:t xml:space="preserve">et al.</w:t>
        </w:r>
      </w:hyperlink>
      <w:hyperlink r:id="rId1077">
        <w:r w:rsidDel="00000000" w:rsidR="00000000" w:rsidRPr="00000000">
          <w:rPr>
            <w:vertAlign w:val="baseline"/>
            <w:rtl w:val="0"/>
          </w:rPr>
          <w:t xml:space="preserve"> Substance-Induced Psychoses: An Updated Literature Review. </w:t>
        </w:r>
      </w:hyperlink>
      <w:hyperlink r:id="rId1078">
        <w:r w:rsidDel="00000000" w:rsidR="00000000" w:rsidRPr="00000000">
          <w:rPr>
            <w:i w:val="1"/>
            <w:vertAlign w:val="baseline"/>
            <w:rtl w:val="0"/>
          </w:rPr>
          <w:t xml:space="preserve">Front. Psychiatry </w:t>
        </w:r>
      </w:hyperlink>
      <w:hyperlink r:id="rId1079">
        <w:r w:rsidDel="00000000" w:rsidR="00000000" w:rsidRPr="00000000">
          <w:rPr>
            <w:b w:val="1"/>
            <w:vertAlign w:val="baseline"/>
            <w:rtl w:val="0"/>
          </w:rPr>
          <w:t xml:space="preserve">12</w:t>
        </w:r>
      </w:hyperlink>
      <w:hyperlink r:id="rId1080">
        <w:r w:rsidDel="00000000" w:rsidR="00000000" w:rsidRPr="00000000">
          <w:rPr>
            <w:vertAlign w:val="baseline"/>
            <w:rtl w:val="0"/>
          </w:rPr>
          <w:t xml:space="preserve">, 694863 (2021).</w:t>
        </w:r>
      </w:hyperlink>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81">
        <w:r w:rsidDel="00000000" w:rsidR="00000000" w:rsidRPr="00000000">
          <w:rPr>
            <w:vertAlign w:val="baseline"/>
            <w:rtl w:val="0"/>
          </w:rPr>
          <w:t xml:space="preserve">105.</w:t>
          <w:tab/>
          <w:t xml:space="preserve">The Lancet Psychiatry,  null. Of mice and mental health. </w:t>
        </w:r>
      </w:hyperlink>
      <w:hyperlink r:id="rId1082">
        <w:r w:rsidDel="00000000" w:rsidR="00000000" w:rsidRPr="00000000">
          <w:rPr>
            <w:i w:val="1"/>
            <w:vertAlign w:val="baseline"/>
            <w:rtl w:val="0"/>
          </w:rPr>
          <w:t xml:space="preserve">Lancet Psychiatry </w:t>
        </w:r>
      </w:hyperlink>
      <w:hyperlink r:id="rId1083">
        <w:r w:rsidDel="00000000" w:rsidR="00000000" w:rsidRPr="00000000">
          <w:rPr>
            <w:b w:val="1"/>
            <w:vertAlign w:val="baseline"/>
            <w:rtl w:val="0"/>
          </w:rPr>
          <w:t xml:space="preserve">6</w:t>
        </w:r>
      </w:hyperlink>
      <w:hyperlink r:id="rId1084">
        <w:r w:rsidDel="00000000" w:rsidR="00000000" w:rsidRPr="00000000">
          <w:rPr>
            <w:vertAlign w:val="baseline"/>
            <w:rtl w:val="0"/>
          </w:rPr>
          <w:t xml:space="preserve">, 877 (2019).</w:t>
        </w:r>
      </w:hyperlink>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85">
        <w:r w:rsidDel="00000000" w:rsidR="00000000" w:rsidRPr="00000000">
          <w:rPr>
            <w:vertAlign w:val="baseline"/>
            <w:rtl w:val="0"/>
          </w:rPr>
          <w:t xml:space="preserve">106.</w:t>
          <w:tab/>
          <w:t xml:space="preserve">Tricklebank, M. D., Robbins, T. W., Simmons, C. &amp; Wong, E. H. F. Time to re-engage psychiatric drug discovery by strengthening confidence in preclinical psychopharmacology. </w:t>
        </w:r>
      </w:hyperlink>
      <w:hyperlink r:id="rId1086">
        <w:r w:rsidDel="00000000" w:rsidR="00000000" w:rsidRPr="00000000">
          <w:rPr>
            <w:i w:val="1"/>
            <w:vertAlign w:val="baseline"/>
            <w:rtl w:val="0"/>
          </w:rPr>
          <w:t xml:space="preserve">Psychopharmacology (Berl.) </w:t>
        </w:r>
      </w:hyperlink>
      <w:hyperlink r:id="rId1087">
        <w:r w:rsidDel="00000000" w:rsidR="00000000" w:rsidRPr="00000000">
          <w:rPr>
            <w:b w:val="1"/>
            <w:vertAlign w:val="baseline"/>
            <w:rtl w:val="0"/>
          </w:rPr>
          <w:t xml:space="preserve">238</w:t>
        </w:r>
      </w:hyperlink>
      <w:hyperlink r:id="rId1088">
        <w:r w:rsidDel="00000000" w:rsidR="00000000" w:rsidRPr="00000000">
          <w:rPr>
            <w:vertAlign w:val="baseline"/>
            <w:rtl w:val="0"/>
          </w:rPr>
          <w:t xml:space="preserve">, 1417–1436 (2021).</w:t>
        </w:r>
      </w:hyperlink>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89">
        <w:r w:rsidDel="00000000" w:rsidR="00000000" w:rsidRPr="00000000">
          <w:rPr>
            <w:vertAlign w:val="baseline"/>
            <w:rtl w:val="0"/>
          </w:rPr>
          <w:t xml:space="preserve">107.</w:t>
          <w:tab/>
          <w:t xml:space="preserve">Krystal, J. H., Abdallah, C. G., Sanacora, G., Charney, D. S. &amp; Duman, R. S. Ketamine: A Paradigm Shift for Depression Research and Treatment. </w:t>
        </w:r>
      </w:hyperlink>
      <w:hyperlink r:id="rId1090">
        <w:r w:rsidDel="00000000" w:rsidR="00000000" w:rsidRPr="00000000">
          <w:rPr>
            <w:i w:val="1"/>
            <w:vertAlign w:val="baseline"/>
            <w:rtl w:val="0"/>
          </w:rPr>
          <w:t xml:space="preserve">Neuron </w:t>
        </w:r>
      </w:hyperlink>
      <w:hyperlink r:id="rId1091">
        <w:r w:rsidDel="00000000" w:rsidR="00000000" w:rsidRPr="00000000">
          <w:rPr>
            <w:b w:val="1"/>
            <w:vertAlign w:val="baseline"/>
            <w:rtl w:val="0"/>
          </w:rPr>
          <w:t xml:space="preserve">101</w:t>
        </w:r>
      </w:hyperlink>
      <w:hyperlink r:id="rId1092">
        <w:r w:rsidDel="00000000" w:rsidR="00000000" w:rsidRPr="00000000">
          <w:rPr>
            <w:vertAlign w:val="baseline"/>
            <w:rtl w:val="0"/>
          </w:rPr>
          <w:t xml:space="preserve">, 774–778 (2019).</w:t>
        </w:r>
      </w:hyperlink>
      <w:r w:rsidDel="00000000" w:rsidR="00000000" w:rsidRPr="00000000">
        <w:rPr>
          <w:rtl w:val="0"/>
        </w:rPr>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93">
        <w:r w:rsidDel="00000000" w:rsidR="00000000" w:rsidRPr="00000000">
          <w:rPr>
            <w:vertAlign w:val="baseline"/>
            <w:rtl w:val="0"/>
          </w:rPr>
          <w:t xml:space="preserve">108.</w:t>
          <w:tab/>
          <w:t xml:space="preserve">Daws, R. E. </w:t>
        </w:r>
      </w:hyperlink>
      <w:hyperlink r:id="rId1094">
        <w:r w:rsidDel="00000000" w:rsidR="00000000" w:rsidRPr="00000000">
          <w:rPr>
            <w:i w:val="1"/>
            <w:vertAlign w:val="baseline"/>
            <w:rtl w:val="0"/>
          </w:rPr>
          <w:t xml:space="preserve">et al.</w:t>
        </w:r>
      </w:hyperlink>
      <w:hyperlink r:id="rId1095">
        <w:r w:rsidDel="00000000" w:rsidR="00000000" w:rsidRPr="00000000">
          <w:rPr>
            <w:vertAlign w:val="baseline"/>
            <w:rtl w:val="0"/>
          </w:rPr>
          <w:t xml:space="preserve"> Increased global integration in the brain after psilocybin therapy for depression. </w:t>
        </w:r>
      </w:hyperlink>
      <w:hyperlink r:id="rId1096">
        <w:r w:rsidDel="00000000" w:rsidR="00000000" w:rsidRPr="00000000">
          <w:rPr>
            <w:i w:val="1"/>
            <w:vertAlign w:val="baseline"/>
            <w:rtl w:val="0"/>
          </w:rPr>
          <w:t xml:space="preserve">Nat. Med. </w:t>
        </w:r>
      </w:hyperlink>
      <w:hyperlink r:id="rId1097">
        <w:r w:rsidDel="00000000" w:rsidR="00000000" w:rsidRPr="00000000">
          <w:rPr>
            <w:b w:val="1"/>
            <w:vertAlign w:val="baseline"/>
            <w:rtl w:val="0"/>
          </w:rPr>
          <w:t xml:space="preserve">28</w:t>
        </w:r>
      </w:hyperlink>
      <w:hyperlink r:id="rId1098">
        <w:r w:rsidDel="00000000" w:rsidR="00000000" w:rsidRPr="00000000">
          <w:rPr>
            <w:vertAlign w:val="baseline"/>
            <w:rtl w:val="0"/>
          </w:rPr>
          <w:t xml:space="preserve">, 844–851 (2022).</w:t>
        </w:r>
      </w:hyperlink>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099">
        <w:r w:rsidDel="00000000" w:rsidR="00000000" w:rsidRPr="00000000">
          <w:rPr>
            <w:vertAlign w:val="baseline"/>
            <w:rtl w:val="0"/>
          </w:rPr>
          <w:t xml:space="preserve">109.</w:t>
          <w:tab/>
          <w:t xml:space="preserve">V, A. </w:t>
        </w:r>
      </w:hyperlink>
      <w:hyperlink r:id="rId1100">
        <w:r w:rsidDel="00000000" w:rsidR="00000000" w:rsidRPr="00000000">
          <w:rPr>
            <w:i w:val="1"/>
            <w:vertAlign w:val="baseline"/>
            <w:rtl w:val="0"/>
          </w:rPr>
          <w:t xml:space="preserve">et al.</w:t>
        </w:r>
      </w:hyperlink>
      <w:hyperlink r:id="rId1101">
        <w:r w:rsidDel="00000000" w:rsidR="00000000" w:rsidRPr="00000000">
          <w:rPr>
            <w:vertAlign w:val="baseline"/>
            <w:rtl w:val="0"/>
          </w:rPr>
          <w:t xml:space="preserve"> Analysis of shared heritability in common disorders of the brain. </w:t>
        </w:r>
      </w:hyperlink>
      <w:hyperlink r:id="rId1102">
        <w:r w:rsidDel="00000000" w:rsidR="00000000" w:rsidRPr="00000000">
          <w:rPr>
            <w:i w:val="1"/>
            <w:vertAlign w:val="baseline"/>
            <w:rtl w:val="0"/>
          </w:rPr>
          <w:t xml:space="preserve">Science </w:t>
        </w:r>
      </w:hyperlink>
      <w:hyperlink r:id="rId1103">
        <w:r w:rsidDel="00000000" w:rsidR="00000000" w:rsidRPr="00000000">
          <w:rPr>
            <w:b w:val="1"/>
            <w:vertAlign w:val="baseline"/>
            <w:rtl w:val="0"/>
          </w:rPr>
          <w:t xml:space="preserve">360</w:t>
        </w:r>
      </w:hyperlink>
      <w:hyperlink r:id="rId1104">
        <w:r w:rsidDel="00000000" w:rsidR="00000000" w:rsidRPr="00000000">
          <w:rPr>
            <w:vertAlign w:val="baseline"/>
            <w:rtl w:val="0"/>
          </w:rPr>
          <w:t xml:space="preserve">, (2018).</w:t>
        </w:r>
      </w:hyperlink>
      <w:r w:rsidDel="00000000" w:rsidR="00000000" w:rsidRPr="00000000">
        <w:rPr>
          <w:rtl w:val="0"/>
        </w:rPr>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105">
        <w:r w:rsidDel="00000000" w:rsidR="00000000" w:rsidRPr="00000000">
          <w:rPr>
            <w:vertAlign w:val="baseline"/>
            <w:rtl w:val="0"/>
          </w:rPr>
          <w:t xml:space="preserve">110.</w:t>
          <w:tab/>
          <w:t xml:space="preserve">Duncan, L. E., Ostacher, M. &amp; Ballon, J. How genome-wide association studies (GWAS) made traditional candidate gene studies obsolete. </w:t>
        </w:r>
      </w:hyperlink>
      <w:hyperlink r:id="rId1106">
        <w:r w:rsidDel="00000000" w:rsidR="00000000" w:rsidRPr="00000000">
          <w:rPr>
            <w:i w:val="1"/>
            <w:vertAlign w:val="baseline"/>
            <w:rtl w:val="0"/>
          </w:rPr>
          <w:t xml:space="preserve">Neuropsychopharmacol. Off. Publ. Am. Coll. Neuropsychopharmacol. </w:t>
        </w:r>
      </w:hyperlink>
      <w:hyperlink r:id="rId1107">
        <w:r w:rsidDel="00000000" w:rsidR="00000000" w:rsidRPr="00000000">
          <w:rPr>
            <w:b w:val="1"/>
            <w:vertAlign w:val="baseline"/>
            <w:rtl w:val="0"/>
          </w:rPr>
          <w:t xml:space="preserve">44</w:t>
        </w:r>
      </w:hyperlink>
      <w:hyperlink r:id="rId1108">
        <w:r w:rsidDel="00000000" w:rsidR="00000000" w:rsidRPr="00000000">
          <w:rPr>
            <w:vertAlign w:val="baseline"/>
            <w:rtl w:val="0"/>
          </w:rPr>
          <w:t xml:space="preserve">, 1518–1523 (2019).</w:t>
        </w:r>
      </w:hyperlink>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109">
        <w:r w:rsidDel="00000000" w:rsidR="00000000" w:rsidRPr="00000000">
          <w:rPr>
            <w:vertAlign w:val="baseline"/>
            <w:rtl w:val="0"/>
          </w:rPr>
          <w:t xml:space="preserve">111.</w:t>
          <w:tab/>
          <w:t xml:space="preserve">Border, R. </w:t>
        </w:r>
      </w:hyperlink>
      <w:hyperlink r:id="rId1110">
        <w:r w:rsidDel="00000000" w:rsidR="00000000" w:rsidRPr="00000000">
          <w:rPr>
            <w:i w:val="1"/>
            <w:vertAlign w:val="baseline"/>
            <w:rtl w:val="0"/>
          </w:rPr>
          <w:t xml:space="preserve">et al.</w:t>
        </w:r>
      </w:hyperlink>
      <w:hyperlink r:id="rId1111">
        <w:r w:rsidDel="00000000" w:rsidR="00000000" w:rsidRPr="00000000">
          <w:rPr>
            <w:vertAlign w:val="baseline"/>
            <w:rtl w:val="0"/>
          </w:rPr>
          <w:t xml:space="preserve"> No Support for Historical Candidate Gene or Candidate Gene-by-Interaction Hypotheses for Major Depression Across Multiple Large Samples. </w:t>
        </w:r>
      </w:hyperlink>
      <w:hyperlink r:id="rId1112">
        <w:r w:rsidDel="00000000" w:rsidR="00000000" w:rsidRPr="00000000">
          <w:rPr>
            <w:i w:val="1"/>
            <w:vertAlign w:val="baseline"/>
            <w:rtl w:val="0"/>
          </w:rPr>
          <w:t xml:space="preserve">Am. J. Psychiatry </w:t>
        </w:r>
      </w:hyperlink>
      <w:hyperlink r:id="rId1113">
        <w:r w:rsidDel="00000000" w:rsidR="00000000" w:rsidRPr="00000000">
          <w:rPr>
            <w:b w:val="1"/>
            <w:vertAlign w:val="baseline"/>
            <w:rtl w:val="0"/>
          </w:rPr>
          <w:t xml:space="preserve">176</w:t>
        </w:r>
      </w:hyperlink>
      <w:hyperlink r:id="rId1114">
        <w:r w:rsidDel="00000000" w:rsidR="00000000" w:rsidRPr="00000000">
          <w:rPr>
            <w:vertAlign w:val="baseline"/>
            <w:rtl w:val="0"/>
          </w:rPr>
          <w:t xml:space="preserve">, 376–387 (2019).</w:t>
        </w:r>
      </w:hyperlink>
      <w:r w:rsidDel="00000000" w:rsidR="00000000" w:rsidRPr="00000000">
        <w:rPr>
          <w:rtl w:val="0"/>
        </w:rPr>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115">
        <w:r w:rsidDel="00000000" w:rsidR="00000000" w:rsidRPr="00000000">
          <w:rPr>
            <w:vertAlign w:val="baseline"/>
            <w:rtl w:val="0"/>
          </w:rPr>
          <w:t xml:space="preserve">112.</w:t>
          <w:tab/>
          <w:t xml:space="preserve">International Human Genome Sequencing Consortium. Finishing the euchromatic sequence of the human genome. </w:t>
        </w:r>
      </w:hyperlink>
      <w:hyperlink r:id="rId1116">
        <w:r w:rsidDel="00000000" w:rsidR="00000000" w:rsidRPr="00000000">
          <w:rPr>
            <w:i w:val="1"/>
            <w:vertAlign w:val="baseline"/>
            <w:rtl w:val="0"/>
          </w:rPr>
          <w:t xml:space="preserve">Nature </w:t>
        </w:r>
      </w:hyperlink>
      <w:hyperlink r:id="rId1117">
        <w:r w:rsidDel="00000000" w:rsidR="00000000" w:rsidRPr="00000000">
          <w:rPr>
            <w:b w:val="1"/>
            <w:vertAlign w:val="baseline"/>
            <w:rtl w:val="0"/>
          </w:rPr>
          <w:t xml:space="preserve">431</w:t>
        </w:r>
      </w:hyperlink>
      <w:hyperlink r:id="rId1118">
        <w:r w:rsidDel="00000000" w:rsidR="00000000" w:rsidRPr="00000000">
          <w:rPr>
            <w:vertAlign w:val="baseline"/>
            <w:rtl w:val="0"/>
          </w:rPr>
          <w:t xml:space="preserve">, 931–945 (2004).</w:t>
        </w:r>
      </w:hyperlink>
      <w:r w:rsidDel="00000000" w:rsidR="00000000" w:rsidRPr="00000000">
        <w:rPr>
          <w:rtl w:val="0"/>
        </w:rPr>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119">
        <w:r w:rsidDel="00000000" w:rsidR="00000000" w:rsidRPr="00000000">
          <w:rPr>
            <w:vertAlign w:val="baseline"/>
            <w:rtl w:val="0"/>
          </w:rPr>
          <w:t xml:space="preserve">113.</w:t>
          <w:tab/>
          <w:t xml:space="preserve">1000 Genomes Project Consortium </w:t>
        </w:r>
      </w:hyperlink>
      <w:hyperlink r:id="rId1120">
        <w:r w:rsidDel="00000000" w:rsidR="00000000" w:rsidRPr="00000000">
          <w:rPr>
            <w:i w:val="1"/>
            <w:vertAlign w:val="baseline"/>
            <w:rtl w:val="0"/>
          </w:rPr>
          <w:t xml:space="preserve">et al.</w:t>
        </w:r>
      </w:hyperlink>
      <w:hyperlink r:id="rId1121">
        <w:r w:rsidDel="00000000" w:rsidR="00000000" w:rsidRPr="00000000">
          <w:rPr>
            <w:vertAlign w:val="baseline"/>
            <w:rtl w:val="0"/>
          </w:rPr>
          <w:t xml:space="preserve"> A map of human genome variation from population-scale sequencing. </w:t>
        </w:r>
      </w:hyperlink>
      <w:hyperlink r:id="rId1122">
        <w:r w:rsidDel="00000000" w:rsidR="00000000" w:rsidRPr="00000000">
          <w:rPr>
            <w:i w:val="1"/>
            <w:vertAlign w:val="baseline"/>
            <w:rtl w:val="0"/>
          </w:rPr>
          <w:t xml:space="preserve">Nature </w:t>
        </w:r>
      </w:hyperlink>
      <w:hyperlink r:id="rId1123">
        <w:r w:rsidDel="00000000" w:rsidR="00000000" w:rsidRPr="00000000">
          <w:rPr>
            <w:b w:val="1"/>
            <w:vertAlign w:val="baseline"/>
            <w:rtl w:val="0"/>
          </w:rPr>
          <w:t xml:space="preserve">467</w:t>
        </w:r>
      </w:hyperlink>
      <w:hyperlink r:id="rId1124">
        <w:r w:rsidDel="00000000" w:rsidR="00000000" w:rsidRPr="00000000">
          <w:rPr>
            <w:vertAlign w:val="baseline"/>
            <w:rtl w:val="0"/>
          </w:rPr>
          <w:t xml:space="preserve">, 1061–1073 (2010).</w:t>
        </w:r>
      </w:hyperlink>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125">
        <w:r w:rsidDel="00000000" w:rsidR="00000000" w:rsidRPr="00000000">
          <w:rPr>
            <w:vertAlign w:val="baseline"/>
            <w:rtl w:val="0"/>
          </w:rPr>
          <w:t xml:space="preserve">114.</w:t>
          <w:tab/>
          <w:t xml:space="preserve">International HapMap Consortium. The International HapMap Project. </w:t>
        </w:r>
      </w:hyperlink>
      <w:hyperlink r:id="rId1126">
        <w:r w:rsidDel="00000000" w:rsidR="00000000" w:rsidRPr="00000000">
          <w:rPr>
            <w:i w:val="1"/>
            <w:vertAlign w:val="baseline"/>
            <w:rtl w:val="0"/>
          </w:rPr>
          <w:t xml:space="preserve">Nature </w:t>
        </w:r>
      </w:hyperlink>
      <w:hyperlink r:id="rId1127">
        <w:r w:rsidDel="00000000" w:rsidR="00000000" w:rsidRPr="00000000">
          <w:rPr>
            <w:b w:val="1"/>
            <w:vertAlign w:val="baseline"/>
            <w:rtl w:val="0"/>
          </w:rPr>
          <w:t xml:space="preserve">426</w:t>
        </w:r>
      </w:hyperlink>
      <w:hyperlink r:id="rId1128">
        <w:r w:rsidDel="00000000" w:rsidR="00000000" w:rsidRPr="00000000">
          <w:rPr>
            <w:vertAlign w:val="baseline"/>
            <w:rtl w:val="0"/>
          </w:rPr>
          <w:t xml:space="preserve">, 789–796 (2003).</w:t>
        </w:r>
      </w:hyperlink>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129">
        <w:r w:rsidDel="00000000" w:rsidR="00000000" w:rsidRPr="00000000">
          <w:rPr>
            <w:vertAlign w:val="baseline"/>
            <w:rtl w:val="0"/>
          </w:rPr>
          <w:t xml:space="preserve">115.</w:t>
          <w:tab/>
          <w:t xml:space="preserve">Claussnitzer, M. </w:t>
        </w:r>
      </w:hyperlink>
      <w:hyperlink r:id="rId1130">
        <w:r w:rsidDel="00000000" w:rsidR="00000000" w:rsidRPr="00000000">
          <w:rPr>
            <w:i w:val="1"/>
            <w:vertAlign w:val="baseline"/>
            <w:rtl w:val="0"/>
          </w:rPr>
          <w:t xml:space="preserve">et al.</w:t>
        </w:r>
      </w:hyperlink>
      <w:hyperlink r:id="rId1131">
        <w:r w:rsidDel="00000000" w:rsidR="00000000" w:rsidRPr="00000000">
          <w:rPr>
            <w:vertAlign w:val="baseline"/>
            <w:rtl w:val="0"/>
          </w:rPr>
          <w:t xml:space="preserve"> A brief history of human disease genetics. </w:t>
        </w:r>
      </w:hyperlink>
      <w:hyperlink r:id="rId1132">
        <w:r w:rsidDel="00000000" w:rsidR="00000000" w:rsidRPr="00000000">
          <w:rPr>
            <w:i w:val="1"/>
            <w:vertAlign w:val="baseline"/>
            <w:rtl w:val="0"/>
          </w:rPr>
          <w:t xml:space="preserve">Nature </w:t>
        </w:r>
      </w:hyperlink>
      <w:hyperlink r:id="rId1133">
        <w:r w:rsidDel="00000000" w:rsidR="00000000" w:rsidRPr="00000000">
          <w:rPr>
            <w:b w:val="1"/>
            <w:vertAlign w:val="baseline"/>
            <w:rtl w:val="0"/>
          </w:rPr>
          <w:t xml:space="preserve">577</w:t>
        </w:r>
      </w:hyperlink>
      <w:hyperlink r:id="rId1134">
        <w:r w:rsidDel="00000000" w:rsidR="00000000" w:rsidRPr="00000000">
          <w:rPr>
            <w:vertAlign w:val="baseline"/>
            <w:rtl w:val="0"/>
          </w:rPr>
          <w:t xml:space="preserve">, 179–189 (2020).</w:t>
        </w:r>
      </w:hyperlink>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135">
        <w:r w:rsidDel="00000000" w:rsidR="00000000" w:rsidRPr="00000000">
          <w:rPr>
            <w:vertAlign w:val="baseline"/>
            <w:rtl w:val="0"/>
          </w:rPr>
          <w:t xml:space="preserve">116.</w:t>
          <w:tab/>
          <w:t xml:space="preserve">Ak, W., Rsg, S., Cl, T. &amp; Og, T. Decoding disease: from genomes to networks to phenotypes. </w:t>
        </w:r>
      </w:hyperlink>
      <w:hyperlink r:id="rId1136">
        <w:r w:rsidDel="00000000" w:rsidR="00000000" w:rsidRPr="00000000">
          <w:rPr>
            <w:i w:val="1"/>
            <w:vertAlign w:val="baseline"/>
            <w:rtl w:val="0"/>
          </w:rPr>
          <w:t xml:space="preserve">Nat. Rev. Genet. </w:t>
        </w:r>
      </w:hyperlink>
      <w:hyperlink r:id="rId1137">
        <w:r w:rsidDel="00000000" w:rsidR="00000000" w:rsidRPr="00000000">
          <w:rPr>
            <w:b w:val="1"/>
            <w:vertAlign w:val="baseline"/>
            <w:rtl w:val="0"/>
          </w:rPr>
          <w:t xml:space="preserve">22</w:t>
        </w:r>
      </w:hyperlink>
      <w:hyperlink r:id="rId1138">
        <w:r w:rsidDel="00000000" w:rsidR="00000000" w:rsidRPr="00000000">
          <w:rPr>
            <w:vertAlign w:val="baseline"/>
            <w:rtl w:val="0"/>
          </w:rPr>
          <w:t xml:space="preserve">, (2021).</w:t>
        </w:r>
      </w:hyperlink>
      <w:r w:rsidDel="00000000" w:rsidR="00000000" w:rsidRPr="00000000">
        <w:rPr>
          <w:rtl w:val="0"/>
        </w:rPr>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139">
        <w:r w:rsidDel="00000000" w:rsidR="00000000" w:rsidRPr="00000000">
          <w:rPr>
            <w:vertAlign w:val="baseline"/>
            <w:rtl w:val="0"/>
          </w:rPr>
          <w:t xml:space="preserve">117.</w:t>
          <w:tab/>
          <w:t xml:space="preserve">Uffelmann, E. &amp; Posthuma, D. Emerging Methods and Resources for Biological Interrogation of Neuropsychiatric Polygenic Signal. </w:t>
        </w:r>
      </w:hyperlink>
      <w:hyperlink r:id="rId1140">
        <w:r w:rsidDel="00000000" w:rsidR="00000000" w:rsidRPr="00000000">
          <w:rPr>
            <w:i w:val="1"/>
            <w:vertAlign w:val="baseline"/>
            <w:rtl w:val="0"/>
          </w:rPr>
          <w:t xml:space="preserve">Biol. Psychiatry </w:t>
        </w:r>
      </w:hyperlink>
      <w:hyperlink r:id="rId1141">
        <w:r w:rsidDel="00000000" w:rsidR="00000000" w:rsidRPr="00000000">
          <w:rPr>
            <w:b w:val="1"/>
            <w:vertAlign w:val="baseline"/>
            <w:rtl w:val="0"/>
          </w:rPr>
          <w:t xml:space="preserve">89</w:t>
        </w:r>
      </w:hyperlink>
      <w:hyperlink r:id="rId1142">
        <w:r w:rsidDel="00000000" w:rsidR="00000000" w:rsidRPr="00000000">
          <w:rPr>
            <w:vertAlign w:val="baseline"/>
            <w:rtl w:val="0"/>
          </w:rPr>
          <w:t xml:space="preserve">, 41–53 (2021).</w:t>
        </w:r>
      </w:hyperlink>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143">
        <w:r w:rsidDel="00000000" w:rsidR="00000000" w:rsidRPr="00000000">
          <w:rPr>
            <w:vertAlign w:val="baseline"/>
            <w:rtl w:val="0"/>
          </w:rPr>
          <w:t xml:space="preserve">118.</w:t>
          <w:tab/>
          <w:t xml:space="preserve">Flint, J. &amp; Ideker, T. The great hairball gambit. </w:t>
        </w:r>
      </w:hyperlink>
      <w:hyperlink r:id="rId1144">
        <w:r w:rsidDel="00000000" w:rsidR="00000000" w:rsidRPr="00000000">
          <w:rPr>
            <w:i w:val="1"/>
            <w:vertAlign w:val="baseline"/>
            <w:rtl w:val="0"/>
          </w:rPr>
          <w:t xml:space="preserve">PLoS Genet. </w:t>
        </w:r>
      </w:hyperlink>
      <w:hyperlink r:id="rId1145">
        <w:r w:rsidDel="00000000" w:rsidR="00000000" w:rsidRPr="00000000">
          <w:rPr>
            <w:b w:val="1"/>
            <w:vertAlign w:val="baseline"/>
            <w:rtl w:val="0"/>
          </w:rPr>
          <w:t xml:space="preserve">15</w:t>
        </w:r>
      </w:hyperlink>
      <w:hyperlink r:id="rId1146">
        <w:r w:rsidDel="00000000" w:rsidR="00000000" w:rsidRPr="00000000">
          <w:rPr>
            <w:vertAlign w:val="baseline"/>
            <w:rtl w:val="0"/>
          </w:rPr>
          <w:t xml:space="preserve">, e1008519 (2019).</w:t>
        </w:r>
      </w:hyperlink>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147">
        <w:r w:rsidDel="00000000" w:rsidR="00000000" w:rsidRPr="00000000">
          <w:rPr>
            <w:vertAlign w:val="baseline"/>
            <w:rtl w:val="0"/>
          </w:rPr>
          <w:t xml:space="preserve">119.</w:t>
          <w:tab/>
          <w:t xml:space="preserve">Grande, I., Berk, M., Birmaher, B. &amp; Vieta, E. Bipolar disorder. </w:t>
        </w:r>
      </w:hyperlink>
      <w:hyperlink r:id="rId1148">
        <w:r w:rsidDel="00000000" w:rsidR="00000000" w:rsidRPr="00000000">
          <w:rPr>
            <w:i w:val="1"/>
            <w:vertAlign w:val="baseline"/>
            <w:rtl w:val="0"/>
          </w:rPr>
          <w:t xml:space="preserve">The Lancet </w:t>
        </w:r>
      </w:hyperlink>
      <w:hyperlink r:id="rId1149">
        <w:r w:rsidDel="00000000" w:rsidR="00000000" w:rsidRPr="00000000">
          <w:rPr>
            <w:b w:val="1"/>
            <w:vertAlign w:val="baseline"/>
            <w:rtl w:val="0"/>
          </w:rPr>
          <w:t xml:space="preserve">387</w:t>
        </w:r>
      </w:hyperlink>
      <w:hyperlink r:id="rId1150">
        <w:r w:rsidDel="00000000" w:rsidR="00000000" w:rsidRPr="00000000">
          <w:rPr>
            <w:vertAlign w:val="baseline"/>
            <w:rtl w:val="0"/>
          </w:rPr>
          <w:t xml:space="preserve">, 1561–1572 (2016).</w:t>
        </w:r>
      </w:hyperlink>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151">
        <w:r w:rsidDel="00000000" w:rsidR="00000000" w:rsidRPr="00000000">
          <w:rPr>
            <w:vertAlign w:val="baseline"/>
            <w:rtl w:val="0"/>
          </w:rPr>
          <w:t xml:space="preserve">120.</w:t>
          <w:tab/>
          <w:t xml:space="preserve">Murray, C. J. L. &amp; Lopez, A. D. Measuring global health: motivation and evolution of the Global Burden of Disease Study. </w:t>
        </w:r>
      </w:hyperlink>
      <w:hyperlink r:id="rId1152">
        <w:r w:rsidDel="00000000" w:rsidR="00000000" w:rsidRPr="00000000">
          <w:rPr>
            <w:i w:val="1"/>
            <w:vertAlign w:val="baseline"/>
            <w:rtl w:val="0"/>
          </w:rPr>
          <w:t xml:space="preserve">The Lancet </w:t>
        </w:r>
      </w:hyperlink>
      <w:hyperlink r:id="rId1153">
        <w:r w:rsidDel="00000000" w:rsidR="00000000" w:rsidRPr="00000000">
          <w:rPr>
            <w:b w:val="1"/>
            <w:vertAlign w:val="baseline"/>
            <w:rtl w:val="0"/>
          </w:rPr>
          <w:t xml:space="preserve">390</w:t>
        </w:r>
      </w:hyperlink>
      <w:hyperlink r:id="rId1154">
        <w:r w:rsidDel="00000000" w:rsidR="00000000" w:rsidRPr="00000000">
          <w:rPr>
            <w:vertAlign w:val="baseline"/>
            <w:rtl w:val="0"/>
          </w:rPr>
          <w:t xml:space="preserve">, 1460–1464 (2017).</w:t>
        </w:r>
      </w:hyperlink>
      <w:r w:rsidDel="00000000" w:rsidR="00000000" w:rsidRPr="00000000">
        <w:rPr>
          <w:rtl w:val="0"/>
        </w:rPr>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155">
        <w:r w:rsidDel="00000000" w:rsidR="00000000" w:rsidRPr="00000000">
          <w:rPr>
            <w:vertAlign w:val="baseline"/>
            <w:rtl w:val="0"/>
          </w:rPr>
          <w:t xml:space="preserve">121.</w:t>
          <w:tab/>
          <w:t xml:space="preserve">Miller, J. N. &amp; Black, D. W. Bipolar Disorder and Suicide: a Review. </w:t>
        </w:r>
      </w:hyperlink>
      <w:hyperlink r:id="rId1156">
        <w:r w:rsidDel="00000000" w:rsidR="00000000" w:rsidRPr="00000000">
          <w:rPr>
            <w:i w:val="1"/>
            <w:vertAlign w:val="baseline"/>
            <w:rtl w:val="0"/>
          </w:rPr>
          <w:t xml:space="preserve">Curr. Psychiatry Rep. </w:t>
        </w:r>
      </w:hyperlink>
      <w:hyperlink r:id="rId1157">
        <w:r w:rsidDel="00000000" w:rsidR="00000000" w:rsidRPr="00000000">
          <w:rPr>
            <w:b w:val="1"/>
            <w:vertAlign w:val="baseline"/>
            <w:rtl w:val="0"/>
          </w:rPr>
          <w:t xml:space="preserve">22</w:t>
        </w:r>
      </w:hyperlink>
      <w:hyperlink r:id="rId1158">
        <w:r w:rsidDel="00000000" w:rsidR="00000000" w:rsidRPr="00000000">
          <w:rPr>
            <w:vertAlign w:val="baseline"/>
            <w:rtl w:val="0"/>
          </w:rPr>
          <w:t xml:space="preserve">, 6 (2020).</w:t>
        </w:r>
      </w:hyperlink>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159">
        <w:r w:rsidDel="00000000" w:rsidR="00000000" w:rsidRPr="00000000">
          <w:rPr>
            <w:vertAlign w:val="baseline"/>
            <w:rtl w:val="0"/>
          </w:rPr>
          <w:t xml:space="preserve">122.</w:t>
          <w:tab/>
          <w:t xml:space="preserve">Trede, K. </w:t>
        </w:r>
      </w:hyperlink>
      <w:hyperlink r:id="rId1160">
        <w:r w:rsidDel="00000000" w:rsidR="00000000" w:rsidRPr="00000000">
          <w:rPr>
            <w:i w:val="1"/>
            <w:vertAlign w:val="baseline"/>
            <w:rtl w:val="0"/>
          </w:rPr>
          <w:t xml:space="preserve">et al.</w:t>
        </w:r>
      </w:hyperlink>
      <w:hyperlink r:id="rId1161">
        <w:r w:rsidDel="00000000" w:rsidR="00000000" w:rsidRPr="00000000">
          <w:rPr>
            <w:vertAlign w:val="baseline"/>
            <w:rtl w:val="0"/>
          </w:rPr>
          <w:t xml:space="preserve"> Manic-Depressive Illness: Evolution in Kraepelin’s Textbook , 1883–1926. </w:t>
        </w:r>
      </w:hyperlink>
      <w:hyperlink r:id="rId1162">
        <w:r w:rsidDel="00000000" w:rsidR="00000000" w:rsidRPr="00000000">
          <w:rPr>
            <w:i w:val="1"/>
            <w:vertAlign w:val="baseline"/>
            <w:rtl w:val="0"/>
          </w:rPr>
          <w:t xml:space="preserve">Harv. Rev. Psychiatry </w:t>
        </w:r>
      </w:hyperlink>
      <w:hyperlink r:id="rId1163">
        <w:r w:rsidDel="00000000" w:rsidR="00000000" w:rsidRPr="00000000">
          <w:rPr>
            <w:b w:val="1"/>
            <w:vertAlign w:val="baseline"/>
            <w:rtl w:val="0"/>
          </w:rPr>
          <w:t xml:space="preserve">13</w:t>
        </w:r>
      </w:hyperlink>
      <w:hyperlink r:id="rId1164">
        <w:r w:rsidDel="00000000" w:rsidR="00000000" w:rsidRPr="00000000">
          <w:rPr>
            <w:vertAlign w:val="baseline"/>
            <w:rtl w:val="0"/>
          </w:rPr>
          <w:t xml:space="preserve">, 155–178 (2005).</w:t>
        </w:r>
      </w:hyperlink>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165">
        <w:r w:rsidDel="00000000" w:rsidR="00000000" w:rsidRPr="00000000">
          <w:rPr>
            <w:vertAlign w:val="baseline"/>
            <w:rtl w:val="0"/>
          </w:rPr>
          <w:t xml:space="preserve">123.</w:t>
          <w:tab/>
          <w:t xml:space="preserve">Lanczik, M. &amp; Fritze, J. Leonhard-Klassifikation endogener Psychosen - erste biologische Befunde und differentialtherapeutische Erwägungen. </w:t>
        </w:r>
      </w:hyperlink>
      <w:hyperlink r:id="rId1166">
        <w:r w:rsidDel="00000000" w:rsidR="00000000" w:rsidRPr="00000000">
          <w:rPr>
            <w:i w:val="1"/>
            <w:vertAlign w:val="baseline"/>
            <w:rtl w:val="0"/>
          </w:rPr>
          <w:t xml:space="preserve">Fortschritte Neurol. · Psychiatr. </w:t>
        </w:r>
      </w:hyperlink>
      <w:hyperlink r:id="rId1167">
        <w:r w:rsidDel="00000000" w:rsidR="00000000" w:rsidRPr="00000000">
          <w:rPr>
            <w:b w:val="1"/>
            <w:vertAlign w:val="baseline"/>
            <w:rtl w:val="0"/>
          </w:rPr>
          <w:t xml:space="preserve">60</w:t>
        </w:r>
      </w:hyperlink>
      <w:hyperlink r:id="rId1168">
        <w:r w:rsidDel="00000000" w:rsidR="00000000" w:rsidRPr="00000000">
          <w:rPr>
            <w:vertAlign w:val="baseline"/>
            <w:rtl w:val="0"/>
          </w:rPr>
          <w:t xml:space="preserve">, 296–304 (1992).</w:t>
        </w:r>
      </w:hyperlink>
      <w:r w:rsidDel="00000000" w:rsidR="00000000" w:rsidRPr="00000000">
        <w:rPr>
          <w:rtl w:val="0"/>
        </w:rPr>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169">
        <w:r w:rsidDel="00000000" w:rsidR="00000000" w:rsidRPr="00000000">
          <w:rPr>
            <w:vertAlign w:val="baseline"/>
            <w:rtl w:val="0"/>
          </w:rPr>
          <w:t xml:space="preserve">124.</w:t>
          <w:tab/>
          <w:t xml:space="preserve">Tsuang, M. T., Taylor, L. &amp; Faraone, S. V. An overview of the genetics of psychotic mood disorders. </w:t>
        </w:r>
      </w:hyperlink>
      <w:hyperlink r:id="rId1170">
        <w:r w:rsidDel="00000000" w:rsidR="00000000" w:rsidRPr="00000000">
          <w:rPr>
            <w:i w:val="1"/>
            <w:vertAlign w:val="baseline"/>
            <w:rtl w:val="0"/>
          </w:rPr>
          <w:t xml:space="preserve">J. Psychiatr. Res. </w:t>
        </w:r>
      </w:hyperlink>
      <w:hyperlink r:id="rId1171">
        <w:r w:rsidDel="00000000" w:rsidR="00000000" w:rsidRPr="00000000">
          <w:rPr>
            <w:b w:val="1"/>
            <w:vertAlign w:val="baseline"/>
            <w:rtl w:val="0"/>
          </w:rPr>
          <w:t xml:space="preserve">38</w:t>
        </w:r>
      </w:hyperlink>
      <w:hyperlink r:id="rId1172">
        <w:r w:rsidDel="00000000" w:rsidR="00000000" w:rsidRPr="00000000">
          <w:rPr>
            <w:vertAlign w:val="baseline"/>
            <w:rtl w:val="0"/>
          </w:rPr>
          <w:t xml:space="preserve">, 3–15 (2004).</w:t>
        </w:r>
      </w:hyperlink>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173">
        <w:r w:rsidDel="00000000" w:rsidR="00000000" w:rsidRPr="00000000">
          <w:rPr>
            <w:vertAlign w:val="baseline"/>
            <w:rtl w:val="0"/>
          </w:rPr>
          <w:t xml:space="preserve">125.</w:t>
          <w:tab/>
          <w:t xml:space="preserve">Smoller, J. W. &amp; Finn, C. T. Family, twin, and adoption studies of bipolar disorder. </w:t>
        </w:r>
      </w:hyperlink>
      <w:hyperlink r:id="rId1174">
        <w:r w:rsidDel="00000000" w:rsidR="00000000" w:rsidRPr="00000000">
          <w:rPr>
            <w:i w:val="1"/>
            <w:vertAlign w:val="baseline"/>
            <w:rtl w:val="0"/>
          </w:rPr>
          <w:t xml:space="preserve">Am. J. Med. Genet. C Semin. Med. Genet. </w:t>
        </w:r>
      </w:hyperlink>
      <w:hyperlink r:id="rId1175">
        <w:r w:rsidDel="00000000" w:rsidR="00000000" w:rsidRPr="00000000">
          <w:rPr>
            <w:b w:val="1"/>
            <w:vertAlign w:val="baseline"/>
            <w:rtl w:val="0"/>
          </w:rPr>
          <w:t xml:space="preserve">123C</w:t>
        </w:r>
      </w:hyperlink>
      <w:hyperlink r:id="rId1176">
        <w:r w:rsidDel="00000000" w:rsidR="00000000" w:rsidRPr="00000000">
          <w:rPr>
            <w:vertAlign w:val="baseline"/>
            <w:rtl w:val="0"/>
          </w:rPr>
          <w:t xml:space="preserve">, 48–58 (2003).</w:t>
        </w:r>
      </w:hyperlink>
      <w:r w:rsidDel="00000000" w:rsidR="00000000" w:rsidRPr="00000000">
        <w:rPr>
          <w:rtl w:val="0"/>
        </w:rPr>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177">
        <w:r w:rsidDel="00000000" w:rsidR="00000000" w:rsidRPr="00000000">
          <w:rPr>
            <w:vertAlign w:val="baseline"/>
            <w:rtl w:val="0"/>
          </w:rPr>
          <w:t xml:space="preserve">126.</w:t>
          <w:tab/>
          <w:t xml:space="preserve">Mendlewicz, J. &amp; Rainer, J. D. Adoption study supporting genetic transmission in manic--depressive illness. </w:t>
        </w:r>
      </w:hyperlink>
      <w:hyperlink r:id="rId1178">
        <w:r w:rsidDel="00000000" w:rsidR="00000000" w:rsidRPr="00000000">
          <w:rPr>
            <w:i w:val="1"/>
            <w:vertAlign w:val="baseline"/>
            <w:rtl w:val="0"/>
          </w:rPr>
          <w:t xml:space="preserve">Nature </w:t>
        </w:r>
      </w:hyperlink>
      <w:hyperlink r:id="rId1179">
        <w:r w:rsidDel="00000000" w:rsidR="00000000" w:rsidRPr="00000000">
          <w:rPr>
            <w:b w:val="1"/>
            <w:vertAlign w:val="baseline"/>
            <w:rtl w:val="0"/>
          </w:rPr>
          <w:t xml:space="preserve">268</w:t>
        </w:r>
      </w:hyperlink>
      <w:hyperlink r:id="rId1180">
        <w:r w:rsidDel="00000000" w:rsidR="00000000" w:rsidRPr="00000000">
          <w:rPr>
            <w:vertAlign w:val="baseline"/>
            <w:rtl w:val="0"/>
          </w:rPr>
          <w:t xml:space="preserve">, 327–329 (1977).</w:t>
        </w:r>
      </w:hyperlink>
      <w:r w:rsidDel="00000000" w:rsidR="00000000" w:rsidRPr="00000000">
        <w:rPr>
          <w:rtl w:val="0"/>
        </w:rPr>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181">
        <w:r w:rsidDel="00000000" w:rsidR="00000000" w:rsidRPr="00000000">
          <w:rPr>
            <w:vertAlign w:val="baseline"/>
            <w:rtl w:val="0"/>
          </w:rPr>
          <w:t xml:space="preserve">127.</w:t>
          <w:tab/>
          <w:t xml:space="preserve">Kendler, K. S., Ohlsson, H., Sundquist, J. &amp; Sundquist, K. An Extended Swedish National Adoption Study of Bipolar Disorder Illness and Cross-Generational Familial Association With Schizophrenia and Major Depression. </w:t>
        </w:r>
      </w:hyperlink>
      <w:hyperlink r:id="rId1182">
        <w:r w:rsidDel="00000000" w:rsidR="00000000" w:rsidRPr="00000000">
          <w:rPr>
            <w:i w:val="1"/>
            <w:vertAlign w:val="baseline"/>
            <w:rtl w:val="0"/>
          </w:rPr>
          <w:t xml:space="preserve">JAMA Psychiatry </w:t>
        </w:r>
      </w:hyperlink>
      <w:hyperlink r:id="rId1183">
        <w:r w:rsidDel="00000000" w:rsidR="00000000" w:rsidRPr="00000000">
          <w:rPr>
            <w:b w:val="1"/>
            <w:vertAlign w:val="baseline"/>
            <w:rtl w:val="0"/>
          </w:rPr>
          <w:t xml:space="preserve">77</w:t>
        </w:r>
      </w:hyperlink>
      <w:hyperlink r:id="rId1184">
        <w:r w:rsidDel="00000000" w:rsidR="00000000" w:rsidRPr="00000000">
          <w:rPr>
            <w:vertAlign w:val="baseline"/>
            <w:rtl w:val="0"/>
          </w:rPr>
          <w:t xml:space="preserve">, 814 (2020).</w:t>
        </w:r>
      </w:hyperlink>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185">
        <w:r w:rsidDel="00000000" w:rsidR="00000000" w:rsidRPr="00000000">
          <w:rPr>
            <w:vertAlign w:val="baseline"/>
            <w:rtl w:val="0"/>
          </w:rPr>
          <w:t xml:space="preserve">128.</w:t>
          <w:tab/>
          <w:t xml:space="preserve">Schürhoff, F. </w:t>
        </w:r>
      </w:hyperlink>
      <w:hyperlink r:id="rId1186">
        <w:r w:rsidDel="00000000" w:rsidR="00000000" w:rsidRPr="00000000">
          <w:rPr>
            <w:i w:val="1"/>
            <w:vertAlign w:val="baseline"/>
            <w:rtl w:val="0"/>
          </w:rPr>
          <w:t xml:space="preserve">et al.</w:t>
        </w:r>
      </w:hyperlink>
      <w:hyperlink r:id="rId1187">
        <w:r w:rsidDel="00000000" w:rsidR="00000000" w:rsidRPr="00000000">
          <w:rPr>
            <w:vertAlign w:val="baseline"/>
            <w:rtl w:val="0"/>
          </w:rPr>
          <w:t xml:space="preserve"> Early and late onset bipolar disorders: two different forms of manic-depressive illness? </w:t>
        </w:r>
      </w:hyperlink>
      <w:hyperlink r:id="rId1188">
        <w:r w:rsidDel="00000000" w:rsidR="00000000" w:rsidRPr="00000000">
          <w:rPr>
            <w:i w:val="1"/>
            <w:vertAlign w:val="baseline"/>
            <w:rtl w:val="0"/>
          </w:rPr>
          <w:t xml:space="preserve">J. Affect. Disord. </w:t>
        </w:r>
      </w:hyperlink>
      <w:hyperlink r:id="rId1189">
        <w:r w:rsidDel="00000000" w:rsidR="00000000" w:rsidRPr="00000000">
          <w:rPr>
            <w:b w:val="1"/>
            <w:vertAlign w:val="baseline"/>
            <w:rtl w:val="0"/>
          </w:rPr>
          <w:t xml:space="preserve">58</w:t>
        </w:r>
      </w:hyperlink>
      <w:hyperlink r:id="rId1190">
        <w:r w:rsidDel="00000000" w:rsidR="00000000" w:rsidRPr="00000000">
          <w:rPr>
            <w:vertAlign w:val="baseline"/>
            <w:rtl w:val="0"/>
          </w:rPr>
          <w:t xml:space="preserve">, 215–221 (2000).</w:t>
        </w:r>
      </w:hyperlink>
      <w:r w:rsidDel="00000000" w:rsidR="00000000" w:rsidRPr="00000000">
        <w:rPr>
          <w:rtl w:val="0"/>
        </w:rPr>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191">
        <w:r w:rsidDel="00000000" w:rsidR="00000000" w:rsidRPr="00000000">
          <w:rPr>
            <w:vertAlign w:val="baseline"/>
            <w:rtl w:val="0"/>
          </w:rPr>
          <w:t xml:space="preserve">129.</w:t>
          <w:tab/>
          <w:t xml:space="preserve">Alda, M., Grof, P., Grof, E., Zvolsky, P. &amp; Walsh, M. Mode of inheritance in families of patients with lithium-responsive affective disorders. </w:t>
        </w:r>
      </w:hyperlink>
      <w:hyperlink r:id="rId1192">
        <w:r w:rsidDel="00000000" w:rsidR="00000000" w:rsidRPr="00000000">
          <w:rPr>
            <w:i w:val="1"/>
            <w:vertAlign w:val="baseline"/>
            <w:rtl w:val="0"/>
          </w:rPr>
          <w:t xml:space="preserve">Acta Psychiatr. Scand. </w:t>
        </w:r>
      </w:hyperlink>
      <w:hyperlink r:id="rId1193">
        <w:r w:rsidDel="00000000" w:rsidR="00000000" w:rsidRPr="00000000">
          <w:rPr>
            <w:b w:val="1"/>
            <w:vertAlign w:val="baseline"/>
            <w:rtl w:val="0"/>
          </w:rPr>
          <w:t xml:space="preserve">90</w:t>
        </w:r>
      </w:hyperlink>
      <w:hyperlink r:id="rId1194">
        <w:r w:rsidDel="00000000" w:rsidR="00000000" w:rsidRPr="00000000">
          <w:rPr>
            <w:vertAlign w:val="baseline"/>
            <w:rtl w:val="0"/>
          </w:rPr>
          <w:t xml:space="preserve">, 304–310 (1994).</w:t>
        </w:r>
      </w:hyperlink>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195">
        <w:r w:rsidDel="00000000" w:rsidR="00000000" w:rsidRPr="00000000">
          <w:rPr>
            <w:vertAlign w:val="baseline"/>
            <w:rtl w:val="0"/>
          </w:rPr>
          <w:t xml:space="preserve">130.</w:t>
          <w:tab/>
          <w:t xml:space="preserve">Potash, J. B. </w:t>
        </w:r>
      </w:hyperlink>
      <w:hyperlink r:id="rId1196">
        <w:r w:rsidDel="00000000" w:rsidR="00000000" w:rsidRPr="00000000">
          <w:rPr>
            <w:i w:val="1"/>
            <w:vertAlign w:val="baseline"/>
            <w:rtl w:val="0"/>
          </w:rPr>
          <w:t xml:space="preserve">et al.</w:t>
        </w:r>
      </w:hyperlink>
      <w:hyperlink r:id="rId1197">
        <w:r w:rsidDel="00000000" w:rsidR="00000000" w:rsidRPr="00000000">
          <w:rPr>
            <w:vertAlign w:val="baseline"/>
            <w:rtl w:val="0"/>
          </w:rPr>
          <w:t xml:space="preserve"> The familial aggregation of psychotic symptoms in bipolar disorder pedigrees. </w:t>
        </w:r>
      </w:hyperlink>
      <w:hyperlink r:id="rId1198">
        <w:r w:rsidDel="00000000" w:rsidR="00000000" w:rsidRPr="00000000">
          <w:rPr>
            <w:i w:val="1"/>
            <w:vertAlign w:val="baseline"/>
            <w:rtl w:val="0"/>
          </w:rPr>
          <w:t xml:space="preserve">Am. J. Psychiatry </w:t>
        </w:r>
      </w:hyperlink>
      <w:hyperlink r:id="rId1199">
        <w:r w:rsidDel="00000000" w:rsidR="00000000" w:rsidRPr="00000000">
          <w:rPr>
            <w:b w:val="1"/>
            <w:vertAlign w:val="baseline"/>
            <w:rtl w:val="0"/>
          </w:rPr>
          <w:t xml:space="preserve">158</w:t>
        </w:r>
      </w:hyperlink>
      <w:hyperlink r:id="rId1200">
        <w:r w:rsidDel="00000000" w:rsidR="00000000" w:rsidRPr="00000000">
          <w:rPr>
            <w:vertAlign w:val="baseline"/>
            <w:rtl w:val="0"/>
          </w:rPr>
          <w:t xml:space="preserve">, 1258–1264 (2001).</w:t>
        </w:r>
      </w:hyperlink>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201">
        <w:r w:rsidDel="00000000" w:rsidR="00000000" w:rsidRPr="00000000">
          <w:rPr>
            <w:vertAlign w:val="baseline"/>
            <w:rtl w:val="0"/>
          </w:rPr>
          <w:t xml:space="preserve">131.</w:t>
          <w:tab/>
          <w:t xml:space="preserve">Jones, I. &amp; Craddock, N. Do puerperal psychotic episodes identify a more familial subtype of bipolar disorder? Results of a family history study. </w:t>
        </w:r>
      </w:hyperlink>
      <w:hyperlink r:id="rId1202">
        <w:r w:rsidDel="00000000" w:rsidR="00000000" w:rsidRPr="00000000">
          <w:rPr>
            <w:i w:val="1"/>
            <w:vertAlign w:val="baseline"/>
            <w:rtl w:val="0"/>
          </w:rPr>
          <w:t xml:space="preserve">Psychiatr. Genet. </w:t>
        </w:r>
      </w:hyperlink>
      <w:hyperlink r:id="rId1203">
        <w:r w:rsidDel="00000000" w:rsidR="00000000" w:rsidRPr="00000000">
          <w:rPr>
            <w:b w:val="1"/>
            <w:vertAlign w:val="baseline"/>
            <w:rtl w:val="0"/>
          </w:rPr>
          <w:t xml:space="preserve">12</w:t>
        </w:r>
      </w:hyperlink>
      <w:hyperlink r:id="rId1204">
        <w:r w:rsidDel="00000000" w:rsidR="00000000" w:rsidRPr="00000000">
          <w:rPr>
            <w:vertAlign w:val="baseline"/>
            <w:rtl w:val="0"/>
          </w:rPr>
          <w:t xml:space="preserve">, 177–180 (2002).</w:t>
        </w:r>
      </w:hyperlink>
      <w:r w:rsidDel="00000000" w:rsidR="00000000" w:rsidRPr="00000000">
        <w:rPr>
          <w:rtl w:val="0"/>
        </w:rPr>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205">
        <w:r w:rsidDel="00000000" w:rsidR="00000000" w:rsidRPr="00000000">
          <w:rPr>
            <w:vertAlign w:val="baseline"/>
            <w:rtl w:val="0"/>
          </w:rPr>
          <w:t xml:space="preserve">132.</w:t>
          <w:tab/>
          <w:t xml:space="preserve">MacKinnon, D. F., McMahon, F. J., Simpson, S. G., McInnis, M. G. &amp; DePaulo, J. R. Panic disorder with familial bipolar disorder. </w:t>
        </w:r>
      </w:hyperlink>
      <w:hyperlink r:id="rId1206">
        <w:r w:rsidDel="00000000" w:rsidR="00000000" w:rsidRPr="00000000">
          <w:rPr>
            <w:i w:val="1"/>
            <w:vertAlign w:val="baseline"/>
            <w:rtl w:val="0"/>
          </w:rPr>
          <w:t xml:space="preserve">Biol. Psychiatry </w:t>
        </w:r>
      </w:hyperlink>
      <w:hyperlink r:id="rId1207">
        <w:r w:rsidDel="00000000" w:rsidR="00000000" w:rsidRPr="00000000">
          <w:rPr>
            <w:b w:val="1"/>
            <w:vertAlign w:val="baseline"/>
            <w:rtl w:val="0"/>
          </w:rPr>
          <w:t xml:space="preserve">42</w:t>
        </w:r>
      </w:hyperlink>
      <w:hyperlink r:id="rId1208">
        <w:r w:rsidDel="00000000" w:rsidR="00000000" w:rsidRPr="00000000">
          <w:rPr>
            <w:vertAlign w:val="baseline"/>
            <w:rtl w:val="0"/>
          </w:rPr>
          <w:t xml:space="preserve">, 90–95 (1997).</w:t>
        </w:r>
      </w:hyperlink>
      <w:r w:rsidDel="00000000" w:rsidR="00000000" w:rsidRPr="00000000">
        <w:rPr>
          <w:rtl w:val="0"/>
        </w:rPr>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209">
        <w:r w:rsidDel="00000000" w:rsidR="00000000" w:rsidRPr="00000000">
          <w:rPr>
            <w:vertAlign w:val="baseline"/>
            <w:rtl w:val="0"/>
          </w:rPr>
          <w:t xml:space="preserve">133.</w:t>
          <w:tab/>
          <w:t xml:space="preserve">Angst, J., Frey, R., Lohmeyer, B. &amp; Zerbin-Rüdin, E. Bipolar manic-depressive psychoses: results of a genetic investigation. </w:t>
        </w:r>
      </w:hyperlink>
      <w:hyperlink r:id="rId1210">
        <w:r w:rsidDel="00000000" w:rsidR="00000000" w:rsidRPr="00000000">
          <w:rPr>
            <w:i w:val="1"/>
            <w:vertAlign w:val="baseline"/>
            <w:rtl w:val="0"/>
          </w:rPr>
          <w:t xml:space="preserve">Hum. Genet. </w:t>
        </w:r>
      </w:hyperlink>
      <w:hyperlink r:id="rId1211">
        <w:r w:rsidDel="00000000" w:rsidR="00000000" w:rsidRPr="00000000">
          <w:rPr>
            <w:b w:val="1"/>
            <w:vertAlign w:val="baseline"/>
            <w:rtl w:val="0"/>
          </w:rPr>
          <w:t xml:space="preserve">55</w:t>
        </w:r>
      </w:hyperlink>
      <w:hyperlink r:id="rId1212">
        <w:r w:rsidDel="00000000" w:rsidR="00000000" w:rsidRPr="00000000">
          <w:rPr>
            <w:vertAlign w:val="baseline"/>
            <w:rtl w:val="0"/>
          </w:rPr>
          <w:t xml:space="preserve">, 237–254 (1980).</w:t>
        </w:r>
      </w:hyperlink>
      <w:r w:rsidDel="00000000" w:rsidR="00000000" w:rsidRPr="00000000">
        <w:rPr>
          <w:rtl w:val="0"/>
        </w:rPr>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213">
        <w:r w:rsidDel="00000000" w:rsidR="00000000" w:rsidRPr="00000000">
          <w:rPr>
            <w:vertAlign w:val="baseline"/>
            <w:rtl w:val="0"/>
          </w:rPr>
          <w:t xml:space="preserve">134.</w:t>
          <w:tab/>
          <w:t xml:space="preserve">Angst, J. &amp; Grobler, C. Unipolar mania: a necessary diagnostic concept. </w:t>
        </w:r>
      </w:hyperlink>
      <w:hyperlink r:id="rId1214">
        <w:r w:rsidDel="00000000" w:rsidR="00000000" w:rsidRPr="00000000">
          <w:rPr>
            <w:i w:val="1"/>
            <w:vertAlign w:val="baseline"/>
            <w:rtl w:val="0"/>
          </w:rPr>
          <w:t xml:space="preserve">Eur. Arch. Psychiatry Clin. Neurosci. </w:t>
        </w:r>
      </w:hyperlink>
      <w:hyperlink r:id="rId1215">
        <w:r w:rsidDel="00000000" w:rsidR="00000000" w:rsidRPr="00000000">
          <w:rPr>
            <w:b w:val="1"/>
            <w:vertAlign w:val="baseline"/>
            <w:rtl w:val="0"/>
          </w:rPr>
          <w:t xml:space="preserve">265</w:t>
        </w:r>
      </w:hyperlink>
      <w:hyperlink r:id="rId1216">
        <w:r w:rsidDel="00000000" w:rsidR="00000000" w:rsidRPr="00000000">
          <w:rPr>
            <w:vertAlign w:val="baseline"/>
            <w:rtl w:val="0"/>
          </w:rPr>
          <w:t xml:space="preserve">, 273–280 (2015).</w:t>
        </w:r>
      </w:hyperlink>
      <w:r w:rsidDel="00000000" w:rsidR="00000000" w:rsidRPr="00000000">
        <w:rPr>
          <w:rtl w:val="0"/>
        </w:rPr>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217">
        <w:r w:rsidDel="00000000" w:rsidR="00000000" w:rsidRPr="00000000">
          <w:rPr>
            <w:vertAlign w:val="baseline"/>
            <w:rtl w:val="0"/>
          </w:rPr>
          <w:t xml:space="preserve">135.</w:t>
          <w:tab/>
          <w:t xml:space="preserve">Charney, A. W. </w:t>
        </w:r>
      </w:hyperlink>
      <w:hyperlink r:id="rId1218">
        <w:r w:rsidDel="00000000" w:rsidR="00000000" w:rsidRPr="00000000">
          <w:rPr>
            <w:i w:val="1"/>
            <w:vertAlign w:val="baseline"/>
            <w:rtl w:val="0"/>
          </w:rPr>
          <w:t xml:space="preserve">et al.</w:t>
        </w:r>
      </w:hyperlink>
      <w:hyperlink r:id="rId1219">
        <w:r w:rsidDel="00000000" w:rsidR="00000000" w:rsidRPr="00000000">
          <w:rPr>
            <w:vertAlign w:val="baseline"/>
            <w:rtl w:val="0"/>
          </w:rPr>
          <w:t xml:space="preserve"> Evidence for genetic heterogeneity between clinical subtypes of bipolar disorder. </w:t>
        </w:r>
      </w:hyperlink>
      <w:hyperlink r:id="rId1220">
        <w:r w:rsidDel="00000000" w:rsidR="00000000" w:rsidRPr="00000000">
          <w:rPr>
            <w:i w:val="1"/>
            <w:vertAlign w:val="baseline"/>
            <w:rtl w:val="0"/>
          </w:rPr>
          <w:t xml:space="preserve">Transl. Psychiatry </w:t>
        </w:r>
      </w:hyperlink>
      <w:hyperlink r:id="rId1221">
        <w:r w:rsidDel="00000000" w:rsidR="00000000" w:rsidRPr="00000000">
          <w:rPr>
            <w:b w:val="1"/>
            <w:vertAlign w:val="baseline"/>
            <w:rtl w:val="0"/>
          </w:rPr>
          <w:t xml:space="preserve">7</w:t>
        </w:r>
      </w:hyperlink>
      <w:hyperlink r:id="rId1222">
        <w:r w:rsidDel="00000000" w:rsidR="00000000" w:rsidRPr="00000000">
          <w:rPr>
            <w:vertAlign w:val="baseline"/>
            <w:rtl w:val="0"/>
          </w:rPr>
          <w:t xml:space="preserve">, e993 (2017).</w:t>
        </w:r>
      </w:hyperlink>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223">
        <w:r w:rsidDel="00000000" w:rsidR="00000000" w:rsidRPr="00000000">
          <w:rPr>
            <w:vertAlign w:val="baseline"/>
            <w:rtl w:val="0"/>
          </w:rPr>
          <w:t xml:space="preserve">136.</w:t>
          <w:tab/>
          <w:t xml:space="preserve">Psychiatric GWAS Consortium Bipolar Disorder Working Group. Large-scale genome-wide association analysis of bipolar disorder identifies a new susceptibility locus near ODZ4. </w:t>
        </w:r>
      </w:hyperlink>
      <w:hyperlink r:id="rId1224">
        <w:r w:rsidDel="00000000" w:rsidR="00000000" w:rsidRPr="00000000">
          <w:rPr>
            <w:i w:val="1"/>
            <w:vertAlign w:val="baseline"/>
            <w:rtl w:val="0"/>
          </w:rPr>
          <w:t xml:space="preserve">Nat. Genet. </w:t>
        </w:r>
      </w:hyperlink>
      <w:hyperlink r:id="rId1225">
        <w:r w:rsidDel="00000000" w:rsidR="00000000" w:rsidRPr="00000000">
          <w:rPr>
            <w:b w:val="1"/>
            <w:vertAlign w:val="baseline"/>
            <w:rtl w:val="0"/>
          </w:rPr>
          <w:t xml:space="preserve">43</w:t>
        </w:r>
      </w:hyperlink>
      <w:hyperlink r:id="rId1226">
        <w:r w:rsidDel="00000000" w:rsidR="00000000" w:rsidRPr="00000000">
          <w:rPr>
            <w:vertAlign w:val="baseline"/>
            <w:rtl w:val="0"/>
          </w:rPr>
          <w:t xml:space="preserve">, 977–983 (2011).</w:t>
        </w:r>
      </w:hyperlink>
      <w:r w:rsidDel="00000000" w:rsidR="00000000" w:rsidRPr="00000000">
        <w:rPr>
          <w:rtl w:val="0"/>
        </w:rPr>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227">
        <w:r w:rsidDel="00000000" w:rsidR="00000000" w:rsidRPr="00000000">
          <w:rPr>
            <w:vertAlign w:val="baseline"/>
            <w:rtl w:val="0"/>
          </w:rPr>
          <w:t xml:space="preserve">137.</w:t>
          <w:tab/>
          <w:t xml:space="preserve">Baum, A. E. </w:t>
        </w:r>
      </w:hyperlink>
      <w:hyperlink r:id="rId1228">
        <w:r w:rsidDel="00000000" w:rsidR="00000000" w:rsidRPr="00000000">
          <w:rPr>
            <w:i w:val="1"/>
            <w:vertAlign w:val="baseline"/>
            <w:rtl w:val="0"/>
          </w:rPr>
          <w:t xml:space="preserve">et al.</w:t>
        </w:r>
      </w:hyperlink>
      <w:hyperlink r:id="rId1229">
        <w:r w:rsidDel="00000000" w:rsidR="00000000" w:rsidRPr="00000000">
          <w:rPr>
            <w:vertAlign w:val="baseline"/>
            <w:rtl w:val="0"/>
          </w:rPr>
          <w:t xml:space="preserve"> A genome-wide association study implicates diacylglycerol kinase eta (DGKH) and several other genes in the etiology of bipolar disorder. </w:t>
        </w:r>
      </w:hyperlink>
      <w:hyperlink r:id="rId1230">
        <w:r w:rsidDel="00000000" w:rsidR="00000000" w:rsidRPr="00000000">
          <w:rPr>
            <w:i w:val="1"/>
            <w:vertAlign w:val="baseline"/>
            <w:rtl w:val="0"/>
          </w:rPr>
          <w:t xml:space="preserve">Mol. Psychiatry </w:t>
        </w:r>
      </w:hyperlink>
      <w:hyperlink r:id="rId1231">
        <w:r w:rsidDel="00000000" w:rsidR="00000000" w:rsidRPr="00000000">
          <w:rPr>
            <w:b w:val="1"/>
            <w:vertAlign w:val="baseline"/>
            <w:rtl w:val="0"/>
          </w:rPr>
          <w:t xml:space="preserve">13</w:t>
        </w:r>
      </w:hyperlink>
      <w:hyperlink r:id="rId1232">
        <w:r w:rsidDel="00000000" w:rsidR="00000000" w:rsidRPr="00000000">
          <w:rPr>
            <w:vertAlign w:val="baseline"/>
            <w:rtl w:val="0"/>
          </w:rPr>
          <w:t xml:space="preserve">, 197–207 (2008).</w:t>
        </w:r>
      </w:hyperlink>
      <w:r w:rsidDel="00000000" w:rsidR="00000000" w:rsidRPr="00000000">
        <w:rPr>
          <w:rtl w:val="0"/>
        </w:rPr>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233">
        <w:r w:rsidDel="00000000" w:rsidR="00000000" w:rsidRPr="00000000">
          <w:rPr>
            <w:vertAlign w:val="baseline"/>
            <w:rtl w:val="0"/>
          </w:rPr>
          <w:t xml:space="preserve">138.</w:t>
          <w:tab/>
          <w:t xml:space="preserve">Chen, D. T. </w:t>
        </w:r>
      </w:hyperlink>
      <w:hyperlink r:id="rId1234">
        <w:r w:rsidDel="00000000" w:rsidR="00000000" w:rsidRPr="00000000">
          <w:rPr>
            <w:i w:val="1"/>
            <w:vertAlign w:val="baseline"/>
            <w:rtl w:val="0"/>
          </w:rPr>
          <w:t xml:space="preserve">et al.</w:t>
        </w:r>
      </w:hyperlink>
      <w:hyperlink r:id="rId1235">
        <w:r w:rsidDel="00000000" w:rsidR="00000000" w:rsidRPr="00000000">
          <w:rPr>
            <w:vertAlign w:val="baseline"/>
            <w:rtl w:val="0"/>
          </w:rPr>
          <w:t xml:space="preserve"> Genome-wide association study meta-analysis of European and Asian-ancestry samples identifies three novel loci associated with bipolar disorder. </w:t>
        </w:r>
      </w:hyperlink>
      <w:hyperlink r:id="rId1236">
        <w:r w:rsidDel="00000000" w:rsidR="00000000" w:rsidRPr="00000000">
          <w:rPr>
            <w:i w:val="1"/>
            <w:vertAlign w:val="baseline"/>
            <w:rtl w:val="0"/>
          </w:rPr>
          <w:t xml:space="preserve">Mol. Psychiatry </w:t>
        </w:r>
      </w:hyperlink>
      <w:hyperlink r:id="rId1237">
        <w:r w:rsidDel="00000000" w:rsidR="00000000" w:rsidRPr="00000000">
          <w:rPr>
            <w:b w:val="1"/>
            <w:vertAlign w:val="baseline"/>
            <w:rtl w:val="0"/>
          </w:rPr>
          <w:t xml:space="preserve">18</w:t>
        </w:r>
      </w:hyperlink>
      <w:hyperlink r:id="rId1238">
        <w:r w:rsidDel="00000000" w:rsidR="00000000" w:rsidRPr="00000000">
          <w:rPr>
            <w:vertAlign w:val="baseline"/>
            <w:rtl w:val="0"/>
          </w:rPr>
          <w:t xml:space="preserve">, 195–205 (2013).</w:t>
        </w:r>
      </w:hyperlink>
      <w:r w:rsidDel="00000000" w:rsidR="00000000" w:rsidRPr="00000000">
        <w:rPr>
          <w:rtl w:val="0"/>
        </w:rPr>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239">
        <w:r w:rsidDel="00000000" w:rsidR="00000000" w:rsidRPr="00000000">
          <w:rPr>
            <w:vertAlign w:val="baseline"/>
            <w:rtl w:val="0"/>
          </w:rPr>
          <w:t xml:space="preserve">139.</w:t>
          <w:tab/>
          <w:t xml:space="preserve">Mühleisen, T. W. </w:t>
        </w:r>
      </w:hyperlink>
      <w:hyperlink r:id="rId1240">
        <w:r w:rsidDel="00000000" w:rsidR="00000000" w:rsidRPr="00000000">
          <w:rPr>
            <w:i w:val="1"/>
            <w:vertAlign w:val="baseline"/>
            <w:rtl w:val="0"/>
          </w:rPr>
          <w:t xml:space="preserve">et al.</w:t>
        </w:r>
      </w:hyperlink>
      <w:hyperlink r:id="rId1241">
        <w:r w:rsidDel="00000000" w:rsidR="00000000" w:rsidRPr="00000000">
          <w:rPr>
            <w:vertAlign w:val="baseline"/>
            <w:rtl w:val="0"/>
          </w:rPr>
          <w:t xml:space="preserve"> Genome-wide association study reveals two new risk loci for bipolar disorder. </w:t>
        </w:r>
      </w:hyperlink>
      <w:hyperlink r:id="rId1242">
        <w:r w:rsidDel="00000000" w:rsidR="00000000" w:rsidRPr="00000000">
          <w:rPr>
            <w:i w:val="1"/>
            <w:vertAlign w:val="baseline"/>
            <w:rtl w:val="0"/>
          </w:rPr>
          <w:t xml:space="preserve">Nat. Commun. </w:t>
        </w:r>
      </w:hyperlink>
      <w:hyperlink r:id="rId1243">
        <w:r w:rsidDel="00000000" w:rsidR="00000000" w:rsidRPr="00000000">
          <w:rPr>
            <w:b w:val="1"/>
            <w:vertAlign w:val="baseline"/>
            <w:rtl w:val="0"/>
          </w:rPr>
          <w:t xml:space="preserve">5</w:t>
        </w:r>
      </w:hyperlink>
      <w:hyperlink r:id="rId1244">
        <w:r w:rsidDel="00000000" w:rsidR="00000000" w:rsidRPr="00000000">
          <w:rPr>
            <w:vertAlign w:val="baseline"/>
            <w:rtl w:val="0"/>
          </w:rPr>
          <w:t xml:space="preserve">, 3339 (2014).</w:t>
        </w:r>
      </w:hyperlink>
      <w:r w:rsidDel="00000000" w:rsidR="00000000" w:rsidRPr="00000000">
        <w:rPr>
          <w:rtl w:val="0"/>
        </w:rPr>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245">
        <w:r w:rsidDel="00000000" w:rsidR="00000000" w:rsidRPr="00000000">
          <w:rPr>
            <w:vertAlign w:val="baseline"/>
            <w:rtl w:val="0"/>
          </w:rPr>
          <w:t xml:space="preserve">140.</w:t>
          <w:tab/>
          <w:t xml:space="preserve">Palmer, D. S. </w:t>
        </w:r>
      </w:hyperlink>
      <w:hyperlink r:id="rId1246">
        <w:r w:rsidDel="00000000" w:rsidR="00000000" w:rsidRPr="00000000">
          <w:rPr>
            <w:i w:val="1"/>
            <w:vertAlign w:val="baseline"/>
            <w:rtl w:val="0"/>
          </w:rPr>
          <w:t xml:space="preserve">et al.</w:t>
        </w:r>
      </w:hyperlink>
      <w:hyperlink r:id="rId1247">
        <w:r w:rsidDel="00000000" w:rsidR="00000000" w:rsidRPr="00000000">
          <w:rPr>
            <w:vertAlign w:val="baseline"/>
            <w:rtl w:val="0"/>
          </w:rPr>
          <w:t xml:space="preserve"> Exome sequencing in bipolar disorder identifies AKAP11 as a risk gene shared with schizophrenia. </w:t>
        </w:r>
      </w:hyperlink>
      <w:hyperlink r:id="rId1248">
        <w:r w:rsidDel="00000000" w:rsidR="00000000" w:rsidRPr="00000000">
          <w:rPr>
            <w:i w:val="1"/>
            <w:vertAlign w:val="baseline"/>
            <w:rtl w:val="0"/>
          </w:rPr>
          <w:t xml:space="preserve">Nat. Genet. </w:t>
        </w:r>
      </w:hyperlink>
      <w:hyperlink r:id="rId1249">
        <w:r w:rsidDel="00000000" w:rsidR="00000000" w:rsidRPr="00000000">
          <w:rPr>
            <w:b w:val="1"/>
            <w:vertAlign w:val="baseline"/>
            <w:rtl w:val="0"/>
          </w:rPr>
          <w:t xml:space="preserve">54</w:t>
        </w:r>
      </w:hyperlink>
      <w:hyperlink r:id="rId1250">
        <w:r w:rsidDel="00000000" w:rsidR="00000000" w:rsidRPr="00000000">
          <w:rPr>
            <w:vertAlign w:val="baseline"/>
            <w:rtl w:val="0"/>
          </w:rPr>
          <w:t xml:space="preserve">, 541–547 (2022).</w:t>
        </w:r>
      </w:hyperlink>
      <w:r w:rsidDel="00000000" w:rsidR="00000000" w:rsidRPr="00000000">
        <w:rPr>
          <w:rtl w:val="0"/>
        </w:rPr>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251">
        <w:r w:rsidDel="00000000" w:rsidR="00000000" w:rsidRPr="00000000">
          <w:rPr>
            <w:vertAlign w:val="baseline"/>
            <w:rtl w:val="0"/>
          </w:rPr>
          <w:t xml:space="preserve">141.</w:t>
          <w:tab/>
          <w:t xml:space="preserve">Cade, J. F. J. Lithium salts in the treatment of psychotic excitement. </w:t>
        </w:r>
      </w:hyperlink>
      <w:hyperlink r:id="rId1252">
        <w:r w:rsidDel="00000000" w:rsidR="00000000" w:rsidRPr="00000000">
          <w:rPr>
            <w:i w:val="1"/>
            <w:vertAlign w:val="baseline"/>
            <w:rtl w:val="0"/>
          </w:rPr>
          <w:t xml:space="preserve">Med. J. Aust. </w:t>
        </w:r>
      </w:hyperlink>
      <w:hyperlink r:id="rId1253">
        <w:r w:rsidDel="00000000" w:rsidR="00000000" w:rsidRPr="00000000">
          <w:rPr>
            <w:b w:val="1"/>
            <w:vertAlign w:val="baseline"/>
            <w:rtl w:val="0"/>
          </w:rPr>
          <w:t xml:space="preserve">2</w:t>
        </w:r>
      </w:hyperlink>
      <w:hyperlink r:id="rId1254">
        <w:r w:rsidDel="00000000" w:rsidR="00000000" w:rsidRPr="00000000">
          <w:rPr>
            <w:vertAlign w:val="baseline"/>
            <w:rtl w:val="0"/>
          </w:rPr>
          <w:t xml:space="preserve">, 349–352 (1949).</w:t>
        </w:r>
      </w:hyperlink>
      <w:r w:rsidDel="00000000" w:rsidR="00000000" w:rsidRPr="00000000">
        <w:rPr>
          <w:rtl w:val="0"/>
        </w:rPr>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255">
        <w:r w:rsidDel="00000000" w:rsidR="00000000" w:rsidRPr="00000000">
          <w:rPr>
            <w:vertAlign w:val="baseline"/>
            <w:rtl w:val="0"/>
          </w:rPr>
          <w:t xml:space="preserve">142.</w:t>
          <w:tab/>
          <w:t xml:space="preserve">Tondo, L. </w:t>
        </w:r>
      </w:hyperlink>
      <w:hyperlink r:id="rId1256">
        <w:r w:rsidDel="00000000" w:rsidR="00000000" w:rsidRPr="00000000">
          <w:rPr>
            <w:i w:val="1"/>
            <w:vertAlign w:val="baseline"/>
            <w:rtl w:val="0"/>
          </w:rPr>
          <w:t xml:space="preserve">et al.</w:t>
        </w:r>
      </w:hyperlink>
      <w:hyperlink r:id="rId1257">
        <w:r w:rsidDel="00000000" w:rsidR="00000000" w:rsidRPr="00000000">
          <w:rPr>
            <w:vertAlign w:val="baseline"/>
            <w:rtl w:val="0"/>
          </w:rPr>
          <w:t xml:space="preserve"> Clinical use of lithium salts: guide for users and prescribers. </w:t>
        </w:r>
      </w:hyperlink>
      <w:hyperlink r:id="rId1258">
        <w:r w:rsidDel="00000000" w:rsidR="00000000" w:rsidRPr="00000000">
          <w:rPr>
            <w:i w:val="1"/>
            <w:vertAlign w:val="baseline"/>
            <w:rtl w:val="0"/>
          </w:rPr>
          <w:t xml:space="preserve">Int. J. Bipolar Disord. </w:t>
        </w:r>
      </w:hyperlink>
      <w:hyperlink r:id="rId1259">
        <w:r w:rsidDel="00000000" w:rsidR="00000000" w:rsidRPr="00000000">
          <w:rPr>
            <w:b w:val="1"/>
            <w:vertAlign w:val="baseline"/>
            <w:rtl w:val="0"/>
          </w:rPr>
          <w:t xml:space="preserve">7</w:t>
        </w:r>
      </w:hyperlink>
      <w:hyperlink r:id="rId1260">
        <w:r w:rsidDel="00000000" w:rsidR="00000000" w:rsidRPr="00000000">
          <w:rPr>
            <w:vertAlign w:val="baseline"/>
            <w:rtl w:val="0"/>
          </w:rPr>
          <w:t xml:space="preserve">, (2019).</w:t>
        </w:r>
      </w:hyperlink>
      <w:r w:rsidDel="00000000" w:rsidR="00000000" w:rsidRPr="00000000">
        <w:rPr>
          <w:rtl w:val="0"/>
        </w:rPr>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261">
        <w:r w:rsidDel="00000000" w:rsidR="00000000" w:rsidRPr="00000000">
          <w:rPr>
            <w:vertAlign w:val="baseline"/>
            <w:rtl w:val="0"/>
          </w:rPr>
          <w:t xml:space="preserve">143.</w:t>
          <w:tab/>
          <w:t xml:space="preserve">Burdick, K. E. </w:t>
        </w:r>
      </w:hyperlink>
      <w:hyperlink r:id="rId1262">
        <w:r w:rsidDel="00000000" w:rsidR="00000000" w:rsidRPr="00000000">
          <w:rPr>
            <w:i w:val="1"/>
            <w:vertAlign w:val="baseline"/>
            <w:rtl w:val="0"/>
          </w:rPr>
          <w:t xml:space="preserve">et al.</w:t>
        </w:r>
      </w:hyperlink>
      <w:hyperlink r:id="rId1263">
        <w:r w:rsidDel="00000000" w:rsidR="00000000" w:rsidRPr="00000000">
          <w:rPr>
            <w:vertAlign w:val="baseline"/>
            <w:rtl w:val="0"/>
          </w:rPr>
          <w:t xml:space="preserve"> The association between lithium use and neurocognitive performance in patients with bipolar disorder. </w:t>
        </w:r>
      </w:hyperlink>
      <w:hyperlink r:id="rId1264">
        <w:r w:rsidDel="00000000" w:rsidR="00000000" w:rsidRPr="00000000">
          <w:rPr>
            <w:i w:val="1"/>
            <w:vertAlign w:val="baseline"/>
            <w:rtl w:val="0"/>
          </w:rPr>
          <w:t xml:space="preserve">Neuropsychopharmacology </w:t>
        </w:r>
      </w:hyperlink>
      <w:hyperlink r:id="rId1265">
        <w:r w:rsidDel="00000000" w:rsidR="00000000" w:rsidRPr="00000000">
          <w:rPr>
            <w:b w:val="1"/>
            <w:vertAlign w:val="baseline"/>
            <w:rtl w:val="0"/>
          </w:rPr>
          <w:t xml:space="preserve">45</w:t>
        </w:r>
      </w:hyperlink>
      <w:hyperlink r:id="rId1266">
        <w:r w:rsidDel="00000000" w:rsidR="00000000" w:rsidRPr="00000000">
          <w:rPr>
            <w:vertAlign w:val="baseline"/>
            <w:rtl w:val="0"/>
          </w:rPr>
          <w:t xml:space="preserve">, 1743–1749 (2020).</w:t>
        </w:r>
      </w:hyperlink>
      <w:r w:rsidDel="00000000" w:rsidR="00000000" w:rsidRPr="00000000">
        <w:rPr>
          <w:rtl w:val="0"/>
        </w:rPr>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267">
        <w:r w:rsidDel="00000000" w:rsidR="00000000" w:rsidRPr="00000000">
          <w:rPr>
            <w:vertAlign w:val="baseline"/>
            <w:rtl w:val="0"/>
          </w:rPr>
          <w:t xml:space="preserve">144.</w:t>
          <w:tab/>
          <w:t xml:space="preserve">Hou, L. </w:t>
        </w:r>
      </w:hyperlink>
      <w:hyperlink r:id="rId1268">
        <w:r w:rsidDel="00000000" w:rsidR="00000000" w:rsidRPr="00000000">
          <w:rPr>
            <w:i w:val="1"/>
            <w:vertAlign w:val="baseline"/>
            <w:rtl w:val="0"/>
          </w:rPr>
          <w:t xml:space="preserve">et al.</w:t>
        </w:r>
      </w:hyperlink>
      <w:hyperlink r:id="rId1269">
        <w:r w:rsidDel="00000000" w:rsidR="00000000" w:rsidRPr="00000000">
          <w:rPr>
            <w:vertAlign w:val="baseline"/>
            <w:rtl w:val="0"/>
          </w:rPr>
          <w:t xml:space="preserve"> Genetic variants associated with response to lithium treatment in bipolar disorder: a genome-wide association study. </w:t>
        </w:r>
      </w:hyperlink>
      <w:hyperlink r:id="rId1270">
        <w:r w:rsidDel="00000000" w:rsidR="00000000" w:rsidRPr="00000000">
          <w:rPr>
            <w:i w:val="1"/>
            <w:vertAlign w:val="baseline"/>
            <w:rtl w:val="0"/>
          </w:rPr>
          <w:t xml:space="preserve">The Lancet </w:t>
        </w:r>
      </w:hyperlink>
      <w:hyperlink r:id="rId1271">
        <w:r w:rsidDel="00000000" w:rsidR="00000000" w:rsidRPr="00000000">
          <w:rPr>
            <w:b w:val="1"/>
            <w:vertAlign w:val="baseline"/>
            <w:rtl w:val="0"/>
          </w:rPr>
          <w:t xml:space="preserve">387</w:t>
        </w:r>
      </w:hyperlink>
      <w:hyperlink r:id="rId1272">
        <w:r w:rsidDel="00000000" w:rsidR="00000000" w:rsidRPr="00000000">
          <w:rPr>
            <w:vertAlign w:val="baseline"/>
            <w:rtl w:val="0"/>
          </w:rPr>
          <w:t xml:space="preserve">, 1085–1093 (2016).</w:t>
        </w:r>
      </w:hyperlink>
      <w:r w:rsidDel="00000000" w:rsidR="00000000" w:rsidRPr="00000000">
        <w:rPr>
          <w:rtl w:val="0"/>
        </w:rPr>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273">
        <w:r w:rsidDel="00000000" w:rsidR="00000000" w:rsidRPr="00000000">
          <w:rPr>
            <w:vertAlign w:val="baseline"/>
            <w:rtl w:val="0"/>
          </w:rPr>
          <w:t xml:space="preserve">145.</w:t>
          <w:tab/>
          <w:t xml:space="preserve">Papiol, S., Schulze, T. G. &amp; Alda, M. Genetics of Lithium Response in Bipolar Disorder. </w:t>
        </w:r>
      </w:hyperlink>
      <w:hyperlink r:id="rId1274">
        <w:r w:rsidDel="00000000" w:rsidR="00000000" w:rsidRPr="00000000">
          <w:rPr>
            <w:i w:val="1"/>
            <w:vertAlign w:val="baseline"/>
            <w:rtl w:val="0"/>
          </w:rPr>
          <w:t xml:space="preserve">Pharmacopsychiatry </w:t>
        </w:r>
      </w:hyperlink>
      <w:hyperlink r:id="rId1275">
        <w:r w:rsidDel="00000000" w:rsidR="00000000" w:rsidRPr="00000000">
          <w:rPr>
            <w:b w:val="1"/>
            <w:vertAlign w:val="baseline"/>
            <w:rtl w:val="0"/>
          </w:rPr>
          <w:t xml:space="preserve">51</w:t>
        </w:r>
      </w:hyperlink>
      <w:hyperlink r:id="rId1276">
        <w:r w:rsidDel="00000000" w:rsidR="00000000" w:rsidRPr="00000000">
          <w:rPr>
            <w:vertAlign w:val="baseline"/>
            <w:rtl w:val="0"/>
          </w:rPr>
          <w:t xml:space="preserve">, 206–211 (2018).</w:t>
        </w:r>
      </w:hyperlink>
      <w:r w:rsidDel="00000000" w:rsidR="00000000" w:rsidRPr="00000000">
        <w:rPr>
          <w:rtl w:val="0"/>
        </w:rPr>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277">
        <w:r w:rsidDel="00000000" w:rsidR="00000000" w:rsidRPr="00000000">
          <w:rPr>
            <w:vertAlign w:val="baseline"/>
            <w:rtl w:val="0"/>
          </w:rPr>
          <w:t xml:space="preserve">146.</w:t>
          <w:tab/>
          <w:t xml:space="preserve">Dudev, T., Mazmanian, K., Weng, W. H., Grauffel, C. &amp; Lim, C. Free and Bound Therapeutic Lithium in Brain Signaling. </w:t>
        </w:r>
      </w:hyperlink>
      <w:hyperlink r:id="rId1278">
        <w:r w:rsidDel="00000000" w:rsidR="00000000" w:rsidRPr="00000000">
          <w:rPr>
            <w:i w:val="1"/>
            <w:vertAlign w:val="baseline"/>
            <w:rtl w:val="0"/>
          </w:rPr>
          <w:t xml:space="preserve">Acc. Chem. Res. </w:t>
        </w:r>
      </w:hyperlink>
      <w:hyperlink r:id="rId1279">
        <w:r w:rsidDel="00000000" w:rsidR="00000000" w:rsidRPr="00000000">
          <w:rPr>
            <w:b w:val="1"/>
            <w:vertAlign w:val="baseline"/>
            <w:rtl w:val="0"/>
          </w:rPr>
          <w:t xml:space="preserve">52</w:t>
        </w:r>
      </w:hyperlink>
      <w:hyperlink r:id="rId1280">
        <w:r w:rsidDel="00000000" w:rsidR="00000000" w:rsidRPr="00000000">
          <w:rPr>
            <w:vertAlign w:val="baseline"/>
            <w:rtl w:val="0"/>
          </w:rPr>
          <w:t xml:space="preserve">, 2960–2970 (2019).</w:t>
        </w:r>
      </w:hyperlink>
      <w:r w:rsidDel="00000000" w:rsidR="00000000" w:rsidRPr="00000000">
        <w:rPr>
          <w:rtl w:val="0"/>
        </w:rPr>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281">
        <w:r w:rsidDel="00000000" w:rsidR="00000000" w:rsidRPr="00000000">
          <w:rPr>
            <w:vertAlign w:val="baseline"/>
            <w:rtl w:val="0"/>
          </w:rPr>
          <w:t xml:space="preserve">147.</w:t>
          <w:tab/>
          <w:t xml:space="preserve">Hallcher, L. M. &amp; Sherman, W. R. The effects of lithium ion and other agents on the activity of myo-inositol-1-phosphatase from bovine brain. </w:t>
        </w:r>
      </w:hyperlink>
      <w:hyperlink r:id="rId1282">
        <w:r w:rsidDel="00000000" w:rsidR="00000000" w:rsidRPr="00000000">
          <w:rPr>
            <w:i w:val="1"/>
            <w:vertAlign w:val="baseline"/>
            <w:rtl w:val="0"/>
          </w:rPr>
          <w:t xml:space="preserve">J. Biol. Chem. </w:t>
        </w:r>
      </w:hyperlink>
      <w:hyperlink r:id="rId1283">
        <w:r w:rsidDel="00000000" w:rsidR="00000000" w:rsidRPr="00000000">
          <w:rPr>
            <w:b w:val="1"/>
            <w:vertAlign w:val="baseline"/>
            <w:rtl w:val="0"/>
          </w:rPr>
          <w:t xml:space="preserve">255</w:t>
        </w:r>
      </w:hyperlink>
      <w:hyperlink r:id="rId1284">
        <w:r w:rsidDel="00000000" w:rsidR="00000000" w:rsidRPr="00000000">
          <w:rPr>
            <w:vertAlign w:val="baseline"/>
            <w:rtl w:val="0"/>
          </w:rPr>
          <w:t xml:space="preserve">, 10896–10901 (1980).</w:t>
        </w:r>
      </w:hyperlink>
      <w:r w:rsidDel="00000000" w:rsidR="00000000" w:rsidRPr="00000000">
        <w:rPr>
          <w:rtl w:val="0"/>
        </w:rPr>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285">
        <w:r w:rsidDel="00000000" w:rsidR="00000000" w:rsidRPr="00000000">
          <w:rPr>
            <w:vertAlign w:val="baseline"/>
            <w:rtl w:val="0"/>
          </w:rPr>
          <w:t xml:space="preserve">148.</w:t>
          <w:tab/>
          <w:t xml:space="preserve">Klein, P. S. &amp; Melton, D. A. A molecular mechanism for the effect of lithium on development. </w:t>
        </w:r>
      </w:hyperlink>
      <w:hyperlink r:id="rId1286">
        <w:r w:rsidDel="00000000" w:rsidR="00000000" w:rsidRPr="00000000">
          <w:rPr>
            <w:i w:val="1"/>
            <w:vertAlign w:val="baseline"/>
            <w:rtl w:val="0"/>
          </w:rPr>
          <w:t xml:space="preserve">Proc. Natl. Acad. Sci. U. S. A. </w:t>
        </w:r>
      </w:hyperlink>
      <w:hyperlink r:id="rId1287">
        <w:r w:rsidDel="00000000" w:rsidR="00000000" w:rsidRPr="00000000">
          <w:rPr>
            <w:b w:val="1"/>
            <w:vertAlign w:val="baseline"/>
            <w:rtl w:val="0"/>
          </w:rPr>
          <w:t xml:space="preserve">93</w:t>
        </w:r>
      </w:hyperlink>
      <w:hyperlink r:id="rId1288">
        <w:r w:rsidDel="00000000" w:rsidR="00000000" w:rsidRPr="00000000">
          <w:rPr>
            <w:vertAlign w:val="baseline"/>
            <w:rtl w:val="0"/>
          </w:rPr>
          <w:t xml:space="preserve">, 8455–8459 (1996).</w:t>
        </w:r>
      </w:hyperlink>
      <w:r w:rsidDel="00000000" w:rsidR="00000000" w:rsidRPr="00000000">
        <w:rPr>
          <w:rtl w:val="0"/>
        </w:rPr>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289">
        <w:r w:rsidDel="00000000" w:rsidR="00000000" w:rsidRPr="00000000">
          <w:rPr>
            <w:vertAlign w:val="baseline"/>
            <w:rtl w:val="0"/>
          </w:rPr>
          <w:t xml:space="preserve">149.</w:t>
          <w:tab/>
          <w:t xml:space="preserve">Phiel, C. J. &amp; Klein, P. S. Molecular targets of lithium action. </w:t>
        </w:r>
      </w:hyperlink>
      <w:hyperlink r:id="rId1290">
        <w:r w:rsidDel="00000000" w:rsidR="00000000" w:rsidRPr="00000000">
          <w:rPr>
            <w:i w:val="1"/>
            <w:vertAlign w:val="baseline"/>
            <w:rtl w:val="0"/>
          </w:rPr>
          <w:t xml:space="preserve">Annu. Rev. Pharmacol. Toxicol. </w:t>
        </w:r>
      </w:hyperlink>
      <w:hyperlink r:id="rId1291">
        <w:r w:rsidDel="00000000" w:rsidR="00000000" w:rsidRPr="00000000">
          <w:rPr>
            <w:b w:val="1"/>
            <w:vertAlign w:val="baseline"/>
            <w:rtl w:val="0"/>
          </w:rPr>
          <w:t xml:space="preserve">41</w:t>
        </w:r>
      </w:hyperlink>
      <w:hyperlink r:id="rId1292">
        <w:r w:rsidDel="00000000" w:rsidR="00000000" w:rsidRPr="00000000">
          <w:rPr>
            <w:vertAlign w:val="baseline"/>
            <w:rtl w:val="0"/>
          </w:rPr>
          <w:t xml:space="preserve">, 789–813 (2001).</w:t>
        </w:r>
      </w:hyperlink>
      <w:r w:rsidDel="00000000" w:rsidR="00000000" w:rsidRPr="00000000">
        <w:rPr>
          <w:rtl w:val="0"/>
        </w:rPr>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293">
        <w:r w:rsidDel="00000000" w:rsidR="00000000" w:rsidRPr="00000000">
          <w:rPr>
            <w:vertAlign w:val="baseline"/>
            <w:rtl w:val="0"/>
          </w:rPr>
          <w:t xml:space="preserve">150.</w:t>
          <w:tab/>
          <w:t xml:space="preserve">Berridge, M. J., Downes, C. P. &amp; Hanley, M. R. Neural and developmental actions of lithium: A unifying hypothesis. </w:t>
        </w:r>
      </w:hyperlink>
      <w:hyperlink r:id="rId1294">
        <w:r w:rsidDel="00000000" w:rsidR="00000000" w:rsidRPr="00000000">
          <w:rPr>
            <w:i w:val="1"/>
            <w:vertAlign w:val="baseline"/>
            <w:rtl w:val="0"/>
          </w:rPr>
          <w:t xml:space="preserve">Cell </w:t>
        </w:r>
      </w:hyperlink>
      <w:hyperlink r:id="rId1295">
        <w:r w:rsidDel="00000000" w:rsidR="00000000" w:rsidRPr="00000000">
          <w:rPr>
            <w:b w:val="1"/>
            <w:vertAlign w:val="baseline"/>
            <w:rtl w:val="0"/>
          </w:rPr>
          <w:t xml:space="preserve">59</w:t>
        </w:r>
      </w:hyperlink>
      <w:hyperlink r:id="rId1296">
        <w:r w:rsidDel="00000000" w:rsidR="00000000" w:rsidRPr="00000000">
          <w:rPr>
            <w:vertAlign w:val="baseline"/>
            <w:rtl w:val="0"/>
          </w:rPr>
          <w:t xml:space="preserve">, 411–419 (1989).</w:t>
        </w:r>
      </w:hyperlink>
      <w:r w:rsidDel="00000000" w:rsidR="00000000" w:rsidRPr="00000000">
        <w:rPr>
          <w:rtl w:val="0"/>
        </w:rPr>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297">
        <w:r w:rsidDel="00000000" w:rsidR="00000000" w:rsidRPr="00000000">
          <w:rPr>
            <w:vertAlign w:val="baseline"/>
            <w:rtl w:val="0"/>
          </w:rPr>
          <w:t xml:space="preserve">151.</w:t>
          <w:tab/>
          <w:t xml:space="preserve">Sade, Y. </w:t>
        </w:r>
      </w:hyperlink>
      <w:hyperlink r:id="rId1298">
        <w:r w:rsidDel="00000000" w:rsidR="00000000" w:rsidRPr="00000000">
          <w:rPr>
            <w:i w:val="1"/>
            <w:vertAlign w:val="baseline"/>
            <w:rtl w:val="0"/>
          </w:rPr>
          <w:t xml:space="preserve">et al.</w:t>
        </w:r>
      </w:hyperlink>
      <w:hyperlink r:id="rId1299">
        <w:r w:rsidDel="00000000" w:rsidR="00000000" w:rsidRPr="00000000">
          <w:rPr>
            <w:vertAlign w:val="baseline"/>
            <w:rtl w:val="0"/>
          </w:rPr>
          <w:t xml:space="preserve"> IP3 accumulation and/or inositol depletion: two downstream lithium’s effects that may mediate its behavioral and cellular changes. </w:t>
        </w:r>
      </w:hyperlink>
      <w:hyperlink r:id="rId1300">
        <w:r w:rsidDel="00000000" w:rsidR="00000000" w:rsidRPr="00000000">
          <w:rPr>
            <w:i w:val="1"/>
            <w:vertAlign w:val="baseline"/>
            <w:rtl w:val="0"/>
          </w:rPr>
          <w:t xml:space="preserve">Transl. Psychiatry </w:t>
        </w:r>
      </w:hyperlink>
      <w:hyperlink r:id="rId1301">
        <w:r w:rsidDel="00000000" w:rsidR="00000000" w:rsidRPr="00000000">
          <w:rPr>
            <w:b w:val="1"/>
            <w:vertAlign w:val="baseline"/>
            <w:rtl w:val="0"/>
          </w:rPr>
          <w:t xml:space="preserve">6</w:t>
        </w:r>
      </w:hyperlink>
      <w:hyperlink r:id="rId1302">
        <w:r w:rsidDel="00000000" w:rsidR="00000000" w:rsidRPr="00000000">
          <w:rPr>
            <w:vertAlign w:val="baseline"/>
            <w:rtl w:val="0"/>
          </w:rPr>
          <w:t xml:space="preserve">, e968 (2016).</w:t>
        </w:r>
      </w:hyperlink>
      <w:r w:rsidDel="00000000" w:rsidR="00000000" w:rsidRPr="00000000">
        <w:rPr>
          <w:rtl w:val="0"/>
        </w:rPr>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303">
        <w:r w:rsidDel="00000000" w:rsidR="00000000" w:rsidRPr="00000000">
          <w:rPr>
            <w:vertAlign w:val="baseline"/>
            <w:rtl w:val="0"/>
          </w:rPr>
          <w:t xml:space="preserve">152.</w:t>
          <w:tab/>
          <w:t xml:space="preserve">Gould, T. D., Zarate, C. A. &amp; Manji, H. K. Glycogen synthase kinase-3: a target for novel bipolar disorder treatments. </w:t>
        </w:r>
      </w:hyperlink>
      <w:hyperlink r:id="rId1304">
        <w:r w:rsidDel="00000000" w:rsidR="00000000" w:rsidRPr="00000000">
          <w:rPr>
            <w:i w:val="1"/>
            <w:vertAlign w:val="baseline"/>
            <w:rtl w:val="0"/>
          </w:rPr>
          <w:t xml:space="preserve">J. Clin. Psychiatry </w:t>
        </w:r>
      </w:hyperlink>
      <w:hyperlink r:id="rId1305">
        <w:r w:rsidDel="00000000" w:rsidR="00000000" w:rsidRPr="00000000">
          <w:rPr>
            <w:b w:val="1"/>
            <w:vertAlign w:val="baseline"/>
            <w:rtl w:val="0"/>
          </w:rPr>
          <w:t xml:space="preserve">65</w:t>
        </w:r>
      </w:hyperlink>
      <w:hyperlink r:id="rId1306">
        <w:r w:rsidDel="00000000" w:rsidR="00000000" w:rsidRPr="00000000">
          <w:rPr>
            <w:vertAlign w:val="baseline"/>
            <w:rtl w:val="0"/>
          </w:rPr>
          <w:t xml:space="preserve">, 10–21 (2004).</w:t>
        </w:r>
      </w:hyperlink>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307">
        <w:r w:rsidDel="00000000" w:rsidR="00000000" w:rsidRPr="00000000">
          <w:rPr>
            <w:vertAlign w:val="baseline"/>
            <w:rtl w:val="0"/>
          </w:rPr>
          <w:t xml:space="preserve">153.</w:t>
          <w:tab/>
          <w:t xml:space="preserve">Busa, W. B. &amp; Gimlich, R. L. Lithium-induced teratogenesis in frog embryos prevented by a polyphosphoinositide cycle intermediate or a diacylglycerol analog. </w:t>
        </w:r>
      </w:hyperlink>
      <w:hyperlink r:id="rId1308">
        <w:r w:rsidDel="00000000" w:rsidR="00000000" w:rsidRPr="00000000">
          <w:rPr>
            <w:i w:val="1"/>
            <w:vertAlign w:val="baseline"/>
            <w:rtl w:val="0"/>
          </w:rPr>
          <w:t xml:space="preserve">Dev. Biol. </w:t>
        </w:r>
      </w:hyperlink>
      <w:hyperlink r:id="rId1309">
        <w:r w:rsidDel="00000000" w:rsidR="00000000" w:rsidRPr="00000000">
          <w:rPr>
            <w:b w:val="1"/>
            <w:vertAlign w:val="baseline"/>
            <w:rtl w:val="0"/>
          </w:rPr>
          <w:t xml:space="preserve">132</w:t>
        </w:r>
      </w:hyperlink>
      <w:hyperlink r:id="rId1310">
        <w:r w:rsidDel="00000000" w:rsidR="00000000" w:rsidRPr="00000000">
          <w:rPr>
            <w:vertAlign w:val="baseline"/>
            <w:rtl w:val="0"/>
          </w:rPr>
          <w:t xml:space="preserve">, 315–324 (1989).</w:t>
        </w:r>
      </w:hyperlink>
      <w:r w:rsidDel="00000000" w:rsidR="00000000" w:rsidRPr="00000000">
        <w:rPr>
          <w:rtl w:val="0"/>
        </w:rPr>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311">
        <w:r w:rsidDel="00000000" w:rsidR="00000000" w:rsidRPr="00000000">
          <w:rPr>
            <w:vertAlign w:val="baseline"/>
            <w:rtl w:val="0"/>
          </w:rPr>
          <w:t xml:space="preserve">154.</w:t>
          <w:tab/>
          <w:t xml:space="preserve">Azab, A. N., He, Q., Ju, S., Li, G. &amp; Greenberg, M. L. Glycogen synthase kinase-3 is required for optimal de novo synthesis of inositol. </w:t>
        </w:r>
      </w:hyperlink>
      <w:hyperlink r:id="rId1312">
        <w:r w:rsidDel="00000000" w:rsidR="00000000" w:rsidRPr="00000000">
          <w:rPr>
            <w:i w:val="1"/>
            <w:vertAlign w:val="baseline"/>
            <w:rtl w:val="0"/>
          </w:rPr>
          <w:t xml:space="preserve">Mol. Microbiol. </w:t>
        </w:r>
      </w:hyperlink>
      <w:hyperlink r:id="rId1313">
        <w:r w:rsidDel="00000000" w:rsidR="00000000" w:rsidRPr="00000000">
          <w:rPr>
            <w:b w:val="1"/>
            <w:vertAlign w:val="baseline"/>
            <w:rtl w:val="0"/>
          </w:rPr>
          <w:t xml:space="preserve">63</w:t>
        </w:r>
      </w:hyperlink>
      <w:hyperlink r:id="rId1314">
        <w:r w:rsidDel="00000000" w:rsidR="00000000" w:rsidRPr="00000000">
          <w:rPr>
            <w:vertAlign w:val="baseline"/>
            <w:rtl w:val="0"/>
          </w:rPr>
          <w:t xml:space="preserve">, 1248–1258 (2007).</w:t>
        </w:r>
      </w:hyperlink>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315">
        <w:r w:rsidDel="00000000" w:rsidR="00000000" w:rsidRPr="00000000">
          <w:rPr>
            <w:vertAlign w:val="baseline"/>
            <w:rtl w:val="0"/>
          </w:rPr>
          <w:t xml:space="preserve">155.</w:t>
          <w:tab/>
          <w:t xml:space="preserve">Ye, C. &amp; Greenberg, M. L. Inositol synthesis regulates the activation of GSK-3α in neuronal cells. </w:t>
        </w:r>
      </w:hyperlink>
      <w:hyperlink r:id="rId1316">
        <w:r w:rsidDel="00000000" w:rsidR="00000000" w:rsidRPr="00000000">
          <w:rPr>
            <w:i w:val="1"/>
            <w:vertAlign w:val="baseline"/>
            <w:rtl w:val="0"/>
          </w:rPr>
          <w:t xml:space="preserve">J. Neurochem. </w:t>
        </w:r>
      </w:hyperlink>
      <w:hyperlink r:id="rId1317">
        <w:r w:rsidDel="00000000" w:rsidR="00000000" w:rsidRPr="00000000">
          <w:rPr>
            <w:b w:val="1"/>
            <w:vertAlign w:val="baseline"/>
            <w:rtl w:val="0"/>
          </w:rPr>
          <w:t xml:space="preserve">133</w:t>
        </w:r>
      </w:hyperlink>
      <w:hyperlink r:id="rId1318">
        <w:r w:rsidDel="00000000" w:rsidR="00000000" w:rsidRPr="00000000">
          <w:rPr>
            <w:vertAlign w:val="baseline"/>
            <w:rtl w:val="0"/>
          </w:rPr>
          <w:t xml:space="preserve">, 273–283 (2015).</w:t>
        </w:r>
      </w:hyperlink>
      <w:r w:rsidDel="00000000" w:rsidR="00000000" w:rsidRPr="00000000">
        <w:rPr>
          <w:rtl w:val="0"/>
        </w:rPr>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319">
        <w:r w:rsidDel="00000000" w:rsidR="00000000" w:rsidRPr="00000000">
          <w:rPr>
            <w:vertAlign w:val="baseline"/>
            <w:rtl w:val="0"/>
          </w:rPr>
          <w:t xml:space="preserve">156.</w:t>
          <w:tab/>
          <w:t xml:space="preserve">Lichtenstein, P. </w:t>
        </w:r>
      </w:hyperlink>
      <w:hyperlink r:id="rId1320">
        <w:r w:rsidDel="00000000" w:rsidR="00000000" w:rsidRPr="00000000">
          <w:rPr>
            <w:i w:val="1"/>
            <w:vertAlign w:val="baseline"/>
            <w:rtl w:val="0"/>
          </w:rPr>
          <w:t xml:space="preserve">et al.</w:t>
        </w:r>
      </w:hyperlink>
      <w:hyperlink r:id="rId1321">
        <w:r w:rsidDel="00000000" w:rsidR="00000000" w:rsidRPr="00000000">
          <w:rPr>
            <w:vertAlign w:val="baseline"/>
            <w:rtl w:val="0"/>
          </w:rPr>
          <w:t xml:space="preserve"> Common genetic determinants of schizophrenia and bipolar disorder in Swedish families: a population-based study. </w:t>
        </w:r>
      </w:hyperlink>
      <w:hyperlink r:id="rId1322">
        <w:r w:rsidDel="00000000" w:rsidR="00000000" w:rsidRPr="00000000">
          <w:rPr>
            <w:i w:val="1"/>
            <w:vertAlign w:val="baseline"/>
            <w:rtl w:val="0"/>
          </w:rPr>
          <w:t xml:space="preserve">The Lancet </w:t>
        </w:r>
      </w:hyperlink>
      <w:hyperlink r:id="rId1323">
        <w:r w:rsidDel="00000000" w:rsidR="00000000" w:rsidRPr="00000000">
          <w:rPr>
            <w:b w:val="1"/>
            <w:vertAlign w:val="baseline"/>
            <w:rtl w:val="0"/>
          </w:rPr>
          <w:t xml:space="preserve">373</w:t>
        </w:r>
      </w:hyperlink>
      <w:hyperlink r:id="rId1324">
        <w:r w:rsidDel="00000000" w:rsidR="00000000" w:rsidRPr="00000000">
          <w:rPr>
            <w:vertAlign w:val="baseline"/>
            <w:rtl w:val="0"/>
          </w:rPr>
          <w:t xml:space="preserve">, 234–239 (2009).</w:t>
        </w:r>
      </w:hyperlink>
      <w:r w:rsidDel="00000000" w:rsidR="00000000" w:rsidRPr="00000000">
        <w:rPr>
          <w:rtl w:val="0"/>
        </w:rPr>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325">
        <w:r w:rsidDel="00000000" w:rsidR="00000000" w:rsidRPr="00000000">
          <w:rPr>
            <w:vertAlign w:val="baseline"/>
            <w:rtl w:val="0"/>
          </w:rPr>
          <w:t xml:space="preserve">157.</w:t>
          <w:tab/>
          <w:t xml:space="preserve">Maier, W. Continuity and Discontinuity of Affective Disorders and Schizophrenia: Results of a Controlled Family Study. </w:t>
        </w:r>
      </w:hyperlink>
      <w:hyperlink r:id="rId1326">
        <w:r w:rsidDel="00000000" w:rsidR="00000000" w:rsidRPr="00000000">
          <w:rPr>
            <w:i w:val="1"/>
            <w:vertAlign w:val="baseline"/>
            <w:rtl w:val="0"/>
          </w:rPr>
          <w:t xml:space="preserve">Arch. Gen. Psychiatry </w:t>
        </w:r>
      </w:hyperlink>
      <w:hyperlink r:id="rId1327">
        <w:r w:rsidDel="00000000" w:rsidR="00000000" w:rsidRPr="00000000">
          <w:rPr>
            <w:b w:val="1"/>
            <w:vertAlign w:val="baseline"/>
            <w:rtl w:val="0"/>
          </w:rPr>
          <w:t xml:space="preserve">50</w:t>
        </w:r>
      </w:hyperlink>
      <w:hyperlink r:id="rId1328">
        <w:r w:rsidDel="00000000" w:rsidR="00000000" w:rsidRPr="00000000">
          <w:rPr>
            <w:vertAlign w:val="baseline"/>
            <w:rtl w:val="0"/>
          </w:rPr>
          <w:t xml:space="preserve">, 871 (1993).</w:t>
        </w:r>
      </w:hyperlink>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329">
        <w:r w:rsidDel="00000000" w:rsidR="00000000" w:rsidRPr="00000000">
          <w:rPr>
            <w:vertAlign w:val="baseline"/>
            <w:rtl w:val="0"/>
          </w:rPr>
          <w:t xml:space="preserve">158.</w:t>
          <w:tab/>
          <w:t xml:space="preserve">The Schizophrenia Psychiatric Genome-Wide Association Study (GWAS) Consortium. Genome-wide association study identifies five new schizophrenia loci. </w:t>
        </w:r>
      </w:hyperlink>
      <w:hyperlink r:id="rId1330">
        <w:r w:rsidDel="00000000" w:rsidR="00000000" w:rsidRPr="00000000">
          <w:rPr>
            <w:i w:val="1"/>
            <w:vertAlign w:val="baseline"/>
            <w:rtl w:val="0"/>
          </w:rPr>
          <w:t xml:space="preserve">Nat. Genet. </w:t>
        </w:r>
      </w:hyperlink>
      <w:hyperlink r:id="rId1331">
        <w:r w:rsidDel="00000000" w:rsidR="00000000" w:rsidRPr="00000000">
          <w:rPr>
            <w:b w:val="1"/>
            <w:vertAlign w:val="baseline"/>
            <w:rtl w:val="0"/>
          </w:rPr>
          <w:t xml:space="preserve">43</w:t>
        </w:r>
      </w:hyperlink>
      <w:hyperlink r:id="rId1332">
        <w:r w:rsidDel="00000000" w:rsidR="00000000" w:rsidRPr="00000000">
          <w:rPr>
            <w:vertAlign w:val="baseline"/>
            <w:rtl w:val="0"/>
          </w:rPr>
          <w:t xml:space="preserve">, 969–976 (2011).</w:t>
        </w:r>
      </w:hyperlink>
      <w:r w:rsidDel="00000000" w:rsidR="00000000" w:rsidRPr="00000000">
        <w:rPr>
          <w:rtl w:val="0"/>
        </w:rPr>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333">
        <w:r w:rsidDel="00000000" w:rsidR="00000000" w:rsidRPr="00000000">
          <w:rPr>
            <w:vertAlign w:val="baseline"/>
            <w:rtl w:val="0"/>
          </w:rPr>
          <w:t xml:space="preserve">159.</w:t>
          <w:tab/>
          <w:t xml:space="preserve">The International Schizophrenia Consortium. Common polygenic variation contributes to risk of schizophrenia and bipolar disorder. </w:t>
        </w:r>
      </w:hyperlink>
      <w:hyperlink r:id="rId1334">
        <w:r w:rsidDel="00000000" w:rsidR="00000000" w:rsidRPr="00000000">
          <w:rPr>
            <w:i w:val="1"/>
            <w:vertAlign w:val="baseline"/>
            <w:rtl w:val="0"/>
          </w:rPr>
          <w:t xml:space="preserve">Nature </w:t>
        </w:r>
      </w:hyperlink>
      <w:hyperlink r:id="rId1335">
        <w:r w:rsidDel="00000000" w:rsidR="00000000" w:rsidRPr="00000000">
          <w:rPr>
            <w:b w:val="1"/>
            <w:vertAlign w:val="baseline"/>
            <w:rtl w:val="0"/>
          </w:rPr>
          <w:t xml:space="preserve">460</w:t>
        </w:r>
      </w:hyperlink>
      <w:hyperlink r:id="rId1336">
        <w:r w:rsidDel="00000000" w:rsidR="00000000" w:rsidRPr="00000000">
          <w:rPr>
            <w:vertAlign w:val="baseline"/>
            <w:rtl w:val="0"/>
          </w:rPr>
          <w:t xml:space="preserve">, 748–752 (2009).</w:t>
        </w:r>
      </w:hyperlink>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337">
        <w:r w:rsidDel="00000000" w:rsidR="00000000" w:rsidRPr="00000000">
          <w:rPr>
            <w:vertAlign w:val="baseline"/>
            <w:rtl w:val="0"/>
          </w:rPr>
          <w:t xml:space="preserve">160.</w:t>
          <w:tab/>
          <w:t xml:space="preserve">Curtis, D. </w:t>
        </w:r>
      </w:hyperlink>
      <w:hyperlink r:id="rId1338">
        <w:r w:rsidDel="00000000" w:rsidR="00000000" w:rsidRPr="00000000">
          <w:rPr>
            <w:i w:val="1"/>
            <w:vertAlign w:val="baseline"/>
            <w:rtl w:val="0"/>
          </w:rPr>
          <w:t xml:space="preserve">et al.</w:t>
        </w:r>
      </w:hyperlink>
      <w:hyperlink r:id="rId1339">
        <w:r w:rsidDel="00000000" w:rsidR="00000000" w:rsidRPr="00000000">
          <w:rPr>
            <w:vertAlign w:val="baseline"/>
            <w:rtl w:val="0"/>
          </w:rPr>
          <w:t xml:space="preserve"> Case–case genome-wide association analysis shows markers differentially associated with schizophrenia and bipolar disorder and implicates calcium channel genes. </w:t>
        </w:r>
      </w:hyperlink>
      <w:hyperlink r:id="rId1340">
        <w:r w:rsidDel="00000000" w:rsidR="00000000" w:rsidRPr="00000000">
          <w:rPr>
            <w:i w:val="1"/>
            <w:vertAlign w:val="baseline"/>
            <w:rtl w:val="0"/>
          </w:rPr>
          <w:t xml:space="preserve">Psychiatr. Genet. </w:t>
        </w:r>
      </w:hyperlink>
      <w:hyperlink r:id="rId1341">
        <w:r w:rsidDel="00000000" w:rsidR="00000000" w:rsidRPr="00000000">
          <w:rPr>
            <w:b w:val="1"/>
            <w:vertAlign w:val="baseline"/>
            <w:rtl w:val="0"/>
          </w:rPr>
          <w:t xml:space="preserve">21</w:t>
        </w:r>
      </w:hyperlink>
      <w:hyperlink r:id="rId1342">
        <w:r w:rsidDel="00000000" w:rsidR="00000000" w:rsidRPr="00000000">
          <w:rPr>
            <w:vertAlign w:val="baseline"/>
            <w:rtl w:val="0"/>
          </w:rPr>
          <w:t xml:space="preserve">, 1–4 (2011).</w:t>
        </w:r>
      </w:hyperlink>
      <w:r w:rsidDel="00000000" w:rsidR="00000000" w:rsidRPr="00000000">
        <w:rPr>
          <w:rtl w:val="0"/>
        </w:rPr>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343">
        <w:r w:rsidDel="00000000" w:rsidR="00000000" w:rsidRPr="00000000">
          <w:rPr>
            <w:vertAlign w:val="baseline"/>
            <w:rtl w:val="0"/>
          </w:rPr>
          <w:t xml:space="preserve">161.</w:t>
          <w:tab/>
          <w:t xml:space="preserve">Ruderfer, D. M. </w:t>
        </w:r>
      </w:hyperlink>
      <w:hyperlink r:id="rId1344">
        <w:r w:rsidDel="00000000" w:rsidR="00000000" w:rsidRPr="00000000">
          <w:rPr>
            <w:i w:val="1"/>
            <w:vertAlign w:val="baseline"/>
            <w:rtl w:val="0"/>
          </w:rPr>
          <w:t xml:space="preserve">et al.</w:t>
        </w:r>
      </w:hyperlink>
      <w:hyperlink r:id="rId1345">
        <w:r w:rsidDel="00000000" w:rsidR="00000000" w:rsidRPr="00000000">
          <w:rPr>
            <w:vertAlign w:val="baseline"/>
            <w:rtl w:val="0"/>
          </w:rPr>
          <w:t xml:space="preserve"> Polygenic dissection of diagnosis and clinical dimensions of bipolar disorder and schizophrenia. </w:t>
        </w:r>
      </w:hyperlink>
      <w:hyperlink r:id="rId1346">
        <w:r w:rsidDel="00000000" w:rsidR="00000000" w:rsidRPr="00000000">
          <w:rPr>
            <w:i w:val="1"/>
            <w:vertAlign w:val="baseline"/>
            <w:rtl w:val="0"/>
          </w:rPr>
          <w:t xml:space="preserve">Mol. Psychiatry </w:t>
        </w:r>
      </w:hyperlink>
      <w:hyperlink r:id="rId1347">
        <w:r w:rsidDel="00000000" w:rsidR="00000000" w:rsidRPr="00000000">
          <w:rPr>
            <w:b w:val="1"/>
            <w:vertAlign w:val="baseline"/>
            <w:rtl w:val="0"/>
          </w:rPr>
          <w:t xml:space="preserve">19</w:t>
        </w:r>
      </w:hyperlink>
      <w:hyperlink r:id="rId1348">
        <w:r w:rsidDel="00000000" w:rsidR="00000000" w:rsidRPr="00000000">
          <w:rPr>
            <w:vertAlign w:val="baseline"/>
            <w:rtl w:val="0"/>
          </w:rPr>
          <w:t xml:space="preserve">, 1017–1024 (2014).</w:t>
        </w:r>
      </w:hyperlink>
      <w:r w:rsidDel="00000000" w:rsidR="00000000" w:rsidRPr="00000000">
        <w:rPr>
          <w:rtl w:val="0"/>
        </w:rPr>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349">
        <w:r w:rsidDel="00000000" w:rsidR="00000000" w:rsidRPr="00000000">
          <w:rPr>
            <w:vertAlign w:val="baseline"/>
            <w:rtl w:val="0"/>
          </w:rPr>
          <w:t xml:space="preserve">162.</w:t>
          <w:tab/>
          <w:t xml:space="preserve">Gulsuner, S. &amp; McClellan, J. M. Copy Number Variation in Schizophrenia. </w:t>
        </w:r>
      </w:hyperlink>
      <w:hyperlink r:id="rId1350">
        <w:r w:rsidDel="00000000" w:rsidR="00000000" w:rsidRPr="00000000">
          <w:rPr>
            <w:i w:val="1"/>
            <w:vertAlign w:val="baseline"/>
            <w:rtl w:val="0"/>
          </w:rPr>
          <w:t xml:space="preserve">Neuropsychopharmacology </w:t>
        </w:r>
      </w:hyperlink>
      <w:hyperlink r:id="rId1351">
        <w:r w:rsidDel="00000000" w:rsidR="00000000" w:rsidRPr="00000000">
          <w:rPr>
            <w:b w:val="1"/>
            <w:vertAlign w:val="baseline"/>
            <w:rtl w:val="0"/>
          </w:rPr>
          <w:t xml:space="preserve">40</w:t>
        </w:r>
      </w:hyperlink>
      <w:hyperlink r:id="rId1352">
        <w:r w:rsidDel="00000000" w:rsidR="00000000" w:rsidRPr="00000000">
          <w:rPr>
            <w:vertAlign w:val="baseline"/>
            <w:rtl w:val="0"/>
          </w:rPr>
          <w:t xml:space="preserve">, 252–254 (2015).</w:t>
        </w:r>
      </w:hyperlink>
      <w:r w:rsidDel="00000000" w:rsidR="00000000" w:rsidRPr="00000000">
        <w:rPr>
          <w:rtl w:val="0"/>
        </w:rPr>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353">
        <w:r w:rsidDel="00000000" w:rsidR="00000000" w:rsidRPr="00000000">
          <w:rPr>
            <w:vertAlign w:val="baseline"/>
            <w:rtl w:val="0"/>
          </w:rPr>
          <w:t xml:space="preserve">163.</w:t>
          <w:tab/>
          <w:t xml:space="preserve">Kirov, G. </w:t>
        </w:r>
      </w:hyperlink>
      <w:hyperlink r:id="rId1354">
        <w:r w:rsidDel="00000000" w:rsidR="00000000" w:rsidRPr="00000000">
          <w:rPr>
            <w:i w:val="1"/>
            <w:vertAlign w:val="baseline"/>
            <w:rtl w:val="0"/>
          </w:rPr>
          <w:t xml:space="preserve">et al.</w:t>
        </w:r>
      </w:hyperlink>
      <w:hyperlink r:id="rId1355">
        <w:r w:rsidDel="00000000" w:rsidR="00000000" w:rsidRPr="00000000">
          <w:rPr>
            <w:vertAlign w:val="baseline"/>
            <w:rtl w:val="0"/>
          </w:rPr>
          <w:t xml:space="preserve"> De novo CNV analysis implicates specific abnormalities of postsynaptic signalling complexes in the pathogenesis of schizophrenia. </w:t>
        </w:r>
      </w:hyperlink>
      <w:hyperlink r:id="rId1356">
        <w:r w:rsidDel="00000000" w:rsidR="00000000" w:rsidRPr="00000000">
          <w:rPr>
            <w:i w:val="1"/>
            <w:vertAlign w:val="baseline"/>
            <w:rtl w:val="0"/>
          </w:rPr>
          <w:t xml:space="preserve">Mol. Psychiatry </w:t>
        </w:r>
      </w:hyperlink>
      <w:hyperlink r:id="rId1357">
        <w:r w:rsidDel="00000000" w:rsidR="00000000" w:rsidRPr="00000000">
          <w:rPr>
            <w:b w:val="1"/>
            <w:vertAlign w:val="baseline"/>
            <w:rtl w:val="0"/>
          </w:rPr>
          <w:t xml:space="preserve">17</w:t>
        </w:r>
      </w:hyperlink>
      <w:hyperlink r:id="rId1358">
        <w:r w:rsidDel="00000000" w:rsidR="00000000" w:rsidRPr="00000000">
          <w:rPr>
            <w:vertAlign w:val="baseline"/>
            <w:rtl w:val="0"/>
          </w:rPr>
          <w:t xml:space="preserve">, 142–153 (2012).</w:t>
        </w:r>
      </w:hyperlink>
      <w:r w:rsidDel="00000000" w:rsidR="00000000" w:rsidRPr="00000000">
        <w:rPr>
          <w:rtl w:val="0"/>
        </w:rPr>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359">
        <w:r w:rsidDel="00000000" w:rsidR="00000000" w:rsidRPr="00000000">
          <w:rPr>
            <w:vertAlign w:val="baseline"/>
            <w:rtl w:val="0"/>
          </w:rPr>
          <w:t xml:space="preserve">164.</w:t>
          <w:tab/>
          <w:t xml:space="preserve">Psychosis Endophenotypes International Consortium </w:t>
        </w:r>
      </w:hyperlink>
      <w:hyperlink r:id="rId1360">
        <w:r w:rsidDel="00000000" w:rsidR="00000000" w:rsidRPr="00000000">
          <w:rPr>
            <w:i w:val="1"/>
            <w:vertAlign w:val="baseline"/>
            <w:rtl w:val="0"/>
          </w:rPr>
          <w:t xml:space="preserve">et al.</w:t>
        </w:r>
      </w:hyperlink>
      <w:hyperlink r:id="rId1361">
        <w:r w:rsidDel="00000000" w:rsidR="00000000" w:rsidRPr="00000000">
          <w:rPr>
            <w:vertAlign w:val="baseline"/>
            <w:rtl w:val="0"/>
          </w:rPr>
          <w:t xml:space="preserve"> Contribution of copy number variants to schizophrenia from a genome-wide study of 41,321 subjects. </w:t>
        </w:r>
      </w:hyperlink>
      <w:hyperlink r:id="rId1362">
        <w:r w:rsidDel="00000000" w:rsidR="00000000" w:rsidRPr="00000000">
          <w:rPr>
            <w:i w:val="1"/>
            <w:vertAlign w:val="baseline"/>
            <w:rtl w:val="0"/>
          </w:rPr>
          <w:t xml:space="preserve">Nat. Genet. </w:t>
        </w:r>
      </w:hyperlink>
      <w:hyperlink r:id="rId1363">
        <w:r w:rsidDel="00000000" w:rsidR="00000000" w:rsidRPr="00000000">
          <w:rPr>
            <w:b w:val="1"/>
            <w:vertAlign w:val="baseline"/>
            <w:rtl w:val="0"/>
          </w:rPr>
          <w:t xml:space="preserve">49</w:t>
        </w:r>
      </w:hyperlink>
      <w:hyperlink r:id="rId1364">
        <w:r w:rsidDel="00000000" w:rsidR="00000000" w:rsidRPr="00000000">
          <w:rPr>
            <w:vertAlign w:val="baseline"/>
            <w:rtl w:val="0"/>
          </w:rPr>
          <w:t xml:space="preserve">, 27–35 (2017).</w:t>
        </w:r>
      </w:hyperlink>
      <w:r w:rsidDel="00000000" w:rsidR="00000000" w:rsidRPr="00000000">
        <w:rPr>
          <w:rtl w:val="0"/>
        </w:rPr>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365">
        <w:r w:rsidDel="00000000" w:rsidR="00000000" w:rsidRPr="00000000">
          <w:rPr>
            <w:vertAlign w:val="baseline"/>
            <w:rtl w:val="0"/>
          </w:rPr>
          <w:t xml:space="preserve">165.</w:t>
          <w:tab/>
          <w:t xml:space="preserve">The International Schizophrenia Consortium. Rare chromosomal deletions and duplications increase risk of schizophrenia. </w:t>
        </w:r>
      </w:hyperlink>
      <w:hyperlink r:id="rId1366">
        <w:r w:rsidDel="00000000" w:rsidR="00000000" w:rsidRPr="00000000">
          <w:rPr>
            <w:i w:val="1"/>
            <w:vertAlign w:val="baseline"/>
            <w:rtl w:val="0"/>
          </w:rPr>
          <w:t xml:space="preserve">Nature </w:t>
        </w:r>
      </w:hyperlink>
      <w:hyperlink r:id="rId1367">
        <w:r w:rsidDel="00000000" w:rsidR="00000000" w:rsidRPr="00000000">
          <w:rPr>
            <w:b w:val="1"/>
            <w:vertAlign w:val="baseline"/>
            <w:rtl w:val="0"/>
          </w:rPr>
          <w:t xml:space="preserve">455</w:t>
        </w:r>
      </w:hyperlink>
      <w:hyperlink r:id="rId1368">
        <w:r w:rsidDel="00000000" w:rsidR="00000000" w:rsidRPr="00000000">
          <w:rPr>
            <w:vertAlign w:val="baseline"/>
            <w:rtl w:val="0"/>
          </w:rPr>
          <w:t xml:space="preserve">, 237–241 (2008).</w:t>
        </w:r>
      </w:hyperlink>
      <w:r w:rsidDel="00000000" w:rsidR="00000000" w:rsidRPr="00000000">
        <w:rPr>
          <w:rtl w:val="0"/>
        </w:rPr>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369">
        <w:r w:rsidDel="00000000" w:rsidR="00000000" w:rsidRPr="00000000">
          <w:rPr>
            <w:vertAlign w:val="baseline"/>
            <w:rtl w:val="0"/>
          </w:rPr>
          <w:t xml:space="preserve">166.</w:t>
          <w:tab/>
          <w:t xml:space="preserve">Szatkiewicz, J. P. </w:t>
        </w:r>
      </w:hyperlink>
      <w:hyperlink r:id="rId1370">
        <w:r w:rsidDel="00000000" w:rsidR="00000000" w:rsidRPr="00000000">
          <w:rPr>
            <w:i w:val="1"/>
            <w:vertAlign w:val="baseline"/>
            <w:rtl w:val="0"/>
          </w:rPr>
          <w:t xml:space="preserve">et al.</w:t>
        </w:r>
      </w:hyperlink>
      <w:hyperlink r:id="rId1371">
        <w:r w:rsidDel="00000000" w:rsidR="00000000" w:rsidRPr="00000000">
          <w:rPr>
            <w:vertAlign w:val="baseline"/>
            <w:rtl w:val="0"/>
          </w:rPr>
          <w:t xml:space="preserve"> Copy number variation in schizophrenia in Sweden. </w:t>
        </w:r>
      </w:hyperlink>
      <w:hyperlink r:id="rId1372">
        <w:r w:rsidDel="00000000" w:rsidR="00000000" w:rsidRPr="00000000">
          <w:rPr>
            <w:i w:val="1"/>
            <w:vertAlign w:val="baseline"/>
            <w:rtl w:val="0"/>
          </w:rPr>
          <w:t xml:space="preserve">Mol. Psychiatry </w:t>
        </w:r>
      </w:hyperlink>
      <w:hyperlink r:id="rId1373">
        <w:r w:rsidDel="00000000" w:rsidR="00000000" w:rsidRPr="00000000">
          <w:rPr>
            <w:b w:val="1"/>
            <w:vertAlign w:val="baseline"/>
            <w:rtl w:val="0"/>
          </w:rPr>
          <w:t xml:space="preserve">19</w:t>
        </w:r>
      </w:hyperlink>
      <w:hyperlink r:id="rId1374">
        <w:r w:rsidDel="00000000" w:rsidR="00000000" w:rsidRPr="00000000">
          <w:rPr>
            <w:vertAlign w:val="baseline"/>
            <w:rtl w:val="0"/>
          </w:rPr>
          <w:t xml:space="preserve">, 762–773 (2014).</w:t>
        </w:r>
      </w:hyperlink>
      <w:r w:rsidDel="00000000" w:rsidR="00000000" w:rsidRPr="00000000">
        <w:rPr>
          <w:rtl w:val="0"/>
        </w:rPr>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375">
        <w:r w:rsidDel="00000000" w:rsidR="00000000" w:rsidRPr="00000000">
          <w:rPr>
            <w:vertAlign w:val="baseline"/>
            <w:rtl w:val="0"/>
          </w:rPr>
          <w:t xml:space="preserve">167.</w:t>
          <w:tab/>
          <w:t xml:space="preserve">Maury, E. A. </w:t>
        </w:r>
      </w:hyperlink>
      <w:hyperlink r:id="rId1376">
        <w:r w:rsidDel="00000000" w:rsidR="00000000" w:rsidRPr="00000000">
          <w:rPr>
            <w:i w:val="1"/>
            <w:vertAlign w:val="baseline"/>
            <w:rtl w:val="0"/>
          </w:rPr>
          <w:t xml:space="preserve">et al. Schizophrenia-associated somatic copy number variants from 12,834 cases reveal contribution to risk and recurrent, isoform-specific NRXN1 disruptions</w:t>
        </w:r>
      </w:hyperlink>
      <w:hyperlink r:id="rId1377">
        <w:r w:rsidDel="00000000" w:rsidR="00000000" w:rsidRPr="00000000">
          <w:rPr>
            <w:vertAlign w:val="baseline"/>
            <w:rtl w:val="0"/>
          </w:rPr>
          <w:t xml:space="preserve">. http://medrxiv.org/lookup/doi/10.1101/2021.12.24.21268385 (2022) doi:10.1101/2021.12.24.21268385.</w:t>
        </w:r>
      </w:hyperlink>
      <w:r w:rsidDel="00000000" w:rsidR="00000000" w:rsidRPr="00000000">
        <w:rPr>
          <w:rtl w:val="0"/>
        </w:rPr>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378">
        <w:r w:rsidDel="00000000" w:rsidR="00000000" w:rsidRPr="00000000">
          <w:rPr>
            <w:vertAlign w:val="baseline"/>
            <w:rtl w:val="0"/>
          </w:rPr>
          <w:t xml:space="preserve">168.</w:t>
          <w:tab/>
          <w:t xml:space="preserve">Brownstein, C. A. </w:t>
        </w:r>
      </w:hyperlink>
      <w:hyperlink r:id="rId1379">
        <w:r w:rsidDel="00000000" w:rsidR="00000000" w:rsidRPr="00000000">
          <w:rPr>
            <w:i w:val="1"/>
            <w:vertAlign w:val="baseline"/>
            <w:rtl w:val="0"/>
          </w:rPr>
          <w:t xml:space="preserve">et al.</w:t>
        </w:r>
      </w:hyperlink>
      <w:hyperlink r:id="rId1380">
        <w:r w:rsidDel="00000000" w:rsidR="00000000" w:rsidRPr="00000000">
          <w:rPr>
            <w:vertAlign w:val="baseline"/>
            <w:rtl w:val="0"/>
          </w:rPr>
          <w:t xml:space="preserve"> Similar Rates of Deleterious Copy Number Variants in Early-Onset Psychosis and Autism Spectrum Disorder. </w:t>
        </w:r>
      </w:hyperlink>
      <w:hyperlink r:id="rId1381">
        <w:r w:rsidDel="00000000" w:rsidR="00000000" w:rsidRPr="00000000">
          <w:rPr>
            <w:i w:val="1"/>
            <w:vertAlign w:val="baseline"/>
            <w:rtl w:val="0"/>
          </w:rPr>
          <w:t xml:space="preserve">Am. J. Psychiatry </w:t>
        </w:r>
      </w:hyperlink>
      <w:hyperlink r:id="rId1382">
        <w:r w:rsidDel="00000000" w:rsidR="00000000" w:rsidRPr="00000000">
          <w:rPr>
            <w:b w:val="1"/>
            <w:vertAlign w:val="baseline"/>
            <w:rtl w:val="0"/>
          </w:rPr>
          <w:t xml:space="preserve">179</w:t>
        </w:r>
      </w:hyperlink>
      <w:hyperlink r:id="rId1383">
        <w:r w:rsidDel="00000000" w:rsidR="00000000" w:rsidRPr="00000000">
          <w:rPr>
            <w:vertAlign w:val="baseline"/>
            <w:rtl w:val="0"/>
          </w:rPr>
          <w:t xml:space="preserve">, 853–861 (2022).</w:t>
        </w:r>
      </w:hyperlink>
      <w:r w:rsidDel="00000000" w:rsidR="00000000" w:rsidRPr="00000000">
        <w:rPr>
          <w:rtl w:val="0"/>
        </w:rPr>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384">
        <w:r w:rsidDel="00000000" w:rsidR="00000000" w:rsidRPr="00000000">
          <w:rPr>
            <w:vertAlign w:val="baseline"/>
            <w:rtl w:val="0"/>
          </w:rPr>
          <w:t xml:space="preserve">169.</w:t>
          <w:tab/>
          <w:t xml:space="preserve">Green, E. K. </w:t>
        </w:r>
      </w:hyperlink>
      <w:hyperlink r:id="rId1385">
        <w:r w:rsidDel="00000000" w:rsidR="00000000" w:rsidRPr="00000000">
          <w:rPr>
            <w:i w:val="1"/>
            <w:vertAlign w:val="baseline"/>
            <w:rtl w:val="0"/>
          </w:rPr>
          <w:t xml:space="preserve">et al.</w:t>
        </w:r>
      </w:hyperlink>
      <w:hyperlink r:id="rId1386">
        <w:r w:rsidDel="00000000" w:rsidR="00000000" w:rsidRPr="00000000">
          <w:rPr>
            <w:vertAlign w:val="baseline"/>
            <w:rtl w:val="0"/>
          </w:rPr>
          <w:t xml:space="preserve"> Copy number variation in bipolar disorder. </w:t>
        </w:r>
      </w:hyperlink>
      <w:hyperlink r:id="rId1387">
        <w:r w:rsidDel="00000000" w:rsidR="00000000" w:rsidRPr="00000000">
          <w:rPr>
            <w:i w:val="1"/>
            <w:vertAlign w:val="baseline"/>
            <w:rtl w:val="0"/>
          </w:rPr>
          <w:t xml:space="preserve">Mol. Psychiatry </w:t>
        </w:r>
      </w:hyperlink>
      <w:hyperlink r:id="rId1388">
        <w:r w:rsidDel="00000000" w:rsidR="00000000" w:rsidRPr="00000000">
          <w:rPr>
            <w:b w:val="1"/>
            <w:vertAlign w:val="baseline"/>
            <w:rtl w:val="0"/>
          </w:rPr>
          <w:t xml:space="preserve">21</w:t>
        </w:r>
      </w:hyperlink>
      <w:hyperlink r:id="rId1389">
        <w:r w:rsidDel="00000000" w:rsidR="00000000" w:rsidRPr="00000000">
          <w:rPr>
            <w:vertAlign w:val="baseline"/>
            <w:rtl w:val="0"/>
          </w:rPr>
          <w:t xml:space="preserve">, 89–93 (2016).</w:t>
        </w:r>
      </w:hyperlink>
      <w:r w:rsidDel="00000000" w:rsidR="00000000" w:rsidRPr="00000000">
        <w:rPr>
          <w:rtl w:val="0"/>
        </w:rPr>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390">
        <w:r w:rsidDel="00000000" w:rsidR="00000000" w:rsidRPr="00000000">
          <w:rPr>
            <w:vertAlign w:val="baseline"/>
            <w:rtl w:val="0"/>
          </w:rPr>
          <w:t xml:space="preserve">170.</w:t>
          <w:tab/>
          <w:t xml:space="preserve">Charney, A. W. </w:t>
        </w:r>
      </w:hyperlink>
      <w:hyperlink r:id="rId1391">
        <w:r w:rsidDel="00000000" w:rsidR="00000000" w:rsidRPr="00000000">
          <w:rPr>
            <w:i w:val="1"/>
            <w:vertAlign w:val="baseline"/>
            <w:rtl w:val="0"/>
          </w:rPr>
          <w:t xml:space="preserve">et al.</w:t>
        </w:r>
      </w:hyperlink>
      <w:hyperlink r:id="rId1392">
        <w:r w:rsidDel="00000000" w:rsidR="00000000" w:rsidRPr="00000000">
          <w:rPr>
            <w:vertAlign w:val="baseline"/>
            <w:rtl w:val="0"/>
          </w:rPr>
          <w:t xml:space="preserve"> Contribution of Rare Copy Number Variants to Bipolar Disorder Risk Is Limited to Schizoaffective Cases. </w:t>
        </w:r>
      </w:hyperlink>
      <w:hyperlink r:id="rId1393">
        <w:r w:rsidDel="00000000" w:rsidR="00000000" w:rsidRPr="00000000">
          <w:rPr>
            <w:i w:val="1"/>
            <w:vertAlign w:val="baseline"/>
            <w:rtl w:val="0"/>
          </w:rPr>
          <w:t xml:space="preserve">Biol. Psychiatry </w:t>
        </w:r>
      </w:hyperlink>
      <w:hyperlink r:id="rId1394">
        <w:r w:rsidDel="00000000" w:rsidR="00000000" w:rsidRPr="00000000">
          <w:rPr>
            <w:b w:val="1"/>
            <w:vertAlign w:val="baseline"/>
            <w:rtl w:val="0"/>
          </w:rPr>
          <w:t xml:space="preserve">86</w:t>
        </w:r>
      </w:hyperlink>
      <w:hyperlink r:id="rId1395">
        <w:r w:rsidDel="00000000" w:rsidR="00000000" w:rsidRPr="00000000">
          <w:rPr>
            <w:vertAlign w:val="baseline"/>
            <w:rtl w:val="0"/>
          </w:rPr>
          <w:t xml:space="preserve">, 110–119 (2019).</w:t>
        </w:r>
      </w:hyperlink>
      <w:r w:rsidDel="00000000" w:rsidR="00000000" w:rsidRPr="00000000">
        <w:rPr>
          <w:rtl w:val="0"/>
        </w:rPr>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396">
        <w:r w:rsidDel="00000000" w:rsidR="00000000" w:rsidRPr="00000000">
          <w:rPr>
            <w:vertAlign w:val="baseline"/>
            <w:rtl w:val="0"/>
          </w:rPr>
          <w:t xml:space="preserve">171.</w:t>
          <w:tab/>
          <w:t xml:space="preserve">Fromer, M. </w:t>
        </w:r>
      </w:hyperlink>
      <w:hyperlink r:id="rId1397">
        <w:r w:rsidDel="00000000" w:rsidR="00000000" w:rsidRPr="00000000">
          <w:rPr>
            <w:i w:val="1"/>
            <w:vertAlign w:val="baseline"/>
            <w:rtl w:val="0"/>
          </w:rPr>
          <w:t xml:space="preserve">et al.</w:t>
        </w:r>
      </w:hyperlink>
      <w:hyperlink r:id="rId1398">
        <w:r w:rsidDel="00000000" w:rsidR="00000000" w:rsidRPr="00000000">
          <w:rPr>
            <w:vertAlign w:val="baseline"/>
            <w:rtl w:val="0"/>
          </w:rPr>
          <w:t xml:space="preserve"> De novo mutations in schizophrenia implicate synaptic networks. </w:t>
        </w:r>
      </w:hyperlink>
      <w:hyperlink r:id="rId1399">
        <w:r w:rsidDel="00000000" w:rsidR="00000000" w:rsidRPr="00000000">
          <w:rPr>
            <w:i w:val="1"/>
            <w:vertAlign w:val="baseline"/>
            <w:rtl w:val="0"/>
          </w:rPr>
          <w:t xml:space="preserve">Nature </w:t>
        </w:r>
      </w:hyperlink>
      <w:hyperlink r:id="rId1400">
        <w:r w:rsidDel="00000000" w:rsidR="00000000" w:rsidRPr="00000000">
          <w:rPr>
            <w:b w:val="1"/>
            <w:vertAlign w:val="baseline"/>
            <w:rtl w:val="0"/>
          </w:rPr>
          <w:t xml:space="preserve">506</w:t>
        </w:r>
      </w:hyperlink>
      <w:hyperlink r:id="rId1401">
        <w:r w:rsidDel="00000000" w:rsidR="00000000" w:rsidRPr="00000000">
          <w:rPr>
            <w:vertAlign w:val="baseline"/>
            <w:rtl w:val="0"/>
          </w:rPr>
          <w:t xml:space="preserve">, 179–184 (2014).</w:t>
        </w:r>
      </w:hyperlink>
      <w:r w:rsidDel="00000000" w:rsidR="00000000" w:rsidRPr="00000000">
        <w:rPr>
          <w:rtl w:val="0"/>
        </w:rPr>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402">
        <w:r w:rsidDel="00000000" w:rsidR="00000000" w:rsidRPr="00000000">
          <w:rPr>
            <w:vertAlign w:val="baseline"/>
            <w:rtl w:val="0"/>
          </w:rPr>
          <w:t xml:space="preserve">172.</w:t>
          <w:tab/>
          <w:t xml:space="preserve">Kataoka, M. </w:t>
        </w:r>
      </w:hyperlink>
      <w:hyperlink r:id="rId1403">
        <w:r w:rsidDel="00000000" w:rsidR="00000000" w:rsidRPr="00000000">
          <w:rPr>
            <w:i w:val="1"/>
            <w:vertAlign w:val="baseline"/>
            <w:rtl w:val="0"/>
          </w:rPr>
          <w:t xml:space="preserve">et al.</w:t>
        </w:r>
      </w:hyperlink>
      <w:hyperlink r:id="rId1404">
        <w:r w:rsidDel="00000000" w:rsidR="00000000" w:rsidRPr="00000000">
          <w:rPr>
            <w:vertAlign w:val="baseline"/>
            <w:rtl w:val="0"/>
          </w:rPr>
          <w:t xml:space="preserve"> Exome sequencing for bipolar disorder points to roles of de novo loss-of-function and protein-altering mutations. </w:t>
        </w:r>
      </w:hyperlink>
      <w:hyperlink r:id="rId1405">
        <w:r w:rsidDel="00000000" w:rsidR="00000000" w:rsidRPr="00000000">
          <w:rPr>
            <w:i w:val="1"/>
            <w:vertAlign w:val="baseline"/>
            <w:rtl w:val="0"/>
          </w:rPr>
          <w:t xml:space="preserve">Mol. Psychiatry </w:t>
        </w:r>
      </w:hyperlink>
      <w:hyperlink r:id="rId1406">
        <w:r w:rsidDel="00000000" w:rsidR="00000000" w:rsidRPr="00000000">
          <w:rPr>
            <w:b w:val="1"/>
            <w:vertAlign w:val="baseline"/>
            <w:rtl w:val="0"/>
          </w:rPr>
          <w:t xml:space="preserve">21</w:t>
        </w:r>
      </w:hyperlink>
      <w:hyperlink r:id="rId1407">
        <w:r w:rsidDel="00000000" w:rsidR="00000000" w:rsidRPr="00000000">
          <w:rPr>
            <w:vertAlign w:val="baseline"/>
            <w:rtl w:val="0"/>
          </w:rPr>
          <w:t xml:space="preserve">, 885–893 (2016).</w:t>
        </w:r>
      </w:hyperlink>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408">
        <w:r w:rsidDel="00000000" w:rsidR="00000000" w:rsidRPr="00000000">
          <w:rPr>
            <w:vertAlign w:val="baseline"/>
            <w:rtl w:val="0"/>
          </w:rPr>
          <w:t xml:space="preserve">173.</w:t>
          <w:tab/>
          <w:t xml:space="preserve">Arnone, D. </w:t>
        </w:r>
      </w:hyperlink>
      <w:hyperlink r:id="rId1409">
        <w:r w:rsidDel="00000000" w:rsidR="00000000" w:rsidRPr="00000000">
          <w:rPr>
            <w:i w:val="1"/>
            <w:vertAlign w:val="baseline"/>
            <w:rtl w:val="0"/>
          </w:rPr>
          <w:t xml:space="preserve">et al.</w:t>
        </w:r>
      </w:hyperlink>
      <w:hyperlink r:id="rId1410">
        <w:r w:rsidDel="00000000" w:rsidR="00000000" w:rsidRPr="00000000">
          <w:rPr>
            <w:vertAlign w:val="baseline"/>
            <w:rtl w:val="0"/>
          </w:rPr>
          <w:t xml:space="preserve"> Magnetic resonance imaging studies in bipolar disorder and schizophrenia: meta-analysis. </w:t>
        </w:r>
      </w:hyperlink>
      <w:hyperlink r:id="rId1411">
        <w:r w:rsidDel="00000000" w:rsidR="00000000" w:rsidRPr="00000000">
          <w:rPr>
            <w:i w:val="1"/>
            <w:vertAlign w:val="baseline"/>
            <w:rtl w:val="0"/>
          </w:rPr>
          <w:t xml:space="preserve">Br. J. Psychiatry </w:t>
        </w:r>
      </w:hyperlink>
      <w:hyperlink r:id="rId1412">
        <w:r w:rsidDel="00000000" w:rsidR="00000000" w:rsidRPr="00000000">
          <w:rPr>
            <w:b w:val="1"/>
            <w:vertAlign w:val="baseline"/>
            <w:rtl w:val="0"/>
          </w:rPr>
          <w:t xml:space="preserve">195</w:t>
        </w:r>
      </w:hyperlink>
      <w:hyperlink r:id="rId1413">
        <w:r w:rsidDel="00000000" w:rsidR="00000000" w:rsidRPr="00000000">
          <w:rPr>
            <w:vertAlign w:val="baseline"/>
            <w:rtl w:val="0"/>
          </w:rPr>
          <w:t xml:space="preserve">, 194–201 (2009).</w:t>
        </w:r>
      </w:hyperlink>
      <w:r w:rsidDel="00000000" w:rsidR="00000000" w:rsidRPr="00000000">
        <w:rPr>
          <w:rtl w:val="0"/>
        </w:rPr>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414">
        <w:r w:rsidDel="00000000" w:rsidR="00000000" w:rsidRPr="00000000">
          <w:rPr>
            <w:vertAlign w:val="baseline"/>
            <w:rtl w:val="0"/>
          </w:rPr>
          <w:t xml:space="preserve">174.</w:t>
          <w:tab/>
          <w:t xml:space="preserve">Ellison-Wright, I. &amp; Bullmore, E. Anatomy of bipolar disorder and schizophrenia: A meta-analysis. </w:t>
        </w:r>
      </w:hyperlink>
      <w:hyperlink r:id="rId1415">
        <w:r w:rsidDel="00000000" w:rsidR="00000000" w:rsidRPr="00000000">
          <w:rPr>
            <w:i w:val="1"/>
            <w:vertAlign w:val="baseline"/>
            <w:rtl w:val="0"/>
          </w:rPr>
          <w:t xml:space="preserve">Schizophr. Res. </w:t>
        </w:r>
      </w:hyperlink>
      <w:hyperlink r:id="rId1416">
        <w:r w:rsidDel="00000000" w:rsidR="00000000" w:rsidRPr="00000000">
          <w:rPr>
            <w:b w:val="1"/>
            <w:vertAlign w:val="baseline"/>
            <w:rtl w:val="0"/>
          </w:rPr>
          <w:t xml:space="preserve">117</w:t>
        </w:r>
      </w:hyperlink>
      <w:hyperlink r:id="rId1417">
        <w:r w:rsidDel="00000000" w:rsidR="00000000" w:rsidRPr="00000000">
          <w:rPr>
            <w:vertAlign w:val="baseline"/>
            <w:rtl w:val="0"/>
          </w:rPr>
          <w:t xml:space="preserve">, 1–12 (2010).</w:t>
        </w:r>
      </w:hyperlink>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418">
        <w:r w:rsidDel="00000000" w:rsidR="00000000" w:rsidRPr="00000000">
          <w:rPr>
            <w:vertAlign w:val="baseline"/>
            <w:rtl w:val="0"/>
          </w:rPr>
          <w:t xml:space="preserve">175.</w:t>
          <w:tab/>
          <w:t xml:space="preserve">Haijma, S. V. </w:t>
        </w:r>
      </w:hyperlink>
      <w:hyperlink r:id="rId1419">
        <w:r w:rsidDel="00000000" w:rsidR="00000000" w:rsidRPr="00000000">
          <w:rPr>
            <w:i w:val="1"/>
            <w:vertAlign w:val="baseline"/>
            <w:rtl w:val="0"/>
          </w:rPr>
          <w:t xml:space="preserve">et al.</w:t>
        </w:r>
      </w:hyperlink>
      <w:hyperlink r:id="rId1420">
        <w:r w:rsidDel="00000000" w:rsidR="00000000" w:rsidRPr="00000000">
          <w:rPr>
            <w:vertAlign w:val="baseline"/>
            <w:rtl w:val="0"/>
          </w:rPr>
          <w:t xml:space="preserve"> Brain Volumes in Schizophrenia: A Meta-Analysis in Over 18 000 Subjects. </w:t>
        </w:r>
      </w:hyperlink>
      <w:hyperlink r:id="rId1421">
        <w:r w:rsidDel="00000000" w:rsidR="00000000" w:rsidRPr="00000000">
          <w:rPr>
            <w:i w:val="1"/>
            <w:vertAlign w:val="baseline"/>
            <w:rtl w:val="0"/>
          </w:rPr>
          <w:t xml:space="preserve">Schizophr. Bull. </w:t>
        </w:r>
      </w:hyperlink>
      <w:hyperlink r:id="rId1422">
        <w:r w:rsidDel="00000000" w:rsidR="00000000" w:rsidRPr="00000000">
          <w:rPr>
            <w:b w:val="1"/>
            <w:vertAlign w:val="baseline"/>
            <w:rtl w:val="0"/>
          </w:rPr>
          <w:t xml:space="preserve">39</w:t>
        </w:r>
      </w:hyperlink>
      <w:hyperlink r:id="rId1423">
        <w:r w:rsidDel="00000000" w:rsidR="00000000" w:rsidRPr="00000000">
          <w:rPr>
            <w:vertAlign w:val="baseline"/>
            <w:rtl w:val="0"/>
          </w:rPr>
          <w:t xml:space="preserve">, 1129–1138 (2013).</w:t>
        </w:r>
      </w:hyperlink>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424">
        <w:r w:rsidDel="00000000" w:rsidR="00000000" w:rsidRPr="00000000">
          <w:rPr>
            <w:vertAlign w:val="baseline"/>
            <w:rtl w:val="0"/>
          </w:rPr>
          <w:t xml:space="preserve">176.</w:t>
          <w:tab/>
          <w:t xml:space="preserve">the Costa Rica/Colombia Consortium for Genetic Investigation of Bipolar Endophenotypes </w:t>
        </w:r>
      </w:hyperlink>
      <w:hyperlink r:id="rId1425">
        <w:r w:rsidDel="00000000" w:rsidR="00000000" w:rsidRPr="00000000">
          <w:rPr>
            <w:i w:val="1"/>
            <w:vertAlign w:val="baseline"/>
            <w:rtl w:val="0"/>
          </w:rPr>
          <w:t xml:space="preserve">et al.</w:t>
        </w:r>
      </w:hyperlink>
      <w:hyperlink r:id="rId1426">
        <w:r w:rsidDel="00000000" w:rsidR="00000000" w:rsidRPr="00000000">
          <w:rPr>
            <w:vertAlign w:val="baseline"/>
            <w:rtl w:val="0"/>
          </w:rPr>
          <w:t xml:space="preserve"> Subcortical volumetric abnormalities in bipolar disorder. </w:t>
        </w:r>
      </w:hyperlink>
      <w:hyperlink r:id="rId1427">
        <w:r w:rsidDel="00000000" w:rsidR="00000000" w:rsidRPr="00000000">
          <w:rPr>
            <w:i w:val="1"/>
            <w:vertAlign w:val="baseline"/>
            <w:rtl w:val="0"/>
          </w:rPr>
          <w:t xml:space="preserve">Mol. Psychiatry </w:t>
        </w:r>
      </w:hyperlink>
      <w:hyperlink r:id="rId1428">
        <w:r w:rsidDel="00000000" w:rsidR="00000000" w:rsidRPr="00000000">
          <w:rPr>
            <w:b w:val="1"/>
            <w:vertAlign w:val="baseline"/>
            <w:rtl w:val="0"/>
          </w:rPr>
          <w:t xml:space="preserve">21</w:t>
        </w:r>
      </w:hyperlink>
      <w:hyperlink r:id="rId1429">
        <w:r w:rsidDel="00000000" w:rsidR="00000000" w:rsidRPr="00000000">
          <w:rPr>
            <w:vertAlign w:val="baseline"/>
            <w:rtl w:val="0"/>
          </w:rPr>
          <w:t xml:space="preserve">, 1710–1716 (2016).</w:t>
        </w:r>
      </w:hyperlink>
      <w:r w:rsidDel="00000000" w:rsidR="00000000" w:rsidRPr="00000000">
        <w:rPr>
          <w:rtl w:val="0"/>
        </w:rPr>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430">
        <w:r w:rsidDel="00000000" w:rsidR="00000000" w:rsidRPr="00000000">
          <w:rPr>
            <w:vertAlign w:val="baseline"/>
            <w:rtl w:val="0"/>
          </w:rPr>
          <w:t xml:space="preserve">177.</w:t>
          <w:tab/>
          <w:t xml:space="preserve">McDonald, C. </w:t>
        </w:r>
      </w:hyperlink>
      <w:hyperlink r:id="rId1431">
        <w:r w:rsidDel="00000000" w:rsidR="00000000" w:rsidRPr="00000000">
          <w:rPr>
            <w:i w:val="1"/>
            <w:vertAlign w:val="baseline"/>
            <w:rtl w:val="0"/>
          </w:rPr>
          <w:t xml:space="preserve">et al.</w:t>
        </w:r>
      </w:hyperlink>
      <w:hyperlink r:id="rId1432">
        <w:r w:rsidDel="00000000" w:rsidR="00000000" w:rsidRPr="00000000">
          <w:rPr>
            <w:vertAlign w:val="baseline"/>
            <w:rtl w:val="0"/>
          </w:rPr>
          <w:t xml:space="preserve"> Association of Genetic Risks for Schizophrenia and Bipolar DisorderWith Specific and Generic Brain Structural Endophenotypes. </w:t>
        </w:r>
      </w:hyperlink>
      <w:hyperlink r:id="rId1433">
        <w:r w:rsidDel="00000000" w:rsidR="00000000" w:rsidRPr="00000000">
          <w:rPr>
            <w:i w:val="1"/>
            <w:vertAlign w:val="baseline"/>
            <w:rtl w:val="0"/>
          </w:rPr>
          <w:t xml:space="preserve">Arch. Gen. Psychiatry </w:t>
        </w:r>
      </w:hyperlink>
      <w:hyperlink r:id="rId1434">
        <w:r w:rsidDel="00000000" w:rsidR="00000000" w:rsidRPr="00000000">
          <w:rPr>
            <w:b w:val="1"/>
            <w:vertAlign w:val="baseline"/>
            <w:rtl w:val="0"/>
          </w:rPr>
          <w:t xml:space="preserve">61</w:t>
        </w:r>
      </w:hyperlink>
      <w:hyperlink r:id="rId1435">
        <w:r w:rsidDel="00000000" w:rsidR="00000000" w:rsidRPr="00000000">
          <w:rPr>
            <w:vertAlign w:val="baseline"/>
            <w:rtl w:val="0"/>
          </w:rPr>
          <w:t xml:space="preserve">, 974 (2004).</w:t>
        </w:r>
      </w:hyperlink>
      <w:r w:rsidDel="00000000" w:rsidR="00000000" w:rsidRPr="00000000">
        <w:rPr>
          <w:rtl w:val="0"/>
        </w:rPr>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436">
        <w:r w:rsidDel="00000000" w:rsidR="00000000" w:rsidRPr="00000000">
          <w:rPr>
            <w:vertAlign w:val="baseline"/>
            <w:rtl w:val="0"/>
          </w:rPr>
          <w:t xml:space="preserve">178.</w:t>
          <w:tab/>
          <w:t xml:space="preserve">for the ENIGMA Schizophrenia Working Group </w:t>
        </w:r>
      </w:hyperlink>
      <w:hyperlink r:id="rId1437">
        <w:r w:rsidDel="00000000" w:rsidR="00000000" w:rsidRPr="00000000">
          <w:rPr>
            <w:i w:val="1"/>
            <w:vertAlign w:val="baseline"/>
            <w:rtl w:val="0"/>
          </w:rPr>
          <w:t xml:space="preserve">et al.</w:t>
        </w:r>
      </w:hyperlink>
      <w:hyperlink r:id="rId1438">
        <w:r w:rsidDel="00000000" w:rsidR="00000000" w:rsidRPr="00000000">
          <w:rPr>
            <w:vertAlign w:val="baseline"/>
            <w:rtl w:val="0"/>
          </w:rPr>
          <w:t xml:space="preserve"> Subcortical brain volume abnormalities in 2028 individuals with schizophrenia and 2540 healthy controls via the ENIGMA consortium. </w:t>
        </w:r>
      </w:hyperlink>
      <w:hyperlink r:id="rId1439">
        <w:r w:rsidDel="00000000" w:rsidR="00000000" w:rsidRPr="00000000">
          <w:rPr>
            <w:i w:val="1"/>
            <w:vertAlign w:val="baseline"/>
            <w:rtl w:val="0"/>
          </w:rPr>
          <w:t xml:space="preserve">Mol. Psychiatry </w:t>
        </w:r>
      </w:hyperlink>
      <w:hyperlink r:id="rId1440">
        <w:r w:rsidDel="00000000" w:rsidR="00000000" w:rsidRPr="00000000">
          <w:rPr>
            <w:b w:val="1"/>
            <w:vertAlign w:val="baseline"/>
            <w:rtl w:val="0"/>
          </w:rPr>
          <w:t xml:space="preserve">21</w:t>
        </w:r>
      </w:hyperlink>
      <w:hyperlink r:id="rId1441">
        <w:r w:rsidDel="00000000" w:rsidR="00000000" w:rsidRPr="00000000">
          <w:rPr>
            <w:vertAlign w:val="baseline"/>
            <w:rtl w:val="0"/>
          </w:rPr>
          <w:t xml:space="preserve">, 547–553 (2016).</w:t>
        </w:r>
      </w:hyperlink>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442">
        <w:r w:rsidDel="00000000" w:rsidR="00000000" w:rsidRPr="00000000">
          <w:rPr>
            <w:vertAlign w:val="baseline"/>
            <w:rtl w:val="0"/>
          </w:rPr>
          <w:t xml:space="preserve">179.</w:t>
          <w:tab/>
          <w:t xml:space="preserve">COCORO </w:t>
        </w:r>
      </w:hyperlink>
      <w:hyperlink r:id="rId1443">
        <w:r w:rsidDel="00000000" w:rsidR="00000000" w:rsidRPr="00000000">
          <w:rPr>
            <w:i w:val="1"/>
            <w:vertAlign w:val="baseline"/>
            <w:rtl w:val="0"/>
          </w:rPr>
          <w:t xml:space="preserve">et al.</w:t>
        </w:r>
      </w:hyperlink>
      <w:hyperlink r:id="rId1444">
        <w:r w:rsidDel="00000000" w:rsidR="00000000" w:rsidRPr="00000000">
          <w:rPr>
            <w:vertAlign w:val="baseline"/>
            <w:rtl w:val="0"/>
          </w:rPr>
          <w:t xml:space="preserve"> Abnormal asymmetries in subcortical brain volume in schizophrenia. </w:t>
        </w:r>
      </w:hyperlink>
      <w:hyperlink r:id="rId1445">
        <w:r w:rsidDel="00000000" w:rsidR="00000000" w:rsidRPr="00000000">
          <w:rPr>
            <w:i w:val="1"/>
            <w:vertAlign w:val="baseline"/>
            <w:rtl w:val="0"/>
          </w:rPr>
          <w:t xml:space="preserve">Mol. Psychiatry </w:t>
        </w:r>
      </w:hyperlink>
      <w:hyperlink r:id="rId1446">
        <w:r w:rsidDel="00000000" w:rsidR="00000000" w:rsidRPr="00000000">
          <w:rPr>
            <w:b w:val="1"/>
            <w:vertAlign w:val="baseline"/>
            <w:rtl w:val="0"/>
          </w:rPr>
          <w:t xml:space="preserve">21</w:t>
        </w:r>
      </w:hyperlink>
      <w:hyperlink r:id="rId1447">
        <w:r w:rsidDel="00000000" w:rsidR="00000000" w:rsidRPr="00000000">
          <w:rPr>
            <w:vertAlign w:val="baseline"/>
            <w:rtl w:val="0"/>
          </w:rPr>
          <w:t xml:space="preserve">, 1460–1466 (2016).</w:t>
        </w:r>
      </w:hyperlink>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448">
        <w:r w:rsidDel="00000000" w:rsidR="00000000" w:rsidRPr="00000000">
          <w:rPr>
            <w:vertAlign w:val="baseline"/>
            <w:rtl w:val="0"/>
          </w:rPr>
          <w:t xml:space="preserve">180.</w:t>
          <w:tab/>
          <w:t xml:space="preserve">van Baal, G. C. M. Overlapping and Segregating Structural Brain Abnormalities in Twins With Schizophrenia or Bipolar Disorder. </w:t>
        </w:r>
      </w:hyperlink>
      <w:hyperlink r:id="rId1449">
        <w:r w:rsidDel="00000000" w:rsidR="00000000" w:rsidRPr="00000000">
          <w:rPr>
            <w:i w:val="1"/>
            <w:vertAlign w:val="baseline"/>
            <w:rtl w:val="0"/>
          </w:rPr>
          <w:t xml:space="preserve">Arch. Gen. Psychiatry </w:t>
        </w:r>
      </w:hyperlink>
      <w:hyperlink r:id="rId1450">
        <w:r w:rsidDel="00000000" w:rsidR="00000000" w:rsidRPr="00000000">
          <w:rPr>
            <w:b w:val="1"/>
            <w:vertAlign w:val="baseline"/>
            <w:rtl w:val="0"/>
          </w:rPr>
          <w:t xml:space="preserve">69</w:t>
        </w:r>
      </w:hyperlink>
      <w:hyperlink r:id="rId1451">
        <w:r w:rsidDel="00000000" w:rsidR="00000000" w:rsidRPr="00000000">
          <w:rPr>
            <w:vertAlign w:val="baseline"/>
            <w:rtl w:val="0"/>
          </w:rPr>
          <w:t xml:space="preserve">, 349 (2012).</w:t>
        </w:r>
      </w:hyperlink>
      <w:r w:rsidDel="00000000" w:rsidR="00000000" w:rsidRPr="00000000">
        <w:rPr>
          <w:rtl w:val="0"/>
        </w:rPr>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452">
        <w:r w:rsidDel="00000000" w:rsidR="00000000" w:rsidRPr="00000000">
          <w:rPr>
            <w:vertAlign w:val="baseline"/>
            <w:rtl w:val="0"/>
          </w:rPr>
          <w:t xml:space="preserve">181.</w:t>
          <w:tab/>
          <w:t xml:space="preserve">Sugranyes, G. </w:t>
        </w:r>
      </w:hyperlink>
      <w:hyperlink r:id="rId1453">
        <w:r w:rsidDel="00000000" w:rsidR="00000000" w:rsidRPr="00000000">
          <w:rPr>
            <w:i w:val="1"/>
            <w:vertAlign w:val="baseline"/>
            <w:rtl w:val="0"/>
          </w:rPr>
          <w:t xml:space="preserve">et al.</w:t>
        </w:r>
      </w:hyperlink>
      <w:hyperlink r:id="rId1454">
        <w:r w:rsidDel="00000000" w:rsidR="00000000" w:rsidRPr="00000000">
          <w:rPr>
            <w:vertAlign w:val="baseline"/>
            <w:rtl w:val="0"/>
          </w:rPr>
          <w:t xml:space="preserve"> Gray Matter Volume Decrease Distinguishes Schizophrenia From Bipolar Offspring During Childhood and Adolescence. </w:t>
        </w:r>
      </w:hyperlink>
      <w:hyperlink r:id="rId1455">
        <w:r w:rsidDel="00000000" w:rsidR="00000000" w:rsidRPr="00000000">
          <w:rPr>
            <w:i w:val="1"/>
            <w:vertAlign w:val="baseline"/>
            <w:rtl w:val="0"/>
          </w:rPr>
          <w:t xml:space="preserve">J. Am. Acad. Child Adolesc. Psychiatry </w:t>
        </w:r>
      </w:hyperlink>
      <w:hyperlink r:id="rId1456">
        <w:r w:rsidDel="00000000" w:rsidR="00000000" w:rsidRPr="00000000">
          <w:rPr>
            <w:b w:val="1"/>
            <w:vertAlign w:val="baseline"/>
            <w:rtl w:val="0"/>
          </w:rPr>
          <w:t xml:space="preserve">54</w:t>
        </w:r>
      </w:hyperlink>
      <w:hyperlink r:id="rId1457">
        <w:r w:rsidDel="00000000" w:rsidR="00000000" w:rsidRPr="00000000">
          <w:rPr>
            <w:vertAlign w:val="baseline"/>
            <w:rtl w:val="0"/>
          </w:rPr>
          <w:t xml:space="preserve">, 677-684.e2 (2015).</w:t>
        </w:r>
      </w:hyperlink>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458">
        <w:r w:rsidDel="00000000" w:rsidR="00000000" w:rsidRPr="00000000">
          <w:rPr>
            <w:vertAlign w:val="baseline"/>
            <w:rtl w:val="0"/>
          </w:rPr>
          <w:t xml:space="preserve">182.</w:t>
          <w:tab/>
          <w:t xml:space="preserve">Collin, G., Scholtens, L. H., Kahn, R. S., Hillegers, M. H. J. &amp; van den Heuvel, M. P. Affected Anatomical Rich Club and Structural–Functional Coupling in Young Offspring of Schizophrenia and Bipolar Disorder Patients. </w:t>
        </w:r>
      </w:hyperlink>
      <w:hyperlink r:id="rId1459">
        <w:r w:rsidDel="00000000" w:rsidR="00000000" w:rsidRPr="00000000">
          <w:rPr>
            <w:i w:val="1"/>
            <w:vertAlign w:val="baseline"/>
            <w:rtl w:val="0"/>
          </w:rPr>
          <w:t xml:space="preserve">Biol. Psychiatry </w:t>
        </w:r>
      </w:hyperlink>
      <w:hyperlink r:id="rId1460">
        <w:r w:rsidDel="00000000" w:rsidR="00000000" w:rsidRPr="00000000">
          <w:rPr>
            <w:b w:val="1"/>
            <w:vertAlign w:val="baseline"/>
            <w:rtl w:val="0"/>
          </w:rPr>
          <w:t xml:space="preserve">82</w:t>
        </w:r>
      </w:hyperlink>
      <w:hyperlink r:id="rId1461">
        <w:r w:rsidDel="00000000" w:rsidR="00000000" w:rsidRPr="00000000">
          <w:rPr>
            <w:vertAlign w:val="baseline"/>
            <w:rtl w:val="0"/>
          </w:rPr>
          <w:t xml:space="preserve">, 746–755 (2017).</w:t>
        </w:r>
      </w:hyperlink>
      <w:r w:rsidDel="00000000" w:rsidR="00000000" w:rsidRPr="00000000">
        <w:rPr>
          <w:rtl w:val="0"/>
        </w:rPr>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462">
        <w:r w:rsidDel="00000000" w:rsidR="00000000" w:rsidRPr="00000000">
          <w:rPr>
            <w:vertAlign w:val="baseline"/>
            <w:rtl w:val="0"/>
          </w:rPr>
          <w:t xml:space="preserve">183.</w:t>
          <w:tab/>
          <w:t xml:space="preserve">McDonald, C. </w:t>
        </w:r>
      </w:hyperlink>
      <w:hyperlink r:id="rId1463">
        <w:r w:rsidDel="00000000" w:rsidR="00000000" w:rsidRPr="00000000">
          <w:rPr>
            <w:i w:val="1"/>
            <w:vertAlign w:val="baseline"/>
            <w:rtl w:val="0"/>
          </w:rPr>
          <w:t xml:space="preserve">et al.</w:t>
        </w:r>
      </w:hyperlink>
      <w:hyperlink r:id="rId1464">
        <w:r w:rsidDel="00000000" w:rsidR="00000000" w:rsidRPr="00000000">
          <w:rPr>
            <w:vertAlign w:val="baseline"/>
            <w:rtl w:val="0"/>
          </w:rPr>
          <w:t xml:space="preserve"> Regional Brain Morphometry in Patients With Schizophrenia or Bipolar Disorder and Their Unaffected Relatives. </w:t>
        </w:r>
      </w:hyperlink>
      <w:hyperlink r:id="rId1465">
        <w:r w:rsidDel="00000000" w:rsidR="00000000" w:rsidRPr="00000000">
          <w:rPr>
            <w:i w:val="1"/>
            <w:vertAlign w:val="baseline"/>
            <w:rtl w:val="0"/>
          </w:rPr>
          <w:t xml:space="preserve">Am. J. Psychiatry </w:t>
        </w:r>
      </w:hyperlink>
      <w:hyperlink r:id="rId1466">
        <w:r w:rsidDel="00000000" w:rsidR="00000000" w:rsidRPr="00000000">
          <w:rPr>
            <w:b w:val="1"/>
            <w:vertAlign w:val="baseline"/>
            <w:rtl w:val="0"/>
          </w:rPr>
          <w:t xml:space="preserve">163</w:t>
        </w:r>
      </w:hyperlink>
      <w:hyperlink r:id="rId1467">
        <w:r w:rsidDel="00000000" w:rsidR="00000000" w:rsidRPr="00000000">
          <w:rPr>
            <w:vertAlign w:val="baseline"/>
            <w:rtl w:val="0"/>
          </w:rPr>
          <w:t xml:space="preserve">, 478–487 (2006).</w:t>
        </w:r>
      </w:hyperlink>
      <w:r w:rsidDel="00000000" w:rsidR="00000000" w:rsidRPr="00000000">
        <w:rPr>
          <w:rtl w:val="0"/>
        </w:rPr>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468">
        <w:r w:rsidDel="00000000" w:rsidR="00000000" w:rsidRPr="00000000">
          <w:rPr>
            <w:vertAlign w:val="baseline"/>
            <w:rtl w:val="0"/>
          </w:rPr>
          <w:t xml:space="preserve">184.</w:t>
          <w:tab/>
          <w:t xml:space="preserve">Brown, G. G. </w:t>
        </w:r>
      </w:hyperlink>
      <w:hyperlink r:id="rId1469">
        <w:r w:rsidDel="00000000" w:rsidR="00000000" w:rsidRPr="00000000">
          <w:rPr>
            <w:i w:val="1"/>
            <w:vertAlign w:val="baseline"/>
            <w:rtl w:val="0"/>
          </w:rPr>
          <w:t xml:space="preserve">et al.</w:t>
        </w:r>
      </w:hyperlink>
      <w:hyperlink r:id="rId1470">
        <w:r w:rsidDel="00000000" w:rsidR="00000000" w:rsidRPr="00000000">
          <w:rPr>
            <w:vertAlign w:val="baseline"/>
            <w:rtl w:val="0"/>
          </w:rPr>
          <w:t xml:space="preserve"> Voxel-based morphometry of patients with schizophrenia or bipolar I disorder: A matched control study. </w:t>
        </w:r>
      </w:hyperlink>
      <w:hyperlink r:id="rId1471">
        <w:r w:rsidDel="00000000" w:rsidR="00000000" w:rsidRPr="00000000">
          <w:rPr>
            <w:i w:val="1"/>
            <w:vertAlign w:val="baseline"/>
            <w:rtl w:val="0"/>
          </w:rPr>
          <w:t xml:space="preserve">Psychiatry Res. Neuroimaging </w:t>
        </w:r>
      </w:hyperlink>
      <w:hyperlink r:id="rId1472">
        <w:r w:rsidDel="00000000" w:rsidR="00000000" w:rsidRPr="00000000">
          <w:rPr>
            <w:b w:val="1"/>
            <w:vertAlign w:val="baseline"/>
            <w:rtl w:val="0"/>
          </w:rPr>
          <w:t xml:space="preserve">194</w:t>
        </w:r>
      </w:hyperlink>
      <w:hyperlink r:id="rId1473">
        <w:r w:rsidDel="00000000" w:rsidR="00000000" w:rsidRPr="00000000">
          <w:rPr>
            <w:vertAlign w:val="baseline"/>
            <w:rtl w:val="0"/>
          </w:rPr>
          <w:t xml:space="preserve">, 149–156 (2011).</w:t>
        </w:r>
      </w:hyperlink>
      <w:r w:rsidDel="00000000" w:rsidR="00000000" w:rsidRPr="00000000">
        <w:rPr>
          <w:rtl w:val="0"/>
        </w:rPr>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474">
        <w:r w:rsidDel="00000000" w:rsidR="00000000" w:rsidRPr="00000000">
          <w:rPr>
            <w:vertAlign w:val="baseline"/>
            <w:rtl w:val="0"/>
          </w:rPr>
          <w:t xml:space="preserve">185.</w:t>
          <w:tab/>
          <w:t xml:space="preserve">Schizophrenia Working Group of the Psychiatric Genomics Consortium. Biological insights from 108 schizophrenia-associated genetic loci. </w:t>
        </w:r>
      </w:hyperlink>
      <w:hyperlink r:id="rId1475">
        <w:r w:rsidDel="00000000" w:rsidR="00000000" w:rsidRPr="00000000">
          <w:rPr>
            <w:i w:val="1"/>
            <w:vertAlign w:val="baseline"/>
            <w:rtl w:val="0"/>
          </w:rPr>
          <w:t xml:space="preserve">Nature </w:t>
        </w:r>
      </w:hyperlink>
      <w:hyperlink r:id="rId1476">
        <w:r w:rsidDel="00000000" w:rsidR="00000000" w:rsidRPr="00000000">
          <w:rPr>
            <w:b w:val="1"/>
            <w:vertAlign w:val="baseline"/>
            <w:rtl w:val="0"/>
          </w:rPr>
          <w:t xml:space="preserve">511</w:t>
        </w:r>
      </w:hyperlink>
      <w:hyperlink r:id="rId1477">
        <w:r w:rsidDel="00000000" w:rsidR="00000000" w:rsidRPr="00000000">
          <w:rPr>
            <w:vertAlign w:val="baseline"/>
            <w:rtl w:val="0"/>
          </w:rPr>
          <w:t xml:space="preserve">, 421–427 (2014).</w:t>
        </w:r>
      </w:hyperlink>
      <w:r w:rsidDel="00000000" w:rsidR="00000000" w:rsidRPr="00000000">
        <w:rPr>
          <w:rtl w:val="0"/>
        </w:rPr>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478">
        <w:r w:rsidDel="00000000" w:rsidR="00000000" w:rsidRPr="00000000">
          <w:rPr>
            <w:vertAlign w:val="baseline"/>
            <w:rtl w:val="0"/>
          </w:rPr>
          <w:t xml:space="preserve">186.</w:t>
          <w:tab/>
          <w:t xml:space="preserve">Trubetskoy, V. </w:t>
        </w:r>
      </w:hyperlink>
      <w:hyperlink r:id="rId1479">
        <w:r w:rsidDel="00000000" w:rsidR="00000000" w:rsidRPr="00000000">
          <w:rPr>
            <w:i w:val="1"/>
            <w:vertAlign w:val="baseline"/>
            <w:rtl w:val="0"/>
          </w:rPr>
          <w:t xml:space="preserve">et al.</w:t>
        </w:r>
      </w:hyperlink>
      <w:hyperlink r:id="rId1480">
        <w:r w:rsidDel="00000000" w:rsidR="00000000" w:rsidRPr="00000000">
          <w:rPr>
            <w:vertAlign w:val="baseline"/>
            <w:rtl w:val="0"/>
          </w:rPr>
          <w:t xml:space="preserve"> Mapping genomic loci implicates genes and synaptic biology in schizophrenia. </w:t>
        </w:r>
      </w:hyperlink>
      <w:hyperlink r:id="rId1481">
        <w:r w:rsidDel="00000000" w:rsidR="00000000" w:rsidRPr="00000000">
          <w:rPr>
            <w:i w:val="1"/>
            <w:vertAlign w:val="baseline"/>
            <w:rtl w:val="0"/>
          </w:rPr>
          <w:t xml:space="preserve">Nature </w:t>
        </w:r>
      </w:hyperlink>
      <w:hyperlink r:id="rId1482">
        <w:r w:rsidDel="00000000" w:rsidR="00000000" w:rsidRPr="00000000">
          <w:rPr>
            <w:b w:val="1"/>
            <w:vertAlign w:val="baseline"/>
            <w:rtl w:val="0"/>
          </w:rPr>
          <w:t xml:space="preserve">604</w:t>
        </w:r>
      </w:hyperlink>
      <w:hyperlink r:id="rId1483">
        <w:r w:rsidDel="00000000" w:rsidR="00000000" w:rsidRPr="00000000">
          <w:rPr>
            <w:vertAlign w:val="baseline"/>
            <w:rtl w:val="0"/>
          </w:rPr>
          <w:t xml:space="preserve">, 502–508 (2022).</w:t>
        </w:r>
      </w:hyperlink>
      <w:r w:rsidDel="00000000" w:rsidR="00000000" w:rsidRPr="00000000">
        <w:rPr>
          <w:rtl w:val="0"/>
        </w:rPr>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484">
        <w:r w:rsidDel="00000000" w:rsidR="00000000" w:rsidRPr="00000000">
          <w:rPr>
            <w:vertAlign w:val="baseline"/>
            <w:rtl w:val="0"/>
          </w:rPr>
          <w:t xml:space="preserve">187.</w:t>
          <w:tab/>
          <w:t xml:space="preserve">Singh, T. </w:t>
        </w:r>
      </w:hyperlink>
      <w:hyperlink r:id="rId1485">
        <w:r w:rsidDel="00000000" w:rsidR="00000000" w:rsidRPr="00000000">
          <w:rPr>
            <w:i w:val="1"/>
            <w:vertAlign w:val="baseline"/>
            <w:rtl w:val="0"/>
          </w:rPr>
          <w:t xml:space="preserve">et al.</w:t>
        </w:r>
      </w:hyperlink>
      <w:hyperlink r:id="rId1486">
        <w:r w:rsidDel="00000000" w:rsidR="00000000" w:rsidRPr="00000000">
          <w:rPr>
            <w:vertAlign w:val="baseline"/>
            <w:rtl w:val="0"/>
          </w:rPr>
          <w:t xml:space="preserve"> Rare coding variants in ten genes confer substantial risk for schizophrenia. </w:t>
        </w:r>
      </w:hyperlink>
      <w:hyperlink r:id="rId1487">
        <w:r w:rsidDel="00000000" w:rsidR="00000000" w:rsidRPr="00000000">
          <w:rPr>
            <w:i w:val="1"/>
            <w:vertAlign w:val="baseline"/>
            <w:rtl w:val="0"/>
          </w:rPr>
          <w:t xml:space="preserve">Nature </w:t>
        </w:r>
      </w:hyperlink>
      <w:hyperlink r:id="rId1488">
        <w:r w:rsidDel="00000000" w:rsidR="00000000" w:rsidRPr="00000000">
          <w:rPr>
            <w:b w:val="1"/>
            <w:vertAlign w:val="baseline"/>
            <w:rtl w:val="0"/>
          </w:rPr>
          <w:t xml:space="preserve">604</w:t>
        </w:r>
      </w:hyperlink>
      <w:hyperlink r:id="rId1489">
        <w:r w:rsidDel="00000000" w:rsidR="00000000" w:rsidRPr="00000000">
          <w:rPr>
            <w:vertAlign w:val="baseline"/>
            <w:rtl w:val="0"/>
          </w:rPr>
          <w:t xml:space="preserve">, 509–516 (2022).</w:t>
        </w:r>
      </w:hyperlink>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490">
        <w:r w:rsidDel="00000000" w:rsidR="00000000" w:rsidRPr="00000000">
          <w:rPr>
            <w:vertAlign w:val="baseline"/>
            <w:rtl w:val="0"/>
          </w:rPr>
          <w:t xml:space="preserve">188.</w:t>
          <w:tab/>
          <w:t xml:space="preserve">Gulsuner, S. </w:t>
        </w:r>
      </w:hyperlink>
      <w:hyperlink r:id="rId1491">
        <w:r w:rsidDel="00000000" w:rsidR="00000000" w:rsidRPr="00000000">
          <w:rPr>
            <w:i w:val="1"/>
            <w:vertAlign w:val="baseline"/>
            <w:rtl w:val="0"/>
          </w:rPr>
          <w:t xml:space="preserve">et al.</w:t>
        </w:r>
      </w:hyperlink>
      <w:hyperlink r:id="rId1492">
        <w:r w:rsidDel="00000000" w:rsidR="00000000" w:rsidRPr="00000000">
          <w:rPr>
            <w:vertAlign w:val="baseline"/>
            <w:rtl w:val="0"/>
          </w:rPr>
          <w:t xml:space="preserve"> Genetics of schizophrenia in the South African Xhosa. </w:t>
        </w:r>
      </w:hyperlink>
      <w:hyperlink r:id="rId1493">
        <w:r w:rsidDel="00000000" w:rsidR="00000000" w:rsidRPr="00000000">
          <w:rPr>
            <w:i w:val="1"/>
            <w:vertAlign w:val="baseline"/>
            <w:rtl w:val="0"/>
          </w:rPr>
          <w:t xml:space="preserve">Science </w:t>
        </w:r>
      </w:hyperlink>
      <w:hyperlink r:id="rId1494">
        <w:r w:rsidDel="00000000" w:rsidR="00000000" w:rsidRPr="00000000">
          <w:rPr>
            <w:b w:val="1"/>
            <w:vertAlign w:val="baseline"/>
            <w:rtl w:val="0"/>
          </w:rPr>
          <w:t xml:space="preserve">367</w:t>
        </w:r>
      </w:hyperlink>
      <w:hyperlink r:id="rId1495">
        <w:r w:rsidDel="00000000" w:rsidR="00000000" w:rsidRPr="00000000">
          <w:rPr>
            <w:vertAlign w:val="baseline"/>
            <w:rtl w:val="0"/>
          </w:rPr>
          <w:t xml:space="preserve">, 569–573 (2020).</w:t>
        </w:r>
      </w:hyperlink>
      <w:r w:rsidDel="00000000" w:rsidR="00000000" w:rsidRPr="00000000">
        <w:rPr>
          <w:rtl w:val="0"/>
        </w:rPr>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496">
        <w:r w:rsidDel="00000000" w:rsidR="00000000" w:rsidRPr="00000000">
          <w:rPr>
            <w:vertAlign w:val="baseline"/>
            <w:rtl w:val="0"/>
          </w:rPr>
          <w:t xml:space="preserve">189.</w:t>
          <w:tab/>
          <w:t xml:space="preserve">The BrainSeq Consortium </w:t>
        </w:r>
      </w:hyperlink>
      <w:hyperlink r:id="rId1497">
        <w:r w:rsidDel="00000000" w:rsidR="00000000" w:rsidRPr="00000000">
          <w:rPr>
            <w:i w:val="1"/>
            <w:vertAlign w:val="baseline"/>
            <w:rtl w:val="0"/>
          </w:rPr>
          <w:t xml:space="preserve">et al.</w:t>
        </w:r>
      </w:hyperlink>
      <w:hyperlink r:id="rId1498">
        <w:r w:rsidDel="00000000" w:rsidR="00000000" w:rsidRPr="00000000">
          <w:rPr>
            <w:vertAlign w:val="baseline"/>
            <w:rtl w:val="0"/>
          </w:rPr>
          <w:t xml:space="preserve"> Developmental and genetic regulation of the human cortex transcriptome illuminate schizophrenia pathogenesis. </w:t>
        </w:r>
      </w:hyperlink>
      <w:hyperlink r:id="rId1499">
        <w:r w:rsidDel="00000000" w:rsidR="00000000" w:rsidRPr="00000000">
          <w:rPr>
            <w:i w:val="1"/>
            <w:vertAlign w:val="baseline"/>
            <w:rtl w:val="0"/>
          </w:rPr>
          <w:t xml:space="preserve">Nat. Neurosci. </w:t>
        </w:r>
      </w:hyperlink>
      <w:hyperlink r:id="rId1500">
        <w:r w:rsidDel="00000000" w:rsidR="00000000" w:rsidRPr="00000000">
          <w:rPr>
            <w:b w:val="1"/>
            <w:vertAlign w:val="baseline"/>
            <w:rtl w:val="0"/>
          </w:rPr>
          <w:t xml:space="preserve">21</w:t>
        </w:r>
      </w:hyperlink>
      <w:hyperlink r:id="rId1501">
        <w:r w:rsidDel="00000000" w:rsidR="00000000" w:rsidRPr="00000000">
          <w:rPr>
            <w:vertAlign w:val="baseline"/>
            <w:rtl w:val="0"/>
          </w:rPr>
          <w:t xml:space="preserve">, 1117–1125 (2018).</w:t>
        </w:r>
      </w:hyperlink>
      <w:r w:rsidDel="00000000" w:rsidR="00000000" w:rsidRPr="00000000">
        <w:rPr>
          <w:rtl w:val="0"/>
        </w:rPr>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502">
        <w:r w:rsidDel="00000000" w:rsidR="00000000" w:rsidRPr="00000000">
          <w:rPr>
            <w:vertAlign w:val="baseline"/>
            <w:rtl w:val="0"/>
          </w:rPr>
          <w:t xml:space="preserve">190.</w:t>
          <w:tab/>
          <w:t xml:space="preserve">Zandi, P. P. </w:t>
        </w:r>
      </w:hyperlink>
      <w:hyperlink r:id="rId1503">
        <w:r w:rsidDel="00000000" w:rsidR="00000000" w:rsidRPr="00000000">
          <w:rPr>
            <w:i w:val="1"/>
            <w:vertAlign w:val="baseline"/>
            <w:rtl w:val="0"/>
          </w:rPr>
          <w:t xml:space="preserve">et al.</w:t>
        </w:r>
      </w:hyperlink>
      <w:hyperlink r:id="rId1504">
        <w:r w:rsidDel="00000000" w:rsidR="00000000" w:rsidRPr="00000000">
          <w:rPr>
            <w:vertAlign w:val="baseline"/>
            <w:rtl w:val="0"/>
          </w:rPr>
          <w:t xml:space="preserve"> Amygdala and anterior cingulate transcriptomes from individuals with bipolar disorder reveal downregulated neuroimmune and synaptic pathways. </w:t>
        </w:r>
      </w:hyperlink>
      <w:hyperlink r:id="rId1505">
        <w:r w:rsidDel="00000000" w:rsidR="00000000" w:rsidRPr="00000000">
          <w:rPr>
            <w:i w:val="1"/>
            <w:vertAlign w:val="baseline"/>
            <w:rtl w:val="0"/>
          </w:rPr>
          <w:t xml:space="preserve">Nat. Neurosci. </w:t>
        </w:r>
      </w:hyperlink>
      <w:hyperlink r:id="rId1506">
        <w:r w:rsidDel="00000000" w:rsidR="00000000" w:rsidRPr="00000000">
          <w:rPr>
            <w:b w:val="1"/>
            <w:vertAlign w:val="baseline"/>
            <w:rtl w:val="0"/>
          </w:rPr>
          <w:t xml:space="preserve">25</w:t>
        </w:r>
      </w:hyperlink>
      <w:hyperlink r:id="rId1507">
        <w:r w:rsidDel="00000000" w:rsidR="00000000" w:rsidRPr="00000000">
          <w:rPr>
            <w:vertAlign w:val="baseline"/>
            <w:rtl w:val="0"/>
          </w:rPr>
          <w:t xml:space="preserve">, 381–389 (2022).</w:t>
        </w:r>
      </w:hyperlink>
      <w:r w:rsidDel="00000000" w:rsidR="00000000" w:rsidRPr="00000000">
        <w:rPr>
          <w:rtl w:val="0"/>
        </w:rPr>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508">
        <w:r w:rsidDel="00000000" w:rsidR="00000000" w:rsidRPr="00000000">
          <w:rPr>
            <w:vertAlign w:val="baseline"/>
            <w:rtl w:val="0"/>
          </w:rPr>
          <w:t xml:space="preserve">191.</w:t>
          <w:tab/>
          <w:t xml:space="preserve">Bayés, À. </w:t>
        </w:r>
      </w:hyperlink>
      <w:hyperlink r:id="rId1509">
        <w:r w:rsidDel="00000000" w:rsidR="00000000" w:rsidRPr="00000000">
          <w:rPr>
            <w:i w:val="1"/>
            <w:vertAlign w:val="baseline"/>
            <w:rtl w:val="0"/>
          </w:rPr>
          <w:t xml:space="preserve">et al.</w:t>
        </w:r>
      </w:hyperlink>
      <w:hyperlink r:id="rId1510">
        <w:r w:rsidDel="00000000" w:rsidR="00000000" w:rsidRPr="00000000">
          <w:rPr>
            <w:vertAlign w:val="baseline"/>
            <w:rtl w:val="0"/>
          </w:rPr>
          <w:t xml:space="preserve"> Characterization of the proteome, diseases and evolution of the human postsynaptic density. </w:t>
        </w:r>
      </w:hyperlink>
      <w:hyperlink r:id="rId1511">
        <w:r w:rsidDel="00000000" w:rsidR="00000000" w:rsidRPr="00000000">
          <w:rPr>
            <w:i w:val="1"/>
            <w:vertAlign w:val="baseline"/>
            <w:rtl w:val="0"/>
          </w:rPr>
          <w:t xml:space="preserve">Nat. Neurosci. </w:t>
        </w:r>
      </w:hyperlink>
      <w:hyperlink r:id="rId1512">
        <w:r w:rsidDel="00000000" w:rsidR="00000000" w:rsidRPr="00000000">
          <w:rPr>
            <w:b w:val="1"/>
            <w:vertAlign w:val="baseline"/>
            <w:rtl w:val="0"/>
          </w:rPr>
          <w:t xml:space="preserve">14</w:t>
        </w:r>
      </w:hyperlink>
      <w:hyperlink r:id="rId1513">
        <w:r w:rsidDel="00000000" w:rsidR="00000000" w:rsidRPr="00000000">
          <w:rPr>
            <w:vertAlign w:val="baseline"/>
            <w:rtl w:val="0"/>
          </w:rPr>
          <w:t xml:space="preserve">, 19–21 (2011).</w:t>
        </w:r>
      </w:hyperlink>
      <w:r w:rsidDel="00000000" w:rsidR="00000000" w:rsidRPr="00000000">
        <w:rPr>
          <w:rtl w:val="0"/>
        </w:rPr>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514">
        <w:r w:rsidDel="00000000" w:rsidR="00000000" w:rsidRPr="00000000">
          <w:rPr>
            <w:vertAlign w:val="baseline"/>
            <w:rtl w:val="0"/>
          </w:rPr>
          <w:t xml:space="preserve">192.</w:t>
          <w:tab/>
          <w:t xml:space="preserve">Sheng, M. &amp; Hoogenraad, C. C. The Postsynaptic Architecture of Excitatory Synapses: A More Quantitative View. </w:t>
        </w:r>
      </w:hyperlink>
      <w:hyperlink r:id="rId1515">
        <w:r w:rsidDel="00000000" w:rsidR="00000000" w:rsidRPr="00000000">
          <w:rPr>
            <w:i w:val="1"/>
            <w:vertAlign w:val="baseline"/>
            <w:rtl w:val="0"/>
          </w:rPr>
          <w:t xml:space="preserve">Annu. Rev. Biochem. </w:t>
        </w:r>
      </w:hyperlink>
      <w:hyperlink r:id="rId1516">
        <w:r w:rsidDel="00000000" w:rsidR="00000000" w:rsidRPr="00000000">
          <w:rPr>
            <w:b w:val="1"/>
            <w:vertAlign w:val="baseline"/>
            <w:rtl w:val="0"/>
          </w:rPr>
          <w:t xml:space="preserve">76</w:t>
        </w:r>
      </w:hyperlink>
      <w:hyperlink r:id="rId1517">
        <w:r w:rsidDel="00000000" w:rsidR="00000000" w:rsidRPr="00000000">
          <w:rPr>
            <w:vertAlign w:val="baseline"/>
            <w:rtl w:val="0"/>
          </w:rPr>
          <w:t xml:space="preserve">, 823–847 (2007).</w:t>
        </w:r>
      </w:hyperlink>
      <w:r w:rsidDel="00000000" w:rsidR="00000000" w:rsidRPr="00000000">
        <w:rPr>
          <w:rtl w:val="0"/>
        </w:rPr>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518">
        <w:r w:rsidDel="00000000" w:rsidR="00000000" w:rsidRPr="00000000">
          <w:rPr>
            <w:vertAlign w:val="baseline"/>
            <w:rtl w:val="0"/>
          </w:rPr>
          <w:t xml:space="preserve">193.</w:t>
          <w:tab/>
          <w:t xml:space="preserve">Dejanovic, B. </w:t>
        </w:r>
      </w:hyperlink>
      <w:hyperlink r:id="rId1519">
        <w:r w:rsidDel="00000000" w:rsidR="00000000" w:rsidRPr="00000000">
          <w:rPr>
            <w:i w:val="1"/>
            <w:vertAlign w:val="baseline"/>
            <w:rtl w:val="0"/>
          </w:rPr>
          <w:t xml:space="preserve">et al.</w:t>
        </w:r>
      </w:hyperlink>
      <w:hyperlink r:id="rId1520">
        <w:r w:rsidDel="00000000" w:rsidR="00000000" w:rsidRPr="00000000">
          <w:rPr>
            <w:vertAlign w:val="baseline"/>
            <w:rtl w:val="0"/>
          </w:rPr>
          <w:t xml:space="preserve"> Changes in the Synaptic Proteome in Tauopathy and Rescue of Tau-Induced Synapse Loss by C1q Antibodies. </w:t>
        </w:r>
      </w:hyperlink>
      <w:hyperlink r:id="rId1521">
        <w:r w:rsidDel="00000000" w:rsidR="00000000" w:rsidRPr="00000000">
          <w:rPr>
            <w:i w:val="1"/>
            <w:vertAlign w:val="baseline"/>
            <w:rtl w:val="0"/>
          </w:rPr>
          <w:t xml:space="preserve">Neuron </w:t>
        </w:r>
      </w:hyperlink>
      <w:hyperlink r:id="rId1522">
        <w:r w:rsidDel="00000000" w:rsidR="00000000" w:rsidRPr="00000000">
          <w:rPr>
            <w:b w:val="1"/>
            <w:vertAlign w:val="baseline"/>
            <w:rtl w:val="0"/>
          </w:rPr>
          <w:t xml:space="preserve">100</w:t>
        </w:r>
      </w:hyperlink>
      <w:hyperlink r:id="rId1523">
        <w:r w:rsidDel="00000000" w:rsidR="00000000" w:rsidRPr="00000000">
          <w:rPr>
            <w:vertAlign w:val="baseline"/>
            <w:rtl w:val="0"/>
          </w:rPr>
          <w:t xml:space="preserve">, 1322-1336.e7 (2018).</w:t>
        </w:r>
      </w:hyperlink>
      <w:r w:rsidDel="00000000" w:rsidR="00000000" w:rsidRPr="00000000">
        <w:rPr>
          <w:rtl w:val="0"/>
        </w:rPr>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524">
        <w:r w:rsidDel="00000000" w:rsidR="00000000" w:rsidRPr="00000000">
          <w:rPr>
            <w:vertAlign w:val="baseline"/>
            <w:rtl w:val="0"/>
          </w:rPr>
          <w:t xml:space="preserve">194.</w:t>
          <w:tab/>
          <w:t xml:space="preserve">Sullivan, P. IS BRAIN CELL TYPE THE KEY READOUT OF GWAS? </w:t>
        </w:r>
      </w:hyperlink>
      <w:hyperlink r:id="rId1525">
        <w:r w:rsidDel="00000000" w:rsidR="00000000" w:rsidRPr="00000000">
          <w:rPr>
            <w:i w:val="1"/>
            <w:vertAlign w:val="baseline"/>
            <w:rtl w:val="0"/>
          </w:rPr>
          <w:t xml:space="preserve">Eur. Neuropsychopharmacol. </w:t>
        </w:r>
      </w:hyperlink>
      <w:hyperlink r:id="rId1526">
        <w:r w:rsidDel="00000000" w:rsidR="00000000" w:rsidRPr="00000000">
          <w:rPr>
            <w:b w:val="1"/>
            <w:vertAlign w:val="baseline"/>
            <w:rtl w:val="0"/>
          </w:rPr>
          <w:t xml:space="preserve">63</w:t>
        </w:r>
      </w:hyperlink>
      <w:hyperlink r:id="rId1527">
        <w:r w:rsidDel="00000000" w:rsidR="00000000" w:rsidRPr="00000000">
          <w:rPr>
            <w:vertAlign w:val="baseline"/>
            <w:rtl w:val="0"/>
          </w:rPr>
          <w:t xml:space="preserve">, e35 (2022).</w:t>
        </w:r>
      </w:hyperlink>
      <w:r w:rsidDel="00000000" w:rsidR="00000000" w:rsidRPr="00000000">
        <w:rPr>
          <w:rtl w:val="0"/>
        </w:rPr>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528">
        <w:r w:rsidDel="00000000" w:rsidR="00000000" w:rsidRPr="00000000">
          <w:rPr>
            <w:vertAlign w:val="baseline"/>
            <w:rtl w:val="0"/>
          </w:rPr>
          <w:t xml:space="preserve">195.</w:t>
          <w:tab/>
          <w:t xml:space="preserve">ReproGen Consortium </w:t>
        </w:r>
      </w:hyperlink>
      <w:hyperlink r:id="rId1529">
        <w:r w:rsidDel="00000000" w:rsidR="00000000" w:rsidRPr="00000000">
          <w:rPr>
            <w:i w:val="1"/>
            <w:vertAlign w:val="baseline"/>
            <w:rtl w:val="0"/>
          </w:rPr>
          <w:t xml:space="preserve">et al.</w:t>
        </w:r>
      </w:hyperlink>
      <w:hyperlink r:id="rId1530">
        <w:r w:rsidDel="00000000" w:rsidR="00000000" w:rsidRPr="00000000">
          <w:rPr>
            <w:vertAlign w:val="baseline"/>
            <w:rtl w:val="0"/>
          </w:rPr>
          <w:t xml:space="preserve"> Partitioning heritability by functional annotation using genome-wide association summary statistics. </w:t>
        </w:r>
      </w:hyperlink>
      <w:hyperlink r:id="rId1531">
        <w:r w:rsidDel="00000000" w:rsidR="00000000" w:rsidRPr="00000000">
          <w:rPr>
            <w:i w:val="1"/>
            <w:vertAlign w:val="baseline"/>
            <w:rtl w:val="0"/>
          </w:rPr>
          <w:t xml:space="preserve">Nat. Genet. </w:t>
        </w:r>
      </w:hyperlink>
      <w:hyperlink r:id="rId1532">
        <w:r w:rsidDel="00000000" w:rsidR="00000000" w:rsidRPr="00000000">
          <w:rPr>
            <w:b w:val="1"/>
            <w:vertAlign w:val="baseline"/>
            <w:rtl w:val="0"/>
          </w:rPr>
          <w:t xml:space="preserve">47</w:t>
        </w:r>
      </w:hyperlink>
      <w:hyperlink r:id="rId1533">
        <w:r w:rsidDel="00000000" w:rsidR="00000000" w:rsidRPr="00000000">
          <w:rPr>
            <w:vertAlign w:val="baseline"/>
            <w:rtl w:val="0"/>
          </w:rPr>
          <w:t xml:space="preserve">, 1228–1235 (2015).</w:t>
        </w:r>
      </w:hyperlink>
      <w:r w:rsidDel="00000000" w:rsidR="00000000" w:rsidRPr="00000000">
        <w:rPr>
          <w:rtl w:val="0"/>
        </w:rPr>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534">
        <w:r w:rsidDel="00000000" w:rsidR="00000000" w:rsidRPr="00000000">
          <w:rPr>
            <w:vertAlign w:val="baseline"/>
            <w:rtl w:val="0"/>
          </w:rPr>
          <w:t xml:space="preserve">196.</w:t>
          <w:tab/>
          <w:t xml:space="preserve">de Leeuw, C. A., Mooij, J. M., Heskes, T. &amp; Posthuma, D. MAGMA: Generalized Gene-Set Analysis of GWAS Data. </w:t>
        </w:r>
      </w:hyperlink>
      <w:hyperlink r:id="rId1535">
        <w:r w:rsidDel="00000000" w:rsidR="00000000" w:rsidRPr="00000000">
          <w:rPr>
            <w:i w:val="1"/>
            <w:vertAlign w:val="baseline"/>
            <w:rtl w:val="0"/>
          </w:rPr>
          <w:t xml:space="preserve">PLOS Comput. Biol. </w:t>
        </w:r>
      </w:hyperlink>
      <w:hyperlink r:id="rId1536">
        <w:r w:rsidDel="00000000" w:rsidR="00000000" w:rsidRPr="00000000">
          <w:rPr>
            <w:b w:val="1"/>
            <w:vertAlign w:val="baseline"/>
            <w:rtl w:val="0"/>
          </w:rPr>
          <w:t xml:space="preserve">11</w:t>
        </w:r>
      </w:hyperlink>
      <w:hyperlink r:id="rId1537">
        <w:r w:rsidDel="00000000" w:rsidR="00000000" w:rsidRPr="00000000">
          <w:rPr>
            <w:vertAlign w:val="baseline"/>
            <w:rtl w:val="0"/>
          </w:rPr>
          <w:t xml:space="preserve">, e1004219 (2015).</w:t>
        </w:r>
      </w:hyperlink>
      <w:r w:rsidDel="00000000" w:rsidR="00000000" w:rsidRPr="00000000">
        <w:rPr>
          <w:rtl w:val="0"/>
        </w:rPr>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538">
        <w:r w:rsidDel="00000000" w:rsidR="00000000" w:rsidRPr="00000000">
          <w:rPr>
            <w:vertAlign w:val="baseline"/>
            <w:rtl w:val="0"/>
          </w:rPr>
          <w:t xml:space="preserve">197.</w:t>
          <w:tab/>
          <w:t xml:space="preserve">Habib, N. </w:t>
        </w:r>
      </w:hyperlink>
      <w:hyperlink r:id="rId1539">
        <w:r w:rsidDel="00000000" w:rsidR="00000000" w:rsidRPr="00000000">
          <w:rPr>
            <w:i w:val="1"/>
            <w:vertAlign w:val="baseline"/>
            <w:rtl w:val="0"/>
          </w:rPr>
          <w:t xml:space="preserve">et al.</w:t>
        </w:r>
      </w:hyperlink>
      <w:hyperlink r:id="rId1540">
        <w:r w:rsidDel="00000000" w:rsidR="00000000" w:rsidRPr="00000000">
          <w:rPr>
            <w:vertAlign w:val="baseline"/>
            <w:rtl w:val="0"/>
          </w:rPr>
          <w:t xml:space="preserve"> Massively parallel single-nucleus RNA-seq with DroNc-seq. </w:t>
        </w:r>
      </w:hyperlink>
      <w:hyperlink r:id="rId1541">
        <w:r w:rsidDel="00000000" w:rsidR="00000000" w:rsidRPr="00000000">
          <w:rPr>
            <w:i w:val="1"/>
            <w:vertAlign w:val="baseline"/>
            <w:rtl w:val="0"/>
          </w:rPr>
          <w:t xml:space="preserve">Nat. Methods </w:t>
        </w:r>
      </w:hyperlink>
      <w:hyperlink r:id="rId1542">
        <w:r w:rsidDel="00000000" w:rsidR="00000000" w:rsidRPr="00000000">
          <w:rPr>
            <w:b w:val="1"/>
            <w:vertAlign w:val="baseline"/>
            <w:rtl w:val="0"/>
          </w:rPr>
          <w:t xml:space="preserve">14</w:t>
        </w:r>
      </w:hyperlink>
      <w:hyperlink r:id="rId1543">
        <w:r w:rsidDel="00000000" w:rsidR="00000000" w:rsidRPr="00000000">
          <w:rPr>
            <w:vertAlign w:val="baseline"/>
            <w:rtl w:val="0"/>
          </w:rPr>
          <w:t xml:space="preserve">, 955–958 (2017).</w:t>
        </w:r>
      </w:hyperlink>
      <w:r w:rsidDel="00000000" w:rsidR="00000000" w:rsidRPr="00000000">
        <w:rPr>
          <w:rtl w:val="0"/>
        </w:rPr>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544">
        <w:r w:rsidDel="00000000" w:rsidR="00000000" w:rsidRPr="00000000">
          <w:rPr>
            <w:vertAlign w:val="baseline"/>
            <w:rtl w:val="0"/>
          </w:rPr>
          <w:t xml:space="preserve">198.</w:t>
          <w:tab/>
          <w:t xml:space="preserve">Mauri, M. C. </w:t>
        </w:r>
      </w:hyperlink>
      <w:hyperlink r:id="rId1545">
        <w:r w:rsidDel="00000000" w:rsidR="00000000" w:rsidRPr="00000000">
          <w:rPr>
            <w:i w:val="1"/>
            <w:vertAlign w:val="baseline"/>
            <w:rtl w:val="0"/>
          </w:rPr>
          <w:t xml:space="preserve">et al.</w:t>
        </w:r>
      </w:hyperlink>
      <w:hyperlink r:id="rId1546">
        <w:r w:rsidDel="00000000" w:rsidR="00000000" w:rsidRPr="00000000">
          <w:rPr>
            <w:vertAlign w:val="baseline"/>
            <w:rtl w:val="0"/>
          </w:rPr>
          <w:t xml:space="preserve"> Clinical pharmacology of atypical antipsychotics: an update. </w:t>
        </w:r>
      </w:hyperlink>
      <w:hyperlink r:id="rId1547">
        <w:r w:rsidDel="00000000" w:rsidR="00000000" w:rsidRPr="00000000">
          <w:rPr>
            <w:i w:val="1"/>
            <w:vertAlign w:val="baseline"/>
            <w:rtl w:val="0"/>
          </w:rPr>
          <w:t xml:space="preserve">EXCLI J. </w:t>
        </w:r>
      </w:hyperlink>
      <w:hyperlink r:id="rId1548">
        <w:r w:rsidDel="00000000" w:rsidR="00000000" w:rsidRPr="00000000">
          <w:rPr>
            <w:b w:val="1"/>
            <w:vertAlign w:val="baseline"/>
            <w:rtl w:val="0"/>
          </w:rPr>
          <w:t xml:space="preserve">13</w:t>
        </w:r>
      </w:hyperlink>
      <w:hyperlink r:id="rId1549">
        <w:r w:rsidDel="00000000" w:rsidR="00000000" w:rsidRPr="00000000">
          <w:rPr>
            <w:vertAlign w:val="baseline"/>
            <w:rtl w:val="0"/>
          </w:rPr>
          <w:t xml:space="preserve">, 1163–1191 (2014).</w:t>
        </w:r>
      </w:hyperlink>
      <w:r w:rsidDel="00000000" w:rsidR="00000000" w:rsidRPr="00000000">
        <w:rPr>
          <w:rtl w:val="0"/>
        </w:rPr>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550">
        <w:r w:rsidDel="00000000" w:rsidR="00000000" w:rsidRPr="00000000">
          <w:rPr>
            <w:vertAlign w:val="baseline"/>
            <w:rtl w:val="0"/>
          </w:rPr>
          <w:t xml:space="preserve">199.</w:t>
          <w:tab/>
          <w:t xml:space="preserve">Kim, Y. </w:t>
        </w:r>
      </w:hyperlink>
      <w:hyperlink r:id="rId1551">
        <w:r w:rsidDel="00000000" w:rsidR="00000000" w:rsidRPr="00000000">
          <w:rPr>
            <w:i w:val="1"/>
            <w:vertAlign w:val="baseline"/>
            <w:rtl w:val="0"/>
          </w:rPr>
          <w:t xml:space="preserve">et al.</w:t>
        </w:r>
      </w:hyperlink>
      <w:hyperlink r:id="rId1552">
        <w:r w:rsidDel="00000000" w:rsidR="00000000" w:rsidRPr="00000000">
          <w:rPr>
            <w:vertAlign w:val="baseline"/>
            <w:rtl w:val="0"/>
          </w:rPr>
          <w:t xml:space="preserve"> Comparative genomic evidence for the involvement of schizophrenia risk genes in antipsychotic effects. </w:t>
        </w:r>
      </w:hyperlink>
      <w:hyperlink r:id="rId1553">
        <w:r w:rsidDel="00000000" w:rsidR="00000000" w:rsidRPr="00000000">
          <w:rPr>
            <w:i w:val="1"/>
            <w:vertAlign w:val="baseline"/>
            <w:rtl w:val="0"/>
          </w:rPr>
          <w:t xml:space="preserve">Mol. Psychiatry </w:t>
        </w:r>
      </w:hyperlink>
      <w:hyperlink r:id="rId1554">
        <w:r w:rsidDel="00000000" w:rsidR="00000000" w:rsidRPr="00000000">
          <w:rPr>
            <w:b w:val="1"/>
            <w:vertAlign w:val="baseline"/>
            <w:rtl w:val="0"/>
          </w:rPr>
          <w:t xml:space="preserve">23</w:t>
        </w:r>
      </w:hyperlink>
      <w:hyperlink r:id="rId1555">
        <w:r w:rsidDel="00000000" w:rsidR="00000000" w:rsidRPr="00000000">
          <w:rPr>
            <w:vertAlign w:val="baseline"/>
            <w:rtl w:val="0"/>
          </w:rPr>
          <w:t xml:space="preserve">, 708–712 (2018).</w:t>
        </w:r>
      </w:hyperlink>
      <w:r w:rsidDel="00000000" w:rsidR="00000000" w:rsidRPr="00000000">
        <w:rPr>
          <w:rtl w:val="0"/>
        </w:rPr>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556">
        <w:r w:rsidDel="00000000" w:rsidR="00000000" w:rsidRPr="00000000">
          <w:rPr>
            <w:vertAlign w:val="baseline"/>
            <w:rtl w:val="0"/>
          </w:rPr>
          <w:t xml:space="preserve">200.</w:t>
          <w:tab/>
          <w:t xml:space="preserve">Abrantes, A. </w:t>
        </w:r>
      </w:hyperlink>
      <w:hyperlink r:id="rId1557">
        <w:r w:rsidDel="00000000" w:rsidR="00000000" w:rsidRPr="00000000">
          <w:rPr>
            <w:i w:val="1"/>
            <w:vertAlign w:val="baseline"/>
            <w:rtl w:val="0"/>
          </w:rPr>
          <w:t xml:space="preserve">et al.</w:t>
        </w:r>
      </w:hyperlink>
      <w:hyperlink r:id="rId1558">
        <w:r w:rsidDel="00000000" w:rsidR="00000000" w:rsidRPr="00000000">
          <w:rPr>
            <w:vertAlign w:val="baseline"/>
            <w:rtl w:val="0"/>
          </w:rPr>
          <w:t xml:space="preserve"> Gene expression changes following chronic antipsychotic exposure in single cells from mouse striatum. </w:t>
        </w:r>
      </w:hyperlink>
      <w:hyperlink r:id="rId1559">
        <w:r w:rsidDel="00000000" w:rsidR="00000000" w:rsidRPr="00000000">
          <w:rPr>
            <w:i w:val="1"/>
            <w:vertAlign w:val="baseline"/>
            <w:rtl w:val="0"/>
          </w:rPr>
          <w:t xml:space="preserve">Mol. Psychiatry </w:t>
        </w:r>
      </w:hyperlink>
      <w:hyperlink r:id="rId1560">
        <w:r w:rsidDel="00000000" w:rsidR="00000000" w:rsidRPr="00000000">
          <w:rPr>
            <w:b w:val="1"/>
            <w:vertAlign w:val="baseline"/>
            <w:rtl w:val="0"/>
          </w:rPr>
          <w:t xml:space="preserve">27</w:t>
        </w:r>
      </w:hyperlink>
      <w:hyperlink r:id="rId1561">
        <w:r w:rsidDel="00000000" w:rsidR="00000000" w:rsidRPr="00000000">
          <w:rPr>
            <w:vertAlign w:val="baseline"/>
            <w:rtl w:val="0"/>
          </w:rPr>
          <w:t xml:space="preserve">, 2803–2812 (2022).</w:t>
        </w:r>
      </w:hyperlink>
      <w:r w:rsidDel="00000000" w:rsidR="00000000" w:rsidRPr="00000000">
        <w:rPr>
          <w:rtl w:val="0"/>
        </w:rPr>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562">
        <w:r w:rsidDel="00000000" w:rsidR="00000000" w:rsidRPr="00000000">
          <w:rPr>
            <w:vertAlign w:val="baseline"/>
            <w:rtl w:val="0"/>
          </w:rPr>
          <w:t xml:space="preserve">201.</w:t>
          <w:tab/>
          <w:t xml:space="preserve">Clarke, L. E. &amp; Barres, B. A. Emerging roles of astrocytes in neural circuit development. </w:t>
        </w:r>
      </w:hyperlink>
      <w:hyperlink r:id="rId1563">
        <w:r w:rsidDel="00000000" w:rsidR="00000000" w:rsidRPr="00000000">
          <w:rPr>
            <w:i w:val="1"/>
            <w:vertAlign w:val="baseline"/>
            <w:rtl w:val="0"/>
          </w:rPr>
          <w:t xml:space="preserve">Nat. Rev. Neurosci. </w:t>
        </w:r>
      </w:hyperlink>
      <w:hyperlink r:id="rId1564">
        <w:r w:rsidDel="00000000" w:rsidR="00000000" w:rsidRPr="00000000">
          <w:rPr>
            <w:b w:val="1"/>
            <w:vertAlign w:val="baseline"/>
            <w:rtl w:val="0"/>
          </w:rPr>
          <w:t xml:space="preserve">14</w:t>
        </w:r>
      </w:hyperlink>
      <w:hyperlink r:id="rId1565">
        <w:r w:rsidDel="00000000" w:rsidR="00000000" w:rsidRPr="00000000">
          <w:rPr>
            <w:vertAlign w:val="baseline"/>
            <w:rtl w:val="0"/>
          </w:rPr>
          <w:t xml:space="preserve">, 311–321 (2013).</w:t>
        </w:r>
      </w:hyperlink>
      <w:r w:rsidDel="00000000" w:rsidR="00000000" w:rsidRPr="00000000">
        <w:rPr>
          <w:rtl w:val="0"/>
        </w:rPr>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566">
        <w:r w:rsidDel="00000000" w:rsidR="00000000" w:rsidRPr="00000000">
          <w:rPr>
            <w:vertAlign w:val="baseline"/>
            <w:rtl w:val="0"/>
          </w:rPr>
          <w:t xml:space="preserve">202.</w:t>
          <w:tab/>
          <w:t xml:space="preserve">Palmer, A. L. &amp; Ousman, S. S. Astrocytes and Aging. </w:t>
        </w:r>
      </w:hyperlink>
      <w:hyperlink r:id="rId1567">
        <w:r w:rsidDel="00000000" w:rsidR="00000000" w:rsidRPr="00000000">
          <w:rPr>
            <w:i w:val="1"/>
            <w:vertAlign w:val="baseline"/>
            <w:rtl w:val="0"/>
          </w:rPr>
          <w:t xml:space="preserve">Front. Aging Neurosci. </w:t>
        </w:r>
      </w:hyperlink>
      <w:hyperlink r:id="rId1568">
        <w:r w:rsidDel="00000000" w:rsidR="00000000" w:rsidRPr="00000000">
          <w:rPr>
            <w:b w:val="1"/>
            <w:vertAlign w:val="baseline"/>
            <w:rtl w:val="0"/>
          </w:rPr>
          <w:t xml:space="preserve">10</w:t>
        </w:r>
      </w:hyperlink>
      <w:hyperlink r:id="rId1569">
        <w:r w:rsidDel="00000000" w:rsidR="00000000" w:rsidRPr="00000000">
          <w:rPr>
            <w:vertAlign w:val="baseline"/>
            <w:rtl w:val="0"/>
          </w:rPr>
          <w:t xml:space="preserve">, 337 (2018).</w:t>
        </w:r>
      </w:hyperlink>
      <w:r w:rsidDel="00000000" w:rsidR="00000000" w:rsidRPr="00000000">
        <w:rPr>
          <w:rtl w:val="0"/>
        </w:rPr>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570">
        <w:r w:rsidDel="00000000" w:rsidR="00000000" w:rsidRPr="00000000">
          <w:rPr>
            <w:vertAlign w:val="baseline"/>
            <w:rtl w:val="0"/>
          </w:rPr>
          <w:t xml:space="preserve">203.</w:t>
          <w:tab/>
          <w:t xml:space="preserve">Alberini, C. M., Cruz, E., Descalzi, G., Bessières, B. &amp; Gao, V. Astrocyte glycogen and lactate: new insights into learning and memory mechanisms. </w:t>
        </w:r>
      </w:hyperlink>
      <w:hyperlink r:id="rId1571">
        <w:r w:rsidDel="00000000" w:rsidR="00000000" w:rsidRPr="00000000">
          <w:rPr>
            <w:i w:val="1"/>
            <w:vertAlign w:val="baseline"/>
            <w:rtl w:val="0"/>
          </w:rPr>
          <w:t xml:space="preserve">Glia </w:t>
        </w:r>
      </w:hyperlink>
      <w:hyperlink r:id="rId1572">
        <w:r w:rsidDel="00000000" w:rsidR="00000000" w:rsidRPr="00000000">
          <w:rPr>
            <w:b w:val="1"/>
            <w:vertAlign w:val="baseline"/>
            <w:rtl w:val="0"/>
          </w:rPr>
          <w:t xml:space="preserve">66</w:t>
        </w:r>
      </w:hyperlink>
      <w:hyperlink r:id="rId1573">
        <w:r w:rsidDel="00000000" w:rsidR="00000000" w:rsidRPr="00000000">
          <w:rPr>
            <w:vertAlign w:val="baseline"/>
            <w:rtl w:val="0"/>
          </w:rPr>
          <w:t xml:space="preserve">, 1244–1262 (2018).</w:t>
        </w:r>
      </w:hyperlink>
      <w:r w:rsidDel="00000000" w:rsidR="00000000" w:rsidRPr="00000000">
        <w:rPr>
          <w:rtl w:val="0"/>
        </w:rPr>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574">
        <w:r w:rsidDel="00000000" w:rsidR="00000000" w:rsidRPr="00000000">
          <w:rPr>
            <w:vertAlign w:val="baseline"/>
            <w:rtl w:val="0"/>
          </w:rPr>
          <w:t xml:space="preserve">204.</w:t>
          <w:tab/>
          <w:t xml:space="preserve">Shigetomi, E. &amp; Koizumi, S. The role of astrocytes in behaviors related to emotion and motivation. </w:t>
        </w:r>
      </w:hyperlink>
      <w:hyperlink r:id="rId1575">
        <w:r w:rsidDel="00000000" w:rsidR="00000000" w:rsidRPr="00000000">
          <w:rPr>
            <w:i w:val="1"/>
            <w:vertAlign w:val="baseline"/>
            <w:rtl w:val="0"/>
          </w:rPr>
          <w:t xml:space="preserve">Neurosci. Res. </w:t>
        </w:r>
      </w:hyperlink>
      <w:hyperlink r:id="rId1576">
        <w:r w:rsidDel="00000000" w:rsidR="00000000" w:rsidRPr="00000000">
          <w:rPr>
            <w:b w:val="1"/>
            <w:vertAlign w:val="baseline"/>
            <w:rtl w:val="0"/>
          </w:rPr>
          <w:t xml:space="preserve">187</w:t>
        </w:r>
      </w:hyperlink>
      <w:hyperlink r:id="rId1577">
        <w:r w:rsidDel="00000000" w:rsidR="00000000" w:rsidRPr="00000000">
          <w:rPr>
            <w:vertAlign w:val="baseline"/>
            <w:rtl w:val="0"/>
          </w:rPr>
          <w:t xml:space="preserve">, 21–39 (2023).</w:t>
        </w:r>
      </w:hyperlink>
      <w:r w:rsidDel="00000000" w:rsidR="00000000" w:rsidRPr="00000000">
        <w:rPr>
          <w:rtl w:val="0"/>
        </w:rPr>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578">
        <w:r w:rsidDel="00000000" w:rsidR="00000000" w:rsidRPr="00000000">
          <w:rPr>
            <w:vertAlign w:val="baseline"/>
            <w:rtl w:val="0"/>
          </w:rPr>
          <w:t xml:space="preserve">205.</w:t>
          <w:tab/>
          <w:t xml:space="preserve">Montalant, A., Carlsen, E. M. M. &amp; Perrier, J. Role of astrocytes in rhythmic motor activity. </w:t>
        </w:r>
      </w:hyperlink>
      <w:hyperlink r:id="rId1579">
        <w:r w:rsidDel="00000000" w:rsidR="00000000" w:rsidRPr="00000000">
          <w:rPr>
            <w:i w:val="1"/>
            <w:vertAlign w:val="baseline"/>
            <w:rtl w:val="0"/>
          </w:rPr>
          <w:t xml:space="preserve">Physiol. Rep. </w:t>
        </w:r>
      </w:hyperlink>
      <w:hyperlink r:id="rId1580">
        <w:r w:rsidDel="00000000" w:rsidR="00000000" w:rsidRPr="00000000">
          <w:rPr>
            <w:b w:val="1"/>
            <w:vertAlign w:val="baseline"/>
            <w:rtl w:val="0"/>
          </w:rPr>
          <w:t xml:space="preserve">9</w:t>
        </w:r>
      </w:hyperlink>
      <w:hyperlink r:id="rId1581">
        <w:r w:rsidDel="00000000" w:rsidR="00000000" w:rsidRPr="00000000">
          <w:rPr>
            <w:vertAlign w:val="baseline"/>
            <w:rtl w:val="0"/>
          </w:rPr>
          <w:t xml:space="preserve">, (2021).</w:t>
        </w:r>
      </w:hyperlink>
      <w:r w:rsidDel="00000000" w:rsidR="00000000" w:rsidRPr="00000000">
        <w:rPr>
          <w:rtl w:val="0"/>
        </w:rPr>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582">
        <w:r w:rsidDel="00000000" w:rsidR="00000000" w:rsidRPr="00000000">
          <w:rPr>
            <w:vertAlign w:val="baseline"/>
            <w:rtl w:val="0"/>
          </w:rPr>
          <w:t xml:space="preserve">206.</w:t>
          <w:tab/>
          <w:t xml:space="preserve">Hasan, M. </w:t>
        </w:r>
      </w:hyperlink>
      <w:hyperlink r:id="rId1583">
        <w:r w:rsidDel="00000000" w:rsidR="00000000" w:rsidRPr="00000000">
          <w:rPr>
            <w:i w:val="1"/>
            <w:vertAlign w:val="baseline"/>
            <w:rtl w:val="0"/>
          </w:rPr>
          <w:t xml:space="preserve">et al.</w:t>
        </w:r>
      </w:hyperlink>
      <w:hyperlink r:id="rId1584">
        <w:r w:rsidDel="00000000" w:rsidR="00000000" w:rsidRPr="00000000">
          <w:rPr>
            <w:vertAlign w:val="baseline"/>
            <w:rtl w:val="0"/>
          </w:rPr>
          <w:t xml:space="preserve"> Chemogenetic activation of astrocytes promotes remyelination and restores cognitive deficits in visceral hypersensitive rats. </w:t>
        </w:r>
      </w:hyperlink>
      <w:hyperlink r:id="rId1585">
        <w:r w:rsidDel="00000000" w:rsidR="00000000" w:rsidRPr="00000000">
          <w:rPr>
            <w:i w:val="1"/>
            <w:vertAlign w:val="baseline"/>
            <w:rtl w:val="0"/>
          </w:rPr>
          <w:t xml:space="preserve">iScience </w:t>
        </w:r>
      </w:hyperlink>
      <w:hyperlink r:id="rId1586">
        <w:r w:rsidDel="00000000" w:rsidR="00000000" w:rsidRPr="00000000">
          <w:rPr>
            <w:b w:val="1"/>
            <w:vertAlign w:val="baseline"/>
            <w:rtl w:val="0"/>
          </w:rPr>
          <w:t xml:space="preserve">26</w:t>
        </w:r>
      </w:hyperlink>
      <w:hyperlink r:id="rId1587">
        <w:r w:rsidDel="00000000" w:rsidR="00000000" w:rsidRPr="00000000">
          <w:rPr>
            <w:vertAlign w:val="baseline"/>
            <w:rtl w:val="0"/>
          </w:rPr>
          <w:t xml:space="preserve">, 105840 (2023).</w:t>
        </w:r>
      </w:hyperlink>
      <w:r w:rsidDel="00000000" w:rsidR="00000000" w:rsidRPr="00000000">
        <w:rPr>
          <w:rtl w:val="0"/>
        </w:rPr>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588">
        <w:r w:rsidDel="00000000" w:rsidR="00000000" w:rsidRPr="00000000">
          <w:rPr>
            <w:vertAlign w:val="baseline"/>
            <w:rtl w:val="0"/>
          </w:rPr>
          <w:t xml:space="preserve">207.</w:t>
          <w:tab/>
          <w:t xml:space="preserve">Burda, J. E., Bernstein, A. M. &amp; Sofroniew, M. V. Astrocyte roles in traumatic brain injury. </w:t>
        </w:r>
      </w:hyperlink>
      <w:hyperlink r:id="rId1589">
        <w:r w:rsidDel="00000000" w:rsidR="00000000" w:rsidRPr="00000000">
          <w:rPr>
            <w:i w:val="1"/>
            <w:vertAlign w:val="baseline"/>
            <w:rtl w:val="0"/>
          </w:rPr>
          <w:t xml:space="preserve">Exp. Neurol. </w:t>
        </w:r>
      </w:hyperlink>
      <w:hyperlink r:id="rId1590">
        <w:r w:rsidDel="00000000" w:rsidR="00000000" w:rsidRPr="00000000">
          <w:rPr>
            <w:b w:val="1"/>
            <w:vertAlign w:val="baseline"/>
            <w:rtl w:val="0"/>
          </w:rPr>
          <w:t xml:space="preserve">275 Pt 3</w:t>
        </w:r>
      </w:hyperlink>
      <w:hyperlink r:id="rId1591">
        <w:r w:rsidDel="00000000" w:rsidR="00000000" w:rsidRPr="00000000">
          <w:rPr>
            <w:vertAlign w:val="baseline"/>
            <w:rtl w:val="0"/>
          </w:rPr>
          <w:t xml:space="preserve">, 305–315 (2016).</w:t>
        </w:r>
      </w:hyperlink>
      <w:r w:rsidDel="00000000" w:rsidR="00000000" w:rsidRPr="00000000">
        <w:rPr>
          <w:rtl w:val="0"/>
        </w:rPr>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592">
        <w:r w:rsidDel="00000000" w:rsidR="00000000" w:rsidRPr="00000000">
          <w:rPr>
            <w:vertAlign w:val="baseline"/>
            <w:rtl w:val="0"/>
          </w:rPr>
          <w:t xml:space="preserve">208.</w:t>
          <w:tab/>
          <w:t xml:space="preserve">Burda, J. E. &amp; Sofroniew, M. V. Reactive gliosis and the multicellular response to CNS damage and disease. </w:t>
        </w:r>
      </w:hyperlink>
      <w:hyperlink r:id="rId1593">
        <w:r w:rsidDel="00000000" w:rsidR="00000000" w:rsidRPr="00000000">
          <w:rPr>
            <w:i w:val="1"/>
            <w:vertAlign w:val="baseline"/>
            <w:rtl w:val="0"/>
          </w:rPr>
          <w:t xml:space="preserve">Neuron </w:t>
        </w:r>
      </w:hyperlink>
      <w:hyperlink r:id="rId1594">
        <w:r w:rsidDel="00000000" w:rsidR="00000000" w:rsidRPr="00000000">
          <w:rPr>
            <w:b w:val="1"/>
            <w:vertAlign w:val="baseline"/>
            <w:rtl w:val="0"/>
          </w:rPr>
          <w:t xml:space="preserve">81</w:t>
        </w:r>
      </w:hyperlink>
      <w:hyperlink r:id="rId1595">
        <w:r w:rsidDel="00000000" w:rsidR="00000000" w:rsidRPr="00000000">
          <w:rPr>
            <w:vertAlign w:val="baseline"/>
            <w:rtl w:val="0"/>
          </w:rPr>
          <w:t xml:space="preserve">, 229–248 (2014).</w:t>
        </w:r>
      </w:hyperlink>
      <w:r w:rsidDel="00000000" w:rsidR="00000000" w:rsidRPr="00000000">
        <w:rPr>
          <w:rtl w:val="0"/>
        </w:rPr>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596">
        <w:r w:rsidDel="00000000" w:rsidR="00000000" w:rsidRPr="00000000">
          <w:rPr>
            <w:vertAlign w:val="baseline"/>
            <w:rtl w:val="0"/>
          </w:rPr>
          <w:t xml:space="preserve">209.</w:t>
          <w:tab/>
          <w:t xml:space="preserve">Parpura, V. </w:t>
        </w:r>
      </w:hyperlink>
      <w:hyperlink r:id="rId1597">
        <w:r w:rsidDel="00000000" w:rsidR="00000000" w:rsidRPr="00000000">
          <w:rPr>
            <w:i w:val="1"/>
            <w:vertAlign w:val="baseline"/>
            <w:rtl w:val="0"/>
          </w:rPr>
          <w:t xml:space="preserve">et al.</w:t>
        </w:r>
      </w:hyperlink>
      <w:hyperlink r:id="rId1598">
        <w:r w:rsidDel="00000000" w:rsidR="00000000" w:rsidRPr="00000000">
          <w:rPr>
            <w:vertAlign w:val="baseline"/>
            <w:rtl w:val="0"/>
          </w:rPr>
          <w:t xml:space="preserve"> Glial cells in (patho)physiology. </w:t>
        </w:r>
      </w:hyperlink>
      <w:hyperlink r:id="rId1599">
        <w:r w:rsidDel="00000000" w:rsidR="00000000" w:rsidRPr="00000000">
          <w:rPr>
            <w:i w:val="1"/>
            <w:vertAlign w:val="baseline"/>
            <w:rtl w:val="0"/>
          </w:rPr>
          <w:t xml:space="preserve">J. Neurochem. </w:t>
        </w:r>
      </w:hyperlink>
      <w:hyperlink r:id="rId1600">
        <w:r w:rsidDel="00000000" w:rsidR="00000000" w:rsidRPr="00000000">
          <w:rPr>
            <w:b w:val="1"/>
            <w:vertAlign w:val="baseline"/>
            <w:rtl w:val="0"/>
          </w:rPr>
          <w:t xml:space="preserve">121</w:t>
        </w:r>
      </w:hyperlink>
      <w:hyperlink r:id="rId1601">
        <w:r w:rsidDel="00000000" w:rsidR="00000000" w:rsidRPr="00000000">
          <w:rPr>
            <w:vertAlign w:val="baseline"/>
            <w:rtl w:val="0"/>
          </w:rPr>
          <w:t xml:space="preserve">, 4–27 (2012).</w:t>
        </w:r>
      </w:hyperlink>
      <w:r w:rsidDel="00000000" w:rsidR="00000000" w:rsidRPr="00000000">
        <w:rPr>
          <w:rtl w:val="0"/>
        </w:rPr>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602">
        <w:r w:rsidDel="00000000" w:rsidR="00000000" w:rsidRPr="00000000">
          <w:rPr>
            <w:vertAlign w:val="baseline"/>
            <w:rtl w:val="0"/>
          </w:rPr>
          <w:t xml:space="preserve">210.</w:t>
          <w:tab/>
          <w:t xml:space="preserve">Pekny, M. &amp; Pekna, M. Astrocyte reactivity and reactive astrogliosis: costs and benefits. </w:t>
        </w:r>
      </w:hyperlink>
      <w:hyperlink r:id="rId1603">
        <w:r w:rsidDel="00000000" w:rsidR="00000000" w:rsidRPr="00000000">
          <w:rPr>
            <w:i w:val="1"/>
            <w:vertAlign w:val="baseline"/>
            <w:rtl w:val="0"/>
          </w:rPr>
          <w:t xml:space="preserve">Physiol. Rev. </w:t>
        </w:r>
      </w:hyperlink>
      <w:hyperlink r:id="rId1604">
        <w:r w:rsidDel="00000000" w:rsidR="00000000" w:rsidRPr="00000000">
          <w:rPr>
            <w:b w:val="1"/>
            <w:vertAlign w:val="baseline"/>
            <w:rtl w:val="0"/>
          </w:rPr>
          <w:t xml:space="preserve">94</w:t>
        </w:r>
      </w:hyperlink>
      <w:hyperlink r:id="rId1605">
        <w:r w:rsidDel="00000000" w:rsidR="00000000" w:rsidRPr="00000000">
          <w:rPr>
            <w:vertAlign w:val="baseline"/>
            <w:rtl w:val="0"/>
          </w:rPr>
          <w:t xml:space="preserve">, 1077–1098 (2014).</w:t>
        </w:r>
      </w:hyperlink>
      <w:r w:rsidDel="00000000" w:rsidR="00000000" w:rsidRPr="00000000">
        <w:rPr>
          <w:rtl w:val="0"/>
        </w:rPr>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606">
        <w:r w:rsidDel="00000000" w:rsidR="00000000" w:rsidRPr="00000000">
          <w:rPr>
            <w:vertAlign w:val="baseline"/>
            <w:rtl w:val="0"/>
          </w:rPr>
          <w:t xml:space="preserve">211.</w:t>
          <w:tab/>
          <w:t xml:space="preserve">Pekny, M. </w:t>
        </w:r>
      </w:hyperlink>
      <w:hyperlink r:id="rId1607">
        <w:r w:rsidDel="00000000" w:rsidR="00000000" w:rsidRPr="00000000">
          <w:rPr>
            <w:i w:val="1"/>
            <w:vertAlign w:val="baseline"/>
            <w:rtl w:val="0"/>
          </w:rPr>
          <w:t xml:space="preserve">et al.</w:t>
        </w:r>
      </w:hyperlink>
      <w:hyperlink r:id="rId1608">
        <w:r w:rsidDel="00000000" w:rsidR="00000000" w:rsidRPr="00000000">
          <w:rPr>
            <w:vertAlign w:val="baseline"/>
            <w:rtl w:val="0"/>
          </w:rPr>
          <w:t xml:space="preserve"> Astrocytes: a central element in neurological diseases. </w:t>
        </w:r>
      </w:hyperlink>
      <w:hyperlink r:id="rId1609">
        <w:r w:rsidDel="00000000" w:rsidR="00000000" w:rsidRPr="00000000">
          <w:rPr>
            <w:i w:val="1"/>
            <w:vertAlign w:val="baseline"/>
            <w:rtl w:val="0"/>
          </w:rPr>
          <w:t xml:space="preserve">Acta Neuropathol. (Berl.) </w:t>
        </w:r>
      </w:hyperlink>
      <w:hyperlink r:id="rId1610">
        <w:r w:rsidDel="00000000" w:rsidR="00000000" w:rsidRPr="00000000">
          <w:rPr>
            <w:b w:val="1"/>
            <w:vertAlign w:val="baseline"/>
            <w:rtl w:val="0"/>
          </w:rPr>
          <w:t xml:space="preserve">131</w:t>
        </w:r>
      </w:hyperlink>
      <w:hyperlink r:id="rId1611">
        <w:r w:rsidDel="00000000" w:rsidR="00000000" w:rsidRPr="00000000">
          <w:rPr>
            <w:vertAlign w:val="baseline"/>
            <w:rtl w:val="0"/>
          </w:rPr>
          <w:t xml:space="preserve">, 323–345 (2016).</w:t>
        </w:r>
      </w:hyperlink>
      <w:r w:rsidDel="00000000" w:rsidR="00000000" w:rsidRPr="00000000">
        <w:rPr>
          <w:rtl w:val="0"/>
        </w:rPr>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612">
        <w:r w:rsidDel="00000000" w:rsidR="00000000" w:rsidRPr="00000000">
          <w:rPr>
            <w:vertAlign w:val="baseline"/>
            <w:rtl w:val="0"/>
          </w:rPr>
          <w:t xml:space="preserve">212.</w:t>
          <w:tab/>
          <w:t xml:space="preserve">Sofroniew, M. V. Astrocyte barriers to neurotoxic inflammation. </w:t>
        </w:r>
      </w:hyperlink>
      <w:hyperlink r:id="rId1613">
        <w:r w:rsidDel="00000000" w:rsidR="00000000" w:rsidRPr="00000000">
          <w:rPr>
            <w:i w:val="1"/>
            <w:vertAlign w:val="baseline"/>
            <w:rtl w:val="0"/>
          </w:rPr>
          <w:t xml:space="preserve">Nat. Rev. Neurosci. </w:t>
        </w:r>
      </w:hyperlink>
      <w:hyperlink r:id="rId1614">
        <w:r w:rsidDel="00000000" w:rsidR="00000000" w:rsidRPr="00000000">
          <w:rPr>
            <w:b w:val="1"/>
            <w:vertAlign w:val="baseline"/>
            <w:rtl w:val="0"/>
          </w:rPr>
          <w:t xml:space="preserve">16</w:t>
        </w:r>
      </w:hyperlink>
      <w:hyperlink r:id="rId1615">
        <w:r w:rsidDel="00000000" w:rsidR="00000000" w:rsidRPr="00000000">
          <w:rPr>
            <w:vertAlign w:val="baseline"/>
            <w:rtl w:val="0"/>
          </w:rPr>
          <w:t xml:space="preserve">, 249–263 (2015).</w:t>
        </w:r>
      </w:hyperlink>
      <w:r w:rsidDel="00000000" w:rsidR="00000000" w:rsidRPr="00000000">
        <w:rPr>
          <w:rtl w:val="0"/>
        </w:rPr>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616">
        <w:r w:rsidDel="00000000" w:rsidR="00000000" w:rsidRPr="00000000">
          <w:rPr>
            <w:vertAlign w:val="baseline"/>
            <w:rtl w:val="0"/>
          </w:rPr>
          <w:t xml:space="preserve">213.</w:t>
          <w:tab/>
          <w:t xml:space="preserve">Sofroniew, M. V. Astrogliosis. </w:t>
        </w:r>
      </w:hyperlink>
      <w:hyperlink r:id="rId1617">
        <w:r w:rsidDel="00000000" w:rsidR="00000000" w:rsidRPr="00000000">
          <w:rPr>
            <w:i w:val="1"/>
            <w:vertAlign w:val="baseline"/>
            <w:rtl w:val="0"/>
          </w:rPr>
          <w:t xml:space="preserve">Cold Spring Harb. Perspect. Biol. </w:t>
        </w:r>
      </w:hyperlink>
      <w:hyperlink r:id="rId1618">
        <w:r w:rsidDel="00000000" w:rsidR="00000000" w:rsidRPr="00000000">
          <w:rPr>
            <w:b w:val="1"/>
            <w:vertAlign w:val="baseline"/>
            <w:rtl w:val="0"/>
          </w:rPr>
          <w:t xml:space="preserve">7</w:t>
        </w:r>
      </w:hyperlink>
      <w:hyperlink r:id="rId1619">
        <w:r w:rsidDel="00000000" w:rsidR="00000000" w:rsidRPr="00000000">
          <w:rPr>
            <w:vertAlign w:val="baseline"/>
            <w:rtl w:val="0"/>
          </w:rPr>
          <w:t xml:space="preserve">, a020420 (2014).</w:t>
        </w:r>
      </w:hyperlink>
      <w:r w:rsidDel="00000000" w:rsidR="00000000" w:rsidRPr="00000000">
        <w:rPr>
          <w:rtl w:val="0"/>
        </w:rPr>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620">
        <w:r w:rsidDel="00000000" w:rsidR="00000000" w:rsidRPr="00000000">
          <w:rPr>
            <w:vertAlign w:val="baseline"/>
            <w:rtl w:val="0"/>
          </w:rPr>
          <w:t xml:space="preserve">214.</w:t>
          <w:tab/>
          <w:t xml:space="preserve">Verkhratsky, A., Parpura, V., Pekna, M., Pekny, M. &amp; Sofroniew, M. Glia in the pathogenesis of neurodegenerative diseases. </w:t>
        </w:r>
      </w:hyperlink>
      <w:hyperlink r:id="rId1621">
        <w:r w:rsidDel="00000000" w:rsidR="00000000" w:rsidRPr="00000000">
          <w:rPr>
            <w:i w:val="1"/>
            <w:vertAlign w:val="baseline"/>
            <w:rtl w:val="0"/>
          </w:rPr>
          <w:t xml:space="preserve">Biochem. Soc. Trans. </w:t>
        </w:r>
      </w:hyperlink>
      <w:hyperlink r:id="rId1622">
        <w:r w:rsidDel="00000000" w:rsidR="00000000" w:rsidRPr="00000000">
          <w:rPr>
            <w:b w:val="1"/>
            <w:vertAlign w:val="baseline"/>
            <w:rtl w:val="0"/>
          </w:rPr>
          <w:t xml:space="preserve">42</w:t>
        </w:r>
      </w:hyperlink>
      <w:hyperlink r:id="rId1623">
        <w:r w:rsidDel="00000000" w:rsidR="00000000" w:rsidRPr="00000000">
          <w:rPr>
            <w:vertAlign w:val="baseline"/>
            <w:rtl w:val="0"/>
          </w:rPr>
          <w:t xml:space="preserve">, 1291–1301 (2014).</w:t>
        </w:r>
      </w:hyperlink>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624">
        <w:r w:rsidDel="00000000" w:rsidR="00000000" w:rsidRPr="00000000">
          <w:rPr>
            <w:vertAlign w:val="baseline"/>
            <w:rtl w:val="0"/>
          </w:rPr>
          <w:t xml:space="preserve">215.</w:t>
          <w:tab/>
          <w:t xml:space="preserve">Verkhratsky, A. </w:t>
        </w:r>
      </w:hyperlink>
      <w:hyperlink r:id="rId1625">
        <w:r w:rsidDel="00000000" w:rsidR="00000000" w:rsidRPr="00000000">
          <w:rPr>
            <w:i w:val="1"/>
            <w:vertAlign w:val="baseline"/>
            <w:rtl w:val="0"/>
          </w:rPr>
          <w:t xml:space="preserve">et al.</w:t>
        </w:r>
      </w:hyperlink>
      <w:hyperlink r:id="rId1626">
        <w:r w:rsidDel="00000000" w:rsidR="00000000" w:rsidRPr="00000000">
          <w:rPr>
            <w:vertAlign w:val="baseline"/>
            <w:rtl w:val="0"/>
          </w:rPr>
          <w:t xml:space="preserve"> Neurological diseases as primary gliopathies: a reassessment of neurocentrism. </w:t>
        </w:r>
      </w:hyperlink>
      <w:hyperlink r:id="rId1627">
        <w:r w:rsidDel="00000000" w:rsidR="00000000" w:rsidRPr="00000000">
          <w:rPr>
            <w:i w:val="1"/>
            <w:vertAlign w:val="baseline"/>
            <w:rtl w:val="0"/>
          </w:rPr>
          <w:t xml:space="preserve">ASN Neuro </w:t>
        </w:r>
      </w:hyperlink>
      <w:hyperlink r:id="rId1628">
        <w:r w:rsidDel="00000000" w:rsidR="00000000" w:rsidRPr="00000000">
          <w:rPr>
            <w:b w:val="1"/>
            <w:vertAlign w:val="baseline"/>
            <w:rtl w:val="0"/>
          </w:rPr>
          <w:t xml:space="preserve">4</w:t>
        </w:r>
      </w:hyperlink>
      <w:hyperlink r:id="rId1629">
        <w:r w:rsidDel="00000000" w:rsidR="00000000" w:rsidRPr="00000000">
          <w:rPr>
            <w:vertAlign w:val="baseline"/>
            <w:rtl w:val="0"/>
          </w:rPr>
          <w:t xml:space="preserve">, e00082 (2012).</w:t>
        </w:r>
      </w:hyperlink>
      <w:r w:rsidDel="00000000" w:rsidR="00000000" w:rsidRPr="00000000">
        <w:rPr>
          <w:rtl w:val="0"/>
        </w:rPr>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630">
        <w:r w:rsidDel="00000000" w:rsidR="00000000" w:rsidRPr="00000000">
          <w:rPr>
            <w:vertAlign w:val="baseline"/>
            <w:rtl w:val="0"/>
          </w:rPr>
          <w:t xml:space="preserve">216.</w:t>
          <w:tab/>
          <w:t xml:space="preserve">Cabezas, R. </w:t>
        </w:r>
      </w:hyperlink>
      <w:hyperlink r:id="rId1631">
        <w:r w:rsidDel="00000000" w:rsidR="00000000" w:rsidRPr="00000000">
          <w:rPr>
            <w:i w:val="1"/>
            <w:vertAlign w:val="baseline"/>
            <w:rtl w:val="0"/>
          </w:rPr>
          <w:t xml:space="preserve">et al.</w:t>
        </w:r>
      </w:hyperlink>
      <w:hyperlink r:id="rId1632">
        <w:r w:rsidDel="00000000" w:rsidR="00000000" w:rsidRPr="00000000">
          <w:rPr>
            <w:vertAlign w:val="baseline"/>
            <w:rtl w:val="0"/>
          </w:rPr>
          <w:t xml:space="preserve"> Astrocytic modulation of blood brain barrier: perspectives on Parkinson’s disease. </w:t>
        </w:r>
      </w:hyperlink>
      <w:hyperlink r:id="rId1633">
        <w:r w:rsidDel="00000000" w:rsidR="00000000" w:rsidRPr="00000000">
          <w:rPr>
            <w:i w:val="1"/>
            <w:vertAlign w:val="baseline"/>
            <w:rtl w:val="0"/>
          </w:rPr>
          <w:t xml:space="preserve">Front. Cell. Neurosci. </w:t>
        </w:r>
      </w:hyperlink>
      <w:hyperlink r:id="rId1634">
        <w:r w:rsidDel="00000000" w:rsidR="00000000" w:rsidRPr="00000000">
          <w:rPr>
            <w:b w:val="1"/>
            <w:vertAlign w:val="baseline"/>
            <w:rtl w:val="0"/>
          </w:rPr>
          <w:t xml:space="preserve">8</w:t>
        </w:r>
      </w:hyperlink>
      <w:hyperlink r:id="rId1635">
        <w:r w:rsidDel="00000000" w:rsidR="00000000" w:rsidRPr="00000000">
          <w:rPr>
            <w:vertAlign w:val="baseline"/>
            <w:rtl w:val="0"/>
          </w:rPr>
          <w:t xml:space="preserve">, 211 (2014).</w:t>
        </w:r>
      </w:hyperlink>
      <w:r w:rsidDel="00000000" w:rsidR="00000000" w:rsidRPr="00000000">
        <w:rPr>
          <w:rtl w:val="0"/>
        </w:rPr>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636">
        <w:r w:rsidDel="00000000" w:rsidR="00000000" w:rsidRPr="00000000">
          <w:rPr>
            <w:vertAlign w:val="baseline"/>
            <w:rtl w:val="0"/>
          </w:rPr>
          <w:t xml:space="preserve">217.</w:t>
          <w:tab/>
          <w:t xml:space="preserve">Linnerbauer, M., Wheeler, M. A. &amp; Quintana, F. J. Astrocyte crosstalk in CNS inflammation. </w:t>
        </w:r>
      </w:hyperlink>
      <w:hyperlink r:id="rId1637">
        <w:r w:rsidDel="00000000" w:rsidR="00000000" w:rsidRPr="00000000">
          <w:rPr>
            <w:i w:val="1"/>
            <w:vertAlign w:val="baseline"/>
            <w:rtl w:val="0"/>
          </w:rPr>
          <w:t xml:space="preserve">Neuron </w:t>
        </w:r>
      </w:hyperlink>
      <w:hyperlink r:id="rId1638">
        <w:r w:rsidDel="00000000" w:rsidR="00000000" w:rsidRPr="00000000">
          <w:rPr>
            <w:b w:val="1"/>
            <w:vertAlign w:val="baseline"/>
            <w:rtl w:val="0"/>
          </w:rPr>
          <w:t xml:space="preserve">108</w:t>
        </w:r>
      </w:hyperlink>
      <w:hyperlink r:id="rId1639">
        <w:r w:rsidDel="00000000" w:rsidR="00000000" w:rsidRPr="00000000">
          <w:rPr>
            <w:vertAlign w:val="baseline"/>
            <w:rtl w:val="0"/>
          </w:rPr>
          <w:t xml:space="preserve">, 608–622 (2020).</w:t>
        </w:r>
      </w:hyperlink>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640">
        <w:r w:rsidDel="00000000" w:rsidR="00000000" w:rsidRPr="00000000">
          <w:rPr>
            <w:vertAlign w:val="baseline"/>
            <w:rtl w:val="0"/>
          </w:rPr>
          <w:t xml:space="preserve">218.</w:t>
          <w:tab/>
          <w:t xml:space="preserve">Beard, E., Lengacher, S., Dias, S., Magistretti, P. J. &amp; Finsterwald, C. Astrocytes as Key Regulators of Brain Energy Metabolism: New Therapeutic Perspectives. </w:t>
        </w:r>
      </w:hyperlink>
      <w:hyperlink r:id="rId1641">
        <w:r w:rsidDel="00000000" w:rsidR="00000000" w:rsidRPr="00000000">
          <w:rPr>
            <w:i w:val="1"/>
            <w:vertAlign w:val="baseline"/>
            <w:rtl w:val="0"/>
          </w:rPr>
          <w:t xml:space="preserve">Front. Physiol. </w:t>
        </w:r>
      </w:hyperlink>
      <w:hyperlink r:id="rId1642">
        <w:r w:rsidDel="00000000" w:rsidR="00000000" w:rsidRPr="00000000">
          <w:rPr>
            <w:b w:val="1"/>
            <w:vertAlign w:val="baseline"/>
            <w:rtl w:val="0"/>
          </w:rPr>
          <w:t xml:space="preserve">12</w:t>
        </w:r>
      </w:hyperlink>
      <w:hyperlink r:id="rId1643">
        <w:r w:rsidDel="00000000" w:rsidR="00000000" w:rsidRPr="00000000">
          <w:rPr>
            <w:vertAlign w:val="baseline"/>
            <w:rtl w:val="0"/>
          </w:rPr>
          <w:t xml:space="preserve">, 825816 (2022).</w:t>
        </w:r>
      </w:hyperlink>
      <w:r w:rsidDel="00000000" w:rsidR="00000000" w:rsidRPr="00000000">
        <w:rPr>
          <w:rtl w:val="0"/>
        </w:rPr>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644">
        <w:r w:rsidDel="00000000" w:rsidR="00000000" w:rsidRPr="00000000">
          <w:rPr>
            <w:vertAlign w:val="baseline"/>
            <w:rtl w:val="0"/>
          </w:rPr>
          <w:t xml:space="preserve">219.</w:t>
          <w:tab/>
          <w:t xml:space="preserve">Bonvento, G. &amp; Bolaños, J. P. Astrocyte-neuron metabolic cooperation shapes brain activity. </w:t>
        </w:r>
      </w:hyperlink>
      <w:hyperlink r:id="rId1645">
        <w:r w:rsidDel="00000000" w:rsidR="00000000" w:rsidRPr="00000000">
          <w:rPr>
            <w:i w:val="1"/>
            <w:vertAlign w:val="baseline"/>
            <w:rtl w:val="0"/>
          </w:rPr>
          <w:t xml:space="preserve">Cell Metab. </w:t>
        </w:r>
      </w:hyperlink>
      <w:hyperlink r:id="rId1646">
        <w:r w:rsidDel="00000000" w:rsidR="00000000" w:rsidRPr="00000000">
          <w:rPr>
            <w:b w:val="1"/>
            <w:vertAlign w:val="baseline"/>
            <w:rtl w:val="0"/>
          </w:rPr>
          <w:t xml:space="preserve">33</w:t>
        </w:r>
      </w:hyperlink>
      <w:hyperlink r:id="rId1647">
        <w:r w:rsidDel="00000000" w:rsidR="00000000" w:rsidRPr="00000000">
          <w:rPr>
            <w:vertAlign w:val="baseline"/>
            <w:rtl w:val="0"/>
          </w:rPr>
          <w:t xml:space="preserve">, 1546–1564 (2021).</w:t>
        </w:r>
      </w:hyperlink>
      <w:r w:rsidDel="00000000" w:rsidR="00000000" w:rsidRPr="00000000">
        <w:rPr>
          <w:rtl w:val="0"/>
        </w:rPr>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648">
        <w:r w:rsidDel="00000000" w:rsidR="00000000" w:rsidRPr="00000000">
          <w:rPr>
            <w:vertAlign w:val="baseline"/>
            <w:rtl w:val="0"/>
          </w:rPr>
          <w:t xml:space="preserve">220.</w:t>
          <w:tab/>
          <w:t xml:space="preserve">McGann, J. C. &amp; Mandel, G. Neuronal activity induces glutathione metabolism gene expression in astrocytes. </w:t>
        </w:r>
      </w:hyperlink>
      <w:hyperlink r:id="rId1649">
        <w:r w:rsidDel="00000000" w:rsidR="00000000" w:rsidRPr="00000000">
          <w:rPr>
            <w:i w:val="1"/>
            <w:vertAlign w:val="baseline"/>
            <w:rtl w:val="0"/>
          </w:rPr>
          <w:t xml:space="preserve">Glia </w:t>
        </w:r>
      </w:hyperlink>
      <w:hyperlink r:id="rId1650">
        <w:r w:rsidDel="00000000" w:rsidR="00000000" w:rsidRPr="00000000">
          <w:rPr>
            <w:b w:val="1"/>
            <w:vertAlign w:val="baseline"/>
            <w:rtl w:val="0"/>
          </w:rPr>
          <w:t xml:space="preserve">66</w:t>
        </w:r>
      </w:hyperlink>
      <w:hyperlink r:id="rId1651">
        <w:r w:rsidDel="00000000" w:rsidR="00000000" w:rsidRPr="00000000">
          <w:rPr>
            <w:vertAlign w:val="baseline"/>
            <w:rtl w:val="0"/>
          </w:rPr>
          <w:t xml:space="preserve">, 2024–2039 (2018).</w:t>
        </w:r>
      </w:hyperlink>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652">
        <w:r w:rsidDel="00000000" w:rsidR="00000000" w:rsidRPr="00000000">
          <w:rPr>
            <w:vertAlign w:val="baseline"/>
            <w:rtl w:val="0"/>
          </w:rPr>
          <w:t xml:space="preserve">221.</w:t>
          <w:tab/>
          <w:t xml:space="preserve">Mahmoud, S., Gharagozloo, M., Simard, C. &amp; Gris, D. Astrocytes Maintain Glutamate Homeostasis in the CNS by Controlling the Balance between Glutamate Uptake and Release. </w:t>
        </w:r>
      </w:hyperlink>
      <w:hyperlink r:id="rId1653">
        <w:r w:rsidDel="00000000" w:rsidR="00000000" w:rsidRPr="00000000">
          <w:rPr>
            <w:i w:val="1"/>
            <w:vertAlign w:val="baseline"/>
            <w:rtl w:val="0"/>
          </w:rPr>
          <w:t xml:space="preserve">Cells </w:t>
        </w:r>
      </w:hyperlink>
      <w:hyperlink r:id="rId1654">
        <w:r w:rsidDel="00000000" w:rsidR="00000000" w:rsidRPr="00000000">
          <w:rPr>
            <w:b w:val="1"/>
            <w:vertAlign w:val="baseline"/>
            <w:rtl w:val="0"/>
          </w:rPr>
          <w:t xml:space="preserve">8</w:t>
        </w:r>
      </w:hyperlink>
      <w:hyperlink r:id="rId1655">
        <w:r w:rsidDel="00000000" w:rsidR="00000000" w:rsidRPr="00000000">
          <w:rPr>
            <w:vertAlign w:val="baseline"/>
            <w:rtl w:val="0"/>
          </w:rPr>
          <w:t xml:space="preserve">, 184 (2019).</w:t>
        </w:r>
      </w:hyperlink>
      <w:r w:rsidDel="00000000" w:rsidR="00000000" w:rsidRPr="00000000">
        <w:rPr>
          <w:rtl w:val="0"/>
        </w:rPr>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656">
        <w:r w:rsidDel="00000000" w:rsidR="00000000" w:rsidRPr="00000000">
          <w:rPr>
            <w:vertAlign w:val="baseline"/>
            <w:rtl w:val="0"/>
          </w:rPr>
          <w:t xml:space="preserve">222.</w:t>
          <w:tab/>
          <w:t xml:space="preserve">Jessen, N. A., Munk, A. S. F., Lundgaard, I. &amp; Nedergaard, M. The Glymphatic System – A Beginner’s Guide. </w:t>
        </w:r>
      </w:hyperlink>
      <w:hyperlink r:id="rId1657">
        <w:r w:rsidDel="00000000" w:rsidR="00000000" w:rsidRPr="00000000">
          <w:rPr>
            <w:i w:val="1"/>
            <w:vertAlign w:val="baseline"/>
            <w:rtl w:val="0"/>
          </w:rPr>
          <w:t xml:space="preserve">Neurochem. Res. </w:t>
        </w:r>
      </w:hyperlink>
      <w:hyperlink r:id="rId1658">
        <w:r w:rsidDel="00000000" w:rsidR="00000000" w:rsidRPr="00000000">
          <w:rPr>
            <w:b w:val="1"/>
            <w:vertAlign w:val="baseline"/>
            <w:rtl w:val="0"/>
          </w:rPr>
          <w:t xml:space="preserve">40</w:t>
        </w:r>
      </w:hyperlink>
      <w:hyperlink r:id="rId1659">
        <w:r w:rsidDel="00000000" w:rsidR="00000000" w:rsidRPr="00000000">
          <w:rPr>
            <w:vertAlign w:val="baseline"/>
            <w:rtl w:val="0"/>
          </w:rPr>
          <w:t xml:space="preserve">, 2583–2599 (2015).</w:t>
        </w:r>
      </w:hyperlink>
      <w:r w:rsidDel="00000000" w:rsidR="00000000" w:rsidRPr="00000000">
        <w:rPr>
          <w:rtl w:val="0"/>
        </w:rPr>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660">
        <w:r w:rsidDel="00000000" w:rsidR="00000000" w:rsidRPr="00000000">
          <w:rPr>
            <w:vertAlign w:val="baseline"/>
            <w:rtl w:val="0"/>
          </w:rPr>
          <w:t xml:space="preserve">223.</w:t>
          <w:tab/>
          <w:t xml:space="preserve">Chung, W.-S. </w:t>
        </w:r>
      </w:hyperlink>
      <w:hyperlink r:id="rId1661">
        <w:r w:rsidDel="00000000" w:rsidR="00000000" w:rsidRPr="00000000">
          <w:rPr>
            <w:i w:val="1"/>
            <w:vertAlign w:val="baseline"/>
            <w:rtl w:val="0"/>
          </w:rPr>
          <w:t xml:space="preserve">et al.</w:t>
        </w:r>
      </w:hyperlink>
      <w:hyperlink r:id="rId1662">
        <w:r w:rsidDel="00000000" w:rsidR="00000000" w:rsidRPr="00000000">
          <w:rPr>
            <w:vertAlign w:val="baseline"/>
            <w:rtl w:val="0"/>
          </w:rPr>
          <w:t xml:space="preserve"> Astrocytes mediate synapse elimination through MEGF10 and MERTK pathways. </w:t>
        </w:r>
      </w:hyperlink>
      <w:hyperlink r:id="rId1663">
        <w:r w:rsidDel="00000000" w:rsidR="00000000" w:rsidRPr="00000000">
          <w:rPr>
            <w:i w:val="1"/>
            <w:vertAlign w:val="baseline"/>
            <w:rtl w:val="0"/>
          </w:rPr>
          <w:t xml:space="preserve">Nature </w:t>
        </w:r>
      </w:hyperlink>
      <w:hyperlink r:id="rId1664">
        <w:r w:rsidDel="00000000" w:rsidR="00000000" w:rsidRPr="00000000">
          <w:rPr>
            <w:b w:val="1"/>
            <w:vertAlign w:val="baseline"/>
            <w:rtl w:val="0"/>
          </w:rPr>
          <w:t xml:space="preserve">504</w:t>
        </w:r>
      </w:hyperlink>
      <w:hyperlink r:id="rId1665">
        <w:r w:rsidDel="00000000" w:rsidR="00000000" w:rsidRPr="00000000">
          <w:rPr>
            <w:vertAlign w:val="baseline"/>
            <w:rtl w:val="0"/>
          </w:rPr>
          <w:t xml:space="preserve">, 394–400 (2013).</w:t>
        </w:r>
      </w:hyperlink>
      <w:r w:rsidDel="00000000" w:rsidR="00000000" w:rsidRPr="00000000">
        <w:rPr>
          <w:rtl w:val="0"/>
        </w:rPr>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666">
        <w:r w:rsidDel="00000000" w:rsidR="00000000" w:rsidRPr="00000000">
          <w:rPr>
            <w:vertAlign w:val="baseline"/>
            <w:rtl w:val="0"/>
          </w:rPr>
          <w:t xml:space="preserve">224.</w:t>
          <w:tab/>
          <w:t xml:space="preserve">Lee, J.-H. </w:t>
        </w:r>
      </w:hyperlink>
      <w:hyperlink r:id="rId1667">
        <w:r w:rsidDel="00000000" w:rsidR="00000000" w:rsidRPr="00000000">
          <w:rPr>
            <w:i w:val="1"/>
            <w:vertAlign w:val="baseline"/>
            <w:rtl w:val="0"/>
          </w:rPr>
          <w:t xml:space="preserve">et al.</w:t>
        </w:r>
      </w:hyperlink>
      <w:hyperlink r:id="rId1668">
        <w:r w:rsidDel="00000000" w:rsidR="00000000" w:rsidRPr="00000000">
          <w:rPr>
            <w:vertAlign w:val="baseline"/>
            <w:rtl w:val="0"/>
          </w:rPr>
          <w:t xml:space="preserve"> Astrocytes phagocytose adult hippocampal synapses for circuit homeostasis. </w:t>
        </w:r>
      </w:hyperlink>
      <w:hyperlink r:id="rId1669">
        <w:r w:rsidDel="00000000" w:rsidR="00000000" w:rsidRPr="00000000">
          <w:rPr>
            <w:i w:val="1"/>
            <w:vertAlign w:val="baseline"/>
            <w:rtl w:val="0"/>
          </w:rPr>
          <w:t xml:space="preserve">Nature </w:t>
        </w:r>
      </w:hyperlink>
      <w:hyperlink r:id="rId1670">
        <w:r w:rsidDel="00000000" w:rsidR="00000000" w:rsidRPr="00000000">
          <w:rPr>
            <w:b w:val="1"/>
            <w:vertAlign w:val="baseline"/>
            <w:rtl w:val="0"/>
          </w:rPr>
          <w:t xml:space="preserve">590</w:t>
        </w:r>
      </w:hyperlink>
      <w:hyperlink r:id="rId1671">
        <w:r w:rsidDel="00000000" w:rsidR="00000000" w:rsidRPr="00000000">
          <w:rPr>
            <w:vertAlign w:val="baseline"/>
            <w:rtl w:val="0"/>
          </w:rPr>
          <w:t xml:space="preserve">, 612–617 (2021).</w:t>
        </w:r>
      </w:hyperlink>
      <w:r w:rsidDel="00000000" w:rsidR="00000000" w:rsidRPr="00000000">
        <w:rPr>
          <w:rtl w:val="0"/>
        </w:rPr>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672">
        <w:r w:rsidDel="00000000" w:rsidR="00000000" w:rsidRPr="00000000">
          <w:rPr>
            <w:vertAlign w:val="baseline"/>
            <w:rtl w:val="0"/>
          </w:rPr>
          <w:t xml:space="preserve">225.</w:t>
          <w:tab/>
          <w:t xml:space="preserve">Walker, C. D., Risher, W. C. &amp; Risher, M.-L. Regulation of Synaptic Development by Astrocyte Signaling Factors and Their Emerging Roles in Substance Abuse. </w:t>
        </w:r>
      </w:hyperlink>
      <w:hyperlink r:id="rId1673">
        <w:r w:rsidDel="00000000" w:rsidR="00000000" w:rsidRPr="00000000">
          <w:rPr>
            <w:i w:val="1"/>
            <w:vertAlign w:val="baseline"/>
            <w:rtl w:val="0"/>
          </w:rPr>
          <w:t xml:space="preserve">Cells </w:t>
        </w:r>
      </w:hyperlink>
      <w:hyperlink r:id="rId1674">
        <w:r w:rsidDel="00000000" w:rsidR="00000000" w:rsidRPr="00000000">
          <w:rPr>
            <w:b w:val="1"/>
            <w:vertAlign w:val="baseline"/>
            <w:rtl w:val="0"/>
          </w:rPr>
          <w:t xml:space="preserve">9</w:t>
        </w:r>
      </w:hyperlink>
      <w:hyperlink r:id="rId1675">
        <w:r w:rsidDel="00000000" w:rsidR="00000000" w:rsidRPr="00000000">
          <w:rPr>
            <w:vertAlign w:val="baseline"/>
            <w:rtl w:val="0"/>
          </w:rPr>
          <w:t xml:space="preserve">, 297 (2020).</w:t>
        </w:r>
      </w:hyperlink>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676">
        <w:r w:rsidDel="00000000" w:rsidR="00000000" w:rsidRPr="00000000">
          <w:rPr>
            <w:vertAlign w:val="baseline"/>
            <w:rtl w:val="0"/>
          </w:rPr>
          <w:t xml:space="preserve">226.</w:t>
          <w:tab/>
          <w:t xml:space="preserve">Oberheim, N. A. </w:t>
        </w:r>
      </w:hyperlink>
      <w:hyperlink r:id="rId1677">
        <w:r w:rsidDel="00000000" w:rsidR="00000000" w:rsidRPr="00000000">
          <w:rPr>
            <w:i w:val="1"/>
            <w:vertAlign w:val="baseline"/>
            <w:rtl w:val="0"/>
          </w:rPr>
          <w:t xml:space="preserve">et al.</w:t>
        </w:r>
      </w:hyperlink>
      <w:hyperlink r:id="rId1678">
        <w:r w:rsidDel="00000000" w:rsidR="00000000" w:rsidRPr="00000000">
          <w:rPr>
            <w:vertAlign w:val="baseline"/>
            <w:rtl w:val="0"/>
          </w:rPr>
          <w:t xml:space="preserve"> Uniquely hominid features of adult human astrocytes. </w:t>
        </w:r>
      </w:hyperlink>
      <w:hyperlink r:id="rId1679">
        <w:r w:rsidDel="00000000" w:rsidR="00000000" w:rsidRPr="00000000">
          <w:rPr>
            <w:i w:val="1"/>
            <w:vertAlign w:val="baseline"/>
            <w:rtl w:val="0"/>
          </w:rPr>
          <w:t xml:space="preserve">J. Neurosci. Off. J. Soc. Neurosci. </w:t>
        </w:r>
      </w:hyperlink>
      <w:hyperlink r:id="rId1680">
        <w:r w:rsidDel="00000000" w:rsidR="00000000" w:rsidRPr="00000000">
          <w:rPr>
            <w:b w:val="1"/>
            <w:vertAlign w:val="baseline"/>
            <w:rtl w:val="0"/>
          </w:rPr>
          <w:t xml:space="preserve">29</w:t>
        </w:r>
      </w:hyperlink>
      <w:hyperlink r:id="rId1681">
        <w:r w:rsidDel="00000000" w:rsidR="00000000" w:rsidRPr="00000000">
          <w:rPr>
            <w:vertAlign w:val="baseline"/>
            <w:rtl w:val="0"/>
          </w:rPr>
          <w:t xml:space="preserve">, 3276–3287 (2009).</w:t>
        </w:r>
      </w:hyperlink>
      <w:r w:rsidDel="00000000" w:rsidR="00000000" w:rsidRPr="00000000">
        <w:rPr>
          <w:rtl w:val="0"/>
        </w:rPr>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682">
        <w:r w:rsidDel="00000000" w:rsidR="00000000" w:rsidRPr="00000000">
          <w:rPr>
            <w:vertAlign w:val="baseline"/>
            <w:rtl w:val="0"/>
          </w:rPr>
          <w:t xml:space="preserve">227.</w:t>
          <w:tab/>
          <w:t xml:space="preserve">Kriegstein, A. &amp; Alvarez-Buylla, A. The Glial Nature of Embryonic and Adult Neural Stem Cells. </w:t>
        </w:r>
      </w:hyperlink>
      <w:hyperlink r:id="rId1683">
        <w:r w:rsidDel="00000000" w:rsidR="00000000" w:rsidRPr="00000000">
          <w:rPr>
            <w:i w:val="1"/>
            <w:vertAlign w:val="baseline"/>
            <w:rtl w:val="0"/>
          </w:rPr>
          <w:t xml:space="preserve">Annu. Rev. Neurosci. </w:t>
        </w:r>
      </w:hyperlink>
      <w:hyperlink r:id="rId1684">
        <w:r w:rsidDel="00000000" w:rsidR="00000000" w:rsidRPr="00000000">
          <w:rPr>
            <w:b w:val="1"/>
            <w:vertAlign w:val="baseline"/>
            <w:rtl w:val="0"/>
          </w:rPr>
          <w:t xml:space="preserve">32</w:t>
        </w:r>
      </w:hyperlink>
      <w:hyperlink r:id="rId1685">
        <w:r w:rsidDel="00000000" w:rsidR="00000000" w:rsidRPr="00000000">
          <w:rPr>
            <w:vertAlign w:val="baseline"/>
            <w:rtl w:val="0"/>
          </w:rPr>
          <w:t xml:space="preserve">, 149–184 (2009).</w:t>
        </w:r>
      </w:hyperlink>
      <w:r w:rsidDel="00000000" w:rsidR="00000000" w:rsidRPr="00000000">
        <w:rPr>
          <w:rtl w:val="0"/>
        </w:rPr>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686">
        <w:r w:rsidDel="00000000" w:rsidR="00000000" w:rsidRPr="00000000">
          <w:rPr>
            <w:vertAlign w:val="baseline"/>
            <w:rtl w:val="0"/>
          </w:rPr>
          <w:t xml:space="preserve">228.</w:t>
          <w:tab/>
          <w:t xml:space="preserve">Akdemir, E. S., Huang, A. Y.-S. &amp; Deneen, B. Astrocytogenesis: where, when, and how. </w:t>
        </w:r>
      </w:hyperlink>
      <w:hyperlink r:id="rId1687">
        <w:r w:rsidDel="00000000" w:rsidR="00000000" w:rsidRPr="00000000">
          <w:rPr>
            <w:i w:val="1"/>
            <w:vertAlign w:val="baseline"/>
            <w:rtl w:val="0"/>
          </w:rPr>
          <w:t xml:space="preserve">F1000Research </w:t>
        </w:r>
      </w:hyperlink>
      <w:hyperlink r:id="rId1688">
        <w:r w:rsidDel="00000000" w:rsidR="00000000" w:rsidRPr="00000000">
          <w:rPr>
            <w:b w:val="1"/>
            <w:vertAlign w:val="baseline"/>
            <w:rtl w:val="0"/>
          </w:rPr>
          <w:t xml:space="preserve">9</w:t>
        </w:r>
      </w:hyperlink>
      <w:hyperlink r:id="rId1689">
        <w:r w:rsidDel="00000000" w:rsidR="00000000" w:rsidRPr="00000000">
          <w:rPr>
            <w:vertAlign w:val="baseline"/>
            <w:rtl w:val="0"/>
          </w:rPr>
          <w:t xml:space="preserve">, F1000 Faculty Rev-233 (2020).</w:t>
        </w:r>
      </w:hyperlink>
      <w:r w:rsidDel="00000000" w:rsidR="00000000" w:rsidRPr="00000000">
        <w:rPr>
          <w:rtl w:val="0"/>
        </w:rPr>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690">
        <w:r w:rsidDel="00000000" w:rsidR="00000000" w:rsidRPr="00000000">
          <w:rPr>
            <w:vertAlign w:val="baseline"/>
            <w:rtl w:val="0"/>
          </w:rPr>
          <w:t xml:space="preserve">229.</w:t>
          <w:tab/>
          <w:t xml:space="preserve">Oberheim, N. A., Goldman, S. A. &amp; Nedergaard, M. Heterogeneity of Astrocytic Form and Function. </w:t>
        </w:r>
      </w:hyperlink>
      <w:hyperlink r:id="rId1691">
        <w:r w:rsidDel="00000000" w:rsidR="00000000" w:rsidRPr="00000000">
          <w:rPr>
            <w:i w:val="1"/>
            <w:vertAlign w:val="baseline"/>
            <w:rtl w:val="0"/>
          </w:rPr>
          <w:t xml:space="preserve">Methods Mol. Biol. Clifton NJ </w:t>
        </w:r>
      </w:hyperlink>
      <w:hyperlink r:id="rId1692">
        <w:r w:rsidDel="00000000" w:rsidR="00000000" w:rsidRPr="00000000">
          <w:rPr>
            <w:b w:val="1"/>
            <w:vertAlign w:val="baseline"/>
            <w:rtl w:val="0"/>
          </w:rPr>
          <w:t xml:space="preserve">814</w:t>
        </w:r>
      </w:hyperlink>
      <w:hyperlink r:id="rId1693">
        <w:r w:rsidDel="00000000" w:rsidR="00000000" w:rsidRPr="00000000">
          <w:rPr>
            <w:vertAlign w:val="baseline"/>
            <w:rtl w:val="0"/>
          </w:rPr>
          <w:t xml:space="preserve">, 23–45 (2012).</w:t>
        </w:r>
      </w:hyperlink>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694">
        <w:r w:rsidDel="00000000" w:rsidR="00000000" w:rsidRPr="00000000">
          <w:rPr>
            <w:vertAlign w:val="baseline"/>
            <w:rtl w:val="0"/>
          </w:rPr>
          <w:t xml:space="preserve">230.</w:t>
          <w:tab/>
          <w:t xml:space="preserve">Khakh, B. S. &amp; Sofroniew, M. V. Diversity of astrocyte functions and phenotypes in neural circuits. </w:t>
        </w:r>
      </w:hyperlink>
      <w:hyperlink r:id="rId1695">
        <w:r w:rsidDel="00000000" w:rsidR="00000000" w:rsidRPr="00000000">
          <w:rPr>
            <w:i w:val="1"/>
            <w:vertAlign w:val="baseline"/>
            <w:rtl w:val="0"/>
          </w:rPr>
          <w:t xml:space="preserve">Nat. Neurosci. </w:t>
        </w:r>
      </w:hyperlink>
      <w:hyperlink r:id="rId1696">
        <w:r w:rsidDel="00000000" w:rsidR="00000000" w:rsidRPr="00000000">
          <w:rPr>
            <w:b w:val="1"/>
            <w:vertAlign w:val="baseline"/>
            <w:rtl w:val="0"/>
          </w:rPr>
          <w:t xml:space="preserve">18</w:t>
        </w:r>
      </w:hyperlink>
      <w:hyperlink r:id="rId1697">
        <w:r w:rsidDel="00000000" w:rsidR="00000000" w:rsidRPr="00000000">
          <w:rPr>
            <w:vertAlign w:val="baseline"/>
            <w:rtl w:val="0"/>
          </w:rPr>
          <w:t xml:space="preserve">, 942–952 (2015).</w:t>
        </w:r>
      </w:hyperlink>
      <w:r w:rsidDel="00000000" w:rsidR="00000000" w:rsidRPr="00000000">
        <w:rPr>
          <w:rtl w:val="0"/>
        </w:rPr>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698">
        <w:r w:rsidDel="00000000" w:rsidR="00000000" w:rsidRPr="00000000">
          <w:rPr>
            <w:vertAlign w:val="baseline"/>
            <w:rtl w:val="0"/>
          </w:rPr>
          <w:t xml:space="preserve">231.</w:t>
          <w:tab/>
          <w:t xml:space="preserve">Chaboub, L. S. </w:t>
        </w:r>
      </w:hyperlink>
      <w:hyperlink r:id="rId1699">
        <w:r w:rsidDel="00000000" w:rsidR="00000000" w:rsidRPr="00000000">
          <w:rPr>
            <w:i w:val="1"/>
            <w:vertAlign w:val="baseline"/>
            <w:rtl w:val="0"/>
          </w:rPr>
          <w:t xml:space="preserve">et al.</w:t>
        </w:r>
      </w:hyperlink>
      <w:hyperlink r:id="rId1700">
        <w:r w:rsidDel="00000000" w:rsidR="00000000" w:rsidRPr="00000000">
          <w:rPr>
            <w:vertAlign w:val="baseline"/>
            <w:rtl w:val="0"/>
          </w:rPr>
          <w:t xml:space="preserve"> Temporal Profiling of Astrocyte Precursors Reveals Parallel Roles for Asef during Development and after Injury. </w:t>
        </w:r>
      </w:hyperlink>
      <w:hyperlink r:id="rId1701">
        <w:r w:rsidDel="00000000" w:rsidR="00000000" w:rsidRPr="00000000">
          <w:rPr>
            <w:i w:val="1"/>
            <w:vertAlign w:val="baseline"/>
            <w:rtl w:val="0"/>
          </w:rPr>
          <w:t xml:space="preserve">J. Neurosci. </w:t>
        </w:r>
      </w:hyperlink>
      <w:hyperlink r:id="rId1702">
        <w:r w:rsidDel="00000000" w:rsidR="00000000" w:rsidRPr="00000000">
          <w:rPr>
            <w:b w:val="1"/>
            <w:vertAlign w:val="baseline"/>
            <w:rtl w:val="0"/>
          </w:rPr>
          <w:t xml:space="preserve">36</w:t>
        </w:r>
      </w:hyperlink>
      <w:hyperlink r:id="rId1703">
        <w:r w:rsidDel="00000000" w:rsidR="00000000" w:rsidRPr="00000000">
          <w:rPr>
            <w:vertAlign w:val="baseline"/>
            <w:rtl w:val="0"/>
          </w:rPr>
          <w:t xml:space="preserve">, 11904–11917 (2016).</w:t>
        </w:r>
      </w:hyperlink>
      <w:r w:rsidDel="00000000" w:rsidR="00000000" w:rsidRPr="00000000">
        <w:rPr>
          <w:rtl w:val="0"/>
        </w:rPr>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704">
        <w:r w:rsidDel="00000000" w:rsidR="00000000" w:rsidRPr="00000000">
          <w:rPr>
            <w:vertAlign w:val="baseline"/>
            <w:rtl w:val="0"/>
          </w:rPr>
          <w:t xml:space="preserve">232.</w:t>
          <w:tab/>
          <w:t xml:space="preserve">Freeman, M. R. Specification and Morphogenesis of Astrocytes. </w:t>
        </w:r>
      </w:hyperlink>
      <w:hyperlink r:id="rId1705">
        <w:r w:rsidDel="00000000" w:rsidR="00000000" w:rsidRPr="00000000">
          <w:rPr>
            <w:i w:val="1"/>
            <w:vertAlign w:val="baseline"/>
            <w:rtl w:val="0"/>
          </w:rPr>
          <w:t xml:space="preserve">Science </w:t>
        </w:r>
      </w:hyperlink>
      <w:hyperlink r:id="rId1706">
        <w:r w:rsidDel="00000000" w:rsidR="00000000" w:rsidRPr="00000000">
          <w:rPr>
            <w:b w:val="1"/>
            <w:vertAlign w:val="baseline"/>
            <w:rtl w:val="0"/>
          </w:rPr>
          <w:t xml:space="preserve">330</w:t>
        </w:r>
      </w:hyperlink>
      <w:hyperlink r:id="rId1707">
        <w:r w:rsidDel="00000000" w:rsidR="00000000" w:rsidRPr="00000000">
          <w:rPr>
            <w:vertAlign w:val="baseline"/>
            <w:rtl w:val="0"/>
          </w:rPr>
          <w:t xml:space="preserve">, 774 (2010).</w:t>
        </w:r>
      </w:hyperlink>
      <w:r w:rsidDel="00000000" w:rsidR="00000000" w:rsidRPr="00000000">
        <w:rPr>
          <w:rtl w:val="0"/>
        </w:rPr>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708">
        <w:r w:rsidDel="00000000" w:rsidR="00000000" w:rsidRPr="00000000">
          <w:rPr>
            <w:vertAlign w:val="baseline"/>
            <w:rtl w:val="0"/>
          </w:rPr>
          <w:t xml:space="preserve">233.</w:t>
          <w:tab/>
          <w:t xml:space="preserve">Preston, A. N., Cervasio, D. A. &amp; Laughlin, S. T. Visualizing the brain’s astrocytes. </w:t>
        </w:r>
      </w:hyperlink>
      <w:hyperlink r:id="rId1709">
        <w:r w:rsidDel="00000000" w:rsidR="00000000" w:rsidRPr="00000000">
          <w:rPr>
            <w:i w:val="1"/>
            <w:vertAlign w:val="baseline"/>
            <w:rtl w:val="0"/>
          </w:rPr>
          <w:t xml:space="preserve">Methods Enzymol. </w:t>
        </w:r>
      </w:hyperlink>
      <w:hyperlink r:id="rId1710">
        <w:r w:rsidDel="00000000" w:rsidR="00000000" w:rsidRPr="00000000">
          <w:rPr>
            <w:b w:val="1"/>
            <w:vertAlign w:val="baseline"/>
            <w:rtl w:val="0"/>
          </w:rPr>
          <w:t xml:space="preserve">622</w:t>
        </w:r>
      </w:hyperlink>
      <w:hyperlink r:id="rId1711">
        <w:r w:rsidDel="00000000" w:rsidR="00000000" w:rsidRPr="00000000">
          <w:rPr>
            <w:vertAlign w:val="baseline"/>
            <w:rtl w:val="0"/>
          </w:rPr>
          <w:t xml:space="preserve">, 129–151 (2019).</w:t>
        </w:r>
      </w:hyperlink>
      <w:r w:rsidDel="00000000" w:rsidR="00000000" w:rsidRPr="00000000">
        <w:rPr>
          <w:rtl w:val="0"/>
        </w:rPr>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712">
        <w:r w:rsidDel="00000000" w:rsidR="00000000" w:rsidRPr="00000000">
          <w:rPr>
            <w:vertAlign w:val="baseline"/>
            <w:rtl w:val="0"/>
          </w:rPr>
          <w:t xml:space="preserve">234.</w:t>
          <w:tab/>
          <w:t xml:space="preserve">Jurga, A. M., Paleczna, M., Kadluczka, J. &amp; Kuter, K. Z. Beyond the GFAP-Astrocyte Protein Markers in the Brain. </w:t>
        </w:r>
      </w:hyperlink>
      <w:hyperlink r:id="rId1713">
        <w:r w:rsidDel="00000000" w:rsidR="00000000" w:rsidRPr="00000000">
          <w:rPr>
            <w:i w:val="1"/>
            <w:vertAlign w:val="baseline"/>
            <w:rtl w:val="0"/>
          </w:rPr>
          <w:t xml:space="preserve">Biomolecules </w:t>
        </w:r>
      </w:hyperlink>
      <w:hyperlink r:id="rId1714">
        <w:r w:rsidDel="00000000" w:rsidR="00000000" w:rsidRPr="00000000">
          <w:rPr>
            <w:b w:val="1"/>
            <w:vertAlign w:val="baseline"/>
            <w:rtl w:val="0"/>
          </w:rPr>
          <w:t xml:space="preserve">11</w:t>
        </w:r>
      </w:hyperlink>
      <w:hyperlink r:id="rId1715">
        <w:r w:rsidDel="00000000" w:rsidR="00000000" w:rsidRPr="00000000">
          <w:rPr>
            <w:vertAlign w:val="baseline"/>
            <w:rtl w:val="0"/>
          </w:rPr>
          <w:t xml:space="preserve">, 1361 (2021).</w:t>
        </w:r>
      </w:hyperlink>
      <w:r w:rsidDel="00000000" w:rsidR="00000000" w:rsidRPr="00000000">
        <w:rPr>
          <w:rtl w:val="0"/>
        </w:rPr>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716">
        <w:r w:rsidDel="00000000" w:rsidR="00000000" w:rsidRPr="00000000">
          <w:rPr>
            <w:vertAlign w:val="baseline"/>
            <w:rtl w:val="0"/>
          </w:rPr>
          <w:t xml:space="preserve">235.</w:t>
          <w:tab/>
          <w:t xml:space="preserve">Krupenko, S. A. FDH: an Aldehyde Dehydrogenase Fusion Enzyme in Folate Metabolism. </w:t>
        </w:r>
      </w:hyperlink>
      <w:hyperlink r:id="rId1717">
        <w:r w:rsidDel="00000000" w:rsidR="00000000" w:rsidRPr="00000000">
          <w:rPr>
            <w:i w:val="1"/>
            <w:vertAlign w:val="baseline"/>
            <w:rtl w:val="0"/>
          </w:rPr>
          <w:t xml:space="preserve">Chem. Biol. Interact. </w:t>
        </w:r>
      </w:hyperlink>
      <w:hyperlink r:id="rId1718">
        <w:r w:rsidDel="00000000" w:rsidR="00000000" w:rsidRPr="00000000">
          <w:rPr>
            <w:b w:val="1"/>
            <w:vertAlign w:val="baseline"/>
            <w:rtl w:val="0"/>
          </w:rPr>
          <w:t xml:space="preserve">178</w:t>
        </w:r>
      </w:hyperlink>
      <w:hyperlink r:id="rId1719">
        <w:r w:rsidDel="00000000" w:rsidR="00000000" w:rsidRPr="00000000">
          <w:rPr>
            <w:vertAlign w:val="baseline"/>
            <w:rtl w:val="0"/>
          </w:rPr>
          <w:t xml:space="preserve">, 84–93 (2009).</w:t>
        </w:r>
      </w:hyperlink>
      <w:r w:rsidDel="00000000" w:rsidR="00000000" w:rsidRPr="00000000">
        <w:rPr>
          <w:rtl w:val="0"/>
        </w:rPr>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720">
        <w:r w:rsidDel="00000000" w:rsidR="00000000" w:rsidRPr="00000000">
          <w:rPr>
            <w:vertAlign w:val="baseline"/>
            <w:rtl w:val="0"/>
          </w:rPr>
          <w:t xml:space="preserve">236.</w:t>
          <w:tab/>
          <w:t xml:space="preserve">Escartin, C. </w:t>
        </w:r>
      </w:hyperlink>
      <w:hyperlink r:id="rId1721">
        <w:r w:rsidDel="00000000" w:rsidR="00000000" w:rsidRPr="00000000">
          <w:rPr>
            <w:i w:val="1"/>
            <w:vertAlign w:val="baseline"/>
            <w:rtl w:val="0"/>
          </w:rPr>
          <w:t xml:space="preserve">et al.</w:t>
        </w:r>
      </w:hyperlink>
      <w:hyperlink r:id="rId1722">
        <w:r w:rsidDel="00000000" w:rsidR="00000000" w:rsidRPr="00000000">
          <w:rPr>
            <w:vertAlign w:val="baseline"/>
            <w:rtl w:val="0"/>
          </w:rPr>
          <w:t xml:space="preserve"> Reactive astrocyte nomenclature, definitions, and future directions. </w:t>
        </w:r>
      </w:hyperlink>
      <w:hyperlink r:id="rId1723">
        <w:r w:rsidDel="00000000" w:rsidR="00000000" w:rsidRPr="00000000">
          <w:rPr>
            <w:i w:val="1"/>
            <w:vertAlign w:val="baseline"/>
            <w:rtl w:val="0"/>
          </w:rPr>
          <w:t xml:space="preserve">Nat. Neurosci. </w:t>
        </w:r>
      </w:hyperlink>
      <w:hyperlink r:id="rId1724">
        <w:r w:rsidDel="00000000" w:rsidR="00000000" w:rsidRPr="00000000">
          <w:rPr>
            <w:b w:val="1"/>
            <w:vertAlign w:val="baseline"/>
            <w:rtl w:val="0"/>
          </w:rPr>
          <w:t xml:space="preserve">24</w:t>
        </w:r>
      </w:hyperlink>
      <w:hyperlink r:id="rId1725">
        <w:r w:rsidDel="00000000" w:rsidR="00000000" w:rsidRPr="00000000">
          <w:rPr>
            <w:vertAlign w:val="baseline"/>
            <w:rtl w:val="0"/>
          </w:rPr>
          <w:t xml:space="preserve">, 312–325 (2021).</w:t>
        </w:r>
      </w:hyperlink>
      <w:r w:rsidDel="00000000" w:rsidR="00000000" w:rsidRPr="00000000">
        <w:rPr>
          <w:rtl w:val="0"/>
        </w:rPr>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726">
        <w:r w:rsidDel="00000000" w:rsidR="00000000" w:rsidRPr="00000000">
          <w:rPr>
            <w:vertAlign w:val="baseline"/>
            <w:rtl w:val="0"/>
          </w:rPr>
          <w:t xml:space="preserve">237.</w:t>
          <w:tab/>
          <w:t xml:space="preserve">Zamanian, J. L. </w:t>
        </w:r>
      </w:hyperlink>
      <w:hyperlink r:id="rId1727">
        <w:r w:rsidDel="00000000" w:rsidR="00000000" w:rsidRPr="00000000">
          <w:rPr>
            <w:i w:val="1"/>
            <w:vertAlign w:val="baseline"/>
            <w:rtl w:val="0"/>
          </w:rPr>
          <w:t xml:space="preserve">et al.</w:t>
        </w:r>
      </w:hyperlink>
      <w:hyperlink r:id="rId1728">
        <w:r w:rsidDel="00000000" w:rsidR="00000000" w:rsidRPr="00000000">
          <w:rPr>
            <w:vertAlign w:val="baseline"/>
            <w:rtl w:val="0"/>
          </w:rPr>
          <w:t xml:space="preserve"> Genomic Analysis of Reactive Astrogliosis. </w:t>
        </w:r>
      </w:hyperlink>
      <w:hyperlink r:id="rId1729">
        <w:r w:rsidDel="00000000" w:rsidR="00000000" w:rsidRPr="00000000">
          <w:rPr>
            <w:i w:val="1"/>
            <w:vertAlign w:val="baseline"/>
            <w:rtl w:val="0"/>
          </w:rPr>
          <w:t xml:space="preserve">J. Neurosci. </w:t>
        </w:r>
      </w:hyperlink>
      <w:hyperlink r:id="rId1730">
        <w:r w:rsidDel="00000000" w:rsidR="00000000" w:rsidRPr="00000000">
          <w:rPr>
            <w:b w:val="1"/>
            <w:vertAlign w:val="baseline"/>
            <w:rtl w:val="0"/>
          </w:rPr>
          <w:t xml:space="preserve">32</w:t>
        </w:r>
      </w:hyperlink>
      <w:hyperlink r:id="rId1731">
        <w:r w:rsidDel="00000000" w:rsidR="00000000" w:rsidRPr="00000000">
          <w:rPr>
            <w:vertAlign w:val="baseline"/>
            <w:rtl w:val="0"/>
          </w:rPr>
          <w:t xml:space="preserve">, 6391–6410 (2012).</w:t>
        </w:r>
      </w:hyperlink>
      <w:r w:rsidDel="00000000" w:rsidR="00000000" w:rsidRPr="00000000">
        <w:rPr>
          <w:rtl w:val="0"/>
        </w:rPr>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732">
        <w:r w:rsidDel="00000000" w:rsidR="00000000" w:rsidRPr="00000000">
          <w:rPr>
            <w:vertAlign w:val="baseline"/>
            <w:rtl w:val="0"/>
          </w:rPr>
          <w:t xml:space="preserve">238.</w:t>
          <w:tab/>
          <w:t xml:space="preserve">Teh, D. B. L. </w:t>
        </w:r>
      </w:hyperlink>
      <w:hyperlink r:id="rId1733">
        <w:r w:rsidDel="00000000" w:rsidR="00000000" w:rsidRPr="00000000">
          <w:rPr>
            <w:i w:val="1"/>
            <w:vertAlign w:val="baseline"/>
            <w:rtl w:val="0"/>
          </w:rPr>
          <w:t xml:space="preserve">et al.</w:t>
        </w:r>
      </w:hyperlink>
      <w:hyperlink r:id="rId1734">
        <w:r w:rsidDel="00000000" w:rsidR="00000000" w:rsidRPr="00000000">
          <w:rPr>
            <w:vertAlign w:val="baseline"/>
            <w:rtl w:val="0"/>
          </w:rPr>
          <w:t xml:space="preserve"> Transcriptome Analysis Reveals Neuroprotective aspects of Human Reactive Astrocytes induced by Interleukin 1β. </w:t>
        </w:r>
      </w:hyperlink>
      <w:hyperlink r:id="rId1735">
        <w:r w:rsidDel="00000000" w:rsidR="00000000" w:rsidRPr="00000000">
          <w:rPr>
            <w:i w:val="1"/>
            <w:vertAlign w:val="baseline"/>
            <w:rtl w:val="0"/>
          </w:rPr>
          <w:t xml:space="preserve">Sci. Rep. </w:t>
        </w:r>
      </w:hyperlink>
      <w:hyperlink r:id="rId1736">
        <w:r w:rsidDel="00000000" w:rsidR="00000000" w:rsidRPr="00000000">
          <w:rPr>
            <w:b w:val="1"/>
            <w:vertAlign w:val="baseline"/>
            <w:rtl w:val="0"/>
          </w:rPr>
          <w:t xml:space="preserve">7</w:t>
        </w:r>
      </w:hyperlink>
      <w:hyperlink r:id="rId1737">
        <w:r w:rsidDel="00000000" w:rsidR="00000000" w:rsidRPr="00000000">
          <w:rPr>
            <w:vertAlign w:val="baseline"/>
            <w:rtl w:val="0"/>
          </w:rPr>
          <w:t xml:space="preserve">, 13988 (2017).</w:t>
        </w:r>
      </w:hyperlink>
      <w:r w:rsidDel="00000000" w:rsidR="00000000" w:rsidRPr="00000000">
        <w:rPr>
          <w:rtl w:val="0"/>
        </w:rPr>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738">
        <w:r w:rsidDel="00000000" w:rsidR="00000000" w:rsidRPr="00000000">
          <w:rPr>
            <w:vertAlign w:val="baseline"/>
            <w:rtl w:val="0"/>
          </w:rPr>
          <w:t xml:space="preserve">239.</w:t>
          <w:tab/>
          <w:t xml:space="preserve">Chai, H. </w:t>
        </w:r>
      </w:hyperlink>
      <w:hyperlink r:id="rId1739">
        <w:r w:rsidDel="00000000" w:rsidR="00000000" w:rsidRPr="00000000">
          <w:rPr>
            <w:i w:val="1"/>
            <w:vertAlign w:val="baseline"/>
            <w:rtl w:val="0"/>
          </w:rPr>
          <w:t xml:space="preserve">et al.</w:t>
        </w:r>
      </w:hyperlink>
      <w:hyperlink r:id="rId1740">
        <w:r w:rsidDel="00000000" w:rsidR="00000000" w:rsidRPr="00000000">
          <w:rPr>
            <w:vertAlign w:val="baseline"/>
            <w:rtl w:val="0"/>
          </w:rPr>
          <w:t xml:space="preserve"> Neural Circuit-Specialized Astrocytes: Transcriptomic, Proteomic, Morphological, and Functional Evidence. </w:t>
        </w:r>
      </w:hyperlink>
      <w:hyperlink r:id="rId1741">
        <w:r w:rsidDel="00000000" w:rsidR="00000000" w:rsidRPr="00000000">
          <w:rPr>
            <w:i w:val="1"/>
            <w:vertAlign w:val="baseline"/>
            <w:rtl w:val="0"/>
          </w:rPr>
          <w:t xml:space="preserve">Neuron </w:t>
        </w:r>
      </w:hyperlink>
      <w:hyperlink r:id="rId1742">
        <w:r w:rsidDel="00000000" w:rsidR="00000000" w:rsidRPr="00000000">
          <w:rPr>
            <w:b w:val="1"/>
            <w:vertAlign w:val="baseline"/>
            <w:rtl w:val="0"/>
          </w:rPr>
          <w:t xml:space="preserve">95</w:t>
        </w:r>
      </w:hyperlink>
      <w:hyperlink r:id="rId1743">
        <w:r w:rsidDel="00000000" w:rsidR="00000000" w:rsidRPr="00000000">
          <w:rPr>
            <w:vertAlign w:val="baseline"/>
            <w:rtl w:val="0"/>
          </w:rPr>
          <w:t xml:space="preserve">, 531-549.e9 (2017).</w:t>
        </w:r>
      </w:hyperlink>
      <w:r w:rsidDel="00000000" w:rsidR="00000000" w:rsidRPr="00000000">
        <w:rPr>
          <w:rtl w:val="0"/>
        </w:rPr>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744">
        <w:r w:rsidDel="00000000" w:rsidR="00000000" w:rsidRPr="00000000">
          <w:rPr>
            <w:vertAlign w:val="baseline"/>
            <w:rtl w:val="0"/>
          </w:rPr>
          <w:t xml:space="preserve">240.</w:t>
          <w:tab/>
          <w:t xml:space="preserve">Matusova, Z., Hol, E. M., Pekny, M., Kubista, M. &amp; Valihrach, L. Reactive astrogliosis in the era of single-cell transcriptomics. </w:t>
        </w:r>
      </w:hyperlink>
      <w:hyperlink r:id="rId1745">
        <w:r w:rsidDel="00000000" w:rsidR="00000000" w:rsidRPr="00000000">
          <w:rPr>
            <w:i w:val="1"/>
            <w:vertAlign w:val="baseline"/>
            <w:rtl w:val="0"/>
          </w:rPr>
          <w:t xml:space="preserve">Front. Cell. Neurosci. </w:t>
        </w:r>
      </w:hyperlink>
      <w:hyperlink r:id="rId1746">
        <w:r w:rsidDel="00000000" w:rsidR="00000000" w:rsidRPr="00000000">
          <w:rPr>
            <w:b w:val="1"/>
            <w:vertAlign w:val="baseline"/>
            <w:rtl w:val="0"/>
          </w:rPr>
          <w:t xml:space="preserve">17</w:t>
        </w:r>
      </w:hyperlink>
      <w:hyperlink r:id="rId1747">
        <w:r w:rsidDel="00000000" w:rsidR="00000000" w:rsidRPr="00000000">
          <w:rPr>
            <w:vertAlign w:val="baseline"/>
            <w:rtl w:val="0"/>
          </w:rPr>
          <w:t xml:space="preserve">, (2023).</w:t>
        </w:r>
      </w:hyperlink>
      <w:r w:rsidDel="00000000" w:rsidR="00000000" w:rsidRPr="00000000">
        <w:rPr>
          <w:rtl w:val="0"/>
        </w:rPr>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748">
        <w:r w:rsidDel="00000000" w:rsidR="00000000" w:rsidRPr="00000000">
          <w:rPr>
            <w:vertAlign w:val="baseline"/>
            <w:rtl w:val="0"/>
          </w:rPr>
          <w:t xml:space="preserve">241.</w:t>
          <w:tab/>
          <w:t xml:space="preserve">Sofroniew, M. V. Astrocyte Reactivity: Subtypes, States, and Functions in CNS Innate Immunity. </w:t>
        </w:r>
      </w:hyperlink>
      <w:hyperlink r:id="rId1749">
        <w:r w:rsidDel="00000000" w:rsidR="00000000" w:rsidRPr="00000000">
          <w:rPr>
            <w:i w:val="1"/>
            <w:vertAlign w:val="baseline"/>
            <w:rtl w:val="0"/>
          </w:rPr>
          <w:t xml:space="preserve">Trends Immunol. </w:t>
        </w:r>
      </w:hyperlink>
      <w:hyperlink r:id="rId1750">
        <w:r w:rsidDel="00000000" w:rsidR="00000000" w:rsidRPr="00000000">
          <w:rPr>
            <w:b w:val="1"/>
            <w:vertAlign w:val="baseline"/>
            <w:rtl w:val="0"/>
          </w:rPr>
          <w:t xml:space="preserve">41</w:t>
        </w:r>
      </w:hyperlink>
      <w:hyperlink r:id="rId1751">
        <w:r w:rsidDel="00000000" w:rsidR="00000000" w:rsidRPr="00000000">
          <w:rPr>
            <w:vertAlign w:val="baseline"/>
            <w:rtl w:val="0"/>
          </w:rPr>
          <w:t xml:space="preserve">, 758–770 (2020).</w:t>
        </w:r>
      </w:hyperlink>
      <w:r w:rsidDel="00000000" w:rsidR="00000000" w:rsidRPr="00000000">
        <w:rPr>
          <w:rtl w:val="0"/>
        </w:rPr>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752">
        <w:r w:rsidDel="00000000" w:rsidR="00000000" w:rsidRPr="00000000">
          <w:rPr>
            <w:vertAlign w:val="baseline"/>
            <w:rtl w:val="0"/>
          </w:rPr>
          <w:t xml:space="preserve">242.</w:t>
          <w:tab/>
          <w:t xml:space="preserve">Hasel, P. &amp; Liddelow, S. A. Astrocytes. </w:t>
        </w:r>
      </w:hyperlink>
      <w:hyperlink r:id="rId1753">
        <w:r w:rsidDel="00000000" w:rsidR="00000000" w:rsidRPr="00000000">
          <w:rPr>
            <w:i w:val="1"/>
            <w:vertAlign w:val="baseline"/>
            <w:rtl w:val="0"/>
          </w:rPr>
          <w:t xml:space="preserve">Curr. Biol. CB </w:t>
        </w:r>
      </w:hyperlink>
      <w:hyperlink r:id="rId1754">
        <w:r w:rsidDel="00000000" w:rsidR="00000000" w:rsidRPr="00000000">
          <w:rPr>
            <w:b w:val="1"/>
            <w:vertAlign w:val="baseline"/>
            <w:rtl w:val="0"/>
          </w:rPr>
          <w:t xml:space="preserve">31</w:t>
        </w:r>
      </w:hyperlink>
      <w:hyperlink r:id="rId1755">
        <w:r w:rsidDel="00000000" w:rsidR="00000000" w:rsidRPr="00000000">
          <w:rPr>
            <w:vertAlign w:val="baseline"/>
            <w:rtl w:val="0"/>
          </w:rPr>
          <w:t xml:space="preserve">, R326–R327 (2021).</w:t>
        </w:r>
      </w:hyperlink>
      <w:r w:rsidDel="00000000" w:rsidR="00000000" w:rsidRPr="00000000">
        <w:rPr>
          <w:rtl w:val="0"/>
        </w:rPr>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756">
        <w:r w:rsidDel="00000000" w:rsidR="00000000" w:rsidRPr="00000000">
          <w:rPr>
            <w:vertAlign w:val="baseline"/>
            <w:rtl w:val="0"/>
          </w:rPr>
          <w:t xml:space="preserve">243.</w:t>
          <w:tab/>
          <w:t xml:space="preserve">Acaz-Fonseca, E., Avila-Rodriguez, M., Garcia-Segura, L. M. &amp; Barreto, G. E. Regulation of astroglia by gonadal steroid hormones under physiological and pathological conditions. </w:t>
        </w:r>
      </w:hyperlink>
      <w:hyperlink r:id="rId1757">
        <w:r w:rsidDel="00000000" w:rsidR="00000000" w:rsidRPr="00000000">
          <w:rPr>
            <w:i w:val="1"/>
            <w:vertAlign w:val="baseline"/>
            <w:rtl w:val="0"/>
          </w:rPr>
          <w:t xml:space="preserve">Prog. Neurobiol. </w:t>
        </w:r>
      </w:hyperlink>
      <w:hyperlink r:id="rId1758">
        <w:r w:rsidDel="00000000" w:rsidR="00000000" w:rsidRPr="00000000">
          <w:rPr>
            <w:b w:val="1"/>
            <w:vertAlign w:val="baseline"/>
            <w:rtl w:val="0"/>
          </w:rPr>
          <w:t xml:space="preserve">144</w:t>
        </w:r>
      </w:hyperlink>
      <w:hyperlink r:id="rId1759">
        <w:r w:rsidDel="00000000" w:rsidR="00000000" w:rsidRPr="00000000">
          <w:rPr>
            <w:vertAlign w:val="baseline"/>
            <w:rtl w:val="0"/>
          </w:rPr>
          <w:t xml:space="preserve">, 5–26 (2016).</w:t>
        </w:r>
      </w:hyperlink>
      <w:r w:rsidDel="00000000" w:rsidR="00000000" w:rsidRPr="00000000">
        <w:rPr>
          <w:rtl w:val="0"/>
        </w:rPr>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760">
        <w:r w:rsidDel="00000000" w:rsidR="00000000" w:rsidRPr="00000000">
          <w:rPr>
            <w:vertAlign w:val="baseline"/>
            <w:rtl w:val="0"/>
          </w:rPr>
          <w:t xml:space="preserve">244.</w:t>
          <w:tab/>
          <w:t xml:space="preserve">Marpegan, L. </w:t>
        </w:r>
      </w:hyperlink>
      <w:hyperlink r:id="rId1761">
        <w:r w:rsidDel="00000000" w:rsidR="00000000" w:rsidRPr="00000000">
          <w:rPr>
            <w:i w:val="1"/>
            <w:vertAlign w:val="baseline"/>
            <w:rtl w:val="0"/>
          </w:rPr>
          <w:t xml:space="preserve">et al.</w:t>
        </w:r>
      </w:hyperlink>
      <w:hyperlink r:id="rId1762">
        <w:r w:rsidDel="00000000" w:rsidR="00000000" w:rsidRPr="00000000">
          <w:rPr>
            <w:vertAlign w:val="baseline"/>
            <w:rtl w:val="0"/>
          </w:rPr>
          <w:t xml:space="preserve"> Circadian regulation of ATP release in astrocytes. </w:t>
        </w:r>
      </w:hyperlink>
      <w:hyperlink r:id="rId1763">
        <w:r w:rsidDel="00000000" w:rsidR="00000000" w:rsidRPr="00000000">
          <w:rPr>
            <w:i w:val="1"/>
            <w:vertAlign w:val="baseline"/>
            <w:rtl w:val="0"/>
          </w:rPr>
          <w:t xml:space="preserve">J. Neurosci. Off. J. Soc. Neurosci. </w:t>
        </w:r>
      </w:hyperlink>
      <w:hyperlink r:id="rId1764">
        <w:r w:rsidDel="00000000" w:rsidR="00000000" w:rsidRPr="00000000">
          <w:rPr>
            <w:b w:val="1"/>
            <w:vertAlign w:val="baseline"/>
            <w:rtl w:val="0"/>
          </w:rPr>
          <w:t xml:space="preserve">31</w:t>
        </w:r>
      </w:hyperlink>
      <w:hyperlink r:id="rId1765">
        <w:r w:rsidDel="00000000" w:rsidR="00000000" w:rsidRPr="00000000">
          <w:rPr>
            <w:vertAlign w:val="baseline"/>
            <w:rtl w:val="0"/>
          </w:rPr>
          <w:t xml:space="preserve">, 8342–8350 (2011).</w:t>
        </w:r>
      </w:hyperlink>
      <w:r w:rsidDel="00000000" w:rsidR="00000000" w:rsidRPr="00000000">
        <w:rPr>
          <w:rtl w:val="0"/>
        </w:rPr>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766">
        <w:r w:rsidDel="00000000" w:rsidR="00000000" w:rsidRPr="00000000">
          <w:rPr>
            <w:vertAlign w:val="baseline"/>
            <w:rtl w:val="0"/>
          </w:rPr>
          <w:t xml:space="preserve">245.</w:t>
          <w:tab/>
          <w:t xml:space="preserve">Jackson, F. R. Glial cell modulation of circadian rhythms. </w:t>
        </w:r>
      </w:hyperlink>
      <w:hyperlink r:id="rId1767">
        <w:r w:rsidDel="00000000" w:rsidR="00000000" w:rsidRPr="00000000">
          <w:rPr>
            <w:i w:val="1"/>
            <w:vertAlign w:val="baseline"/>
            <w:rtl w:val="0"/>
          </w:rPr>
          <w:t xml:space="preserve">Glia </w:t>
        </w:r>
      </w:hyperlink>
      <w:hyperlink r:id="rId1768">
        <w:r w:rsidDel="00000000" w:rsidR="00000000" w:rsidRPr="00000000">
          <w:rPr>
            <w:b w:val="1"/>
            <w:vertAlign w:val="baseline"/>
            <w:rtl w:val="0"/>
          </w:rPr>
          <w:t xml:space="preserve">59</w:t>
        </w:r>
      </w:hyperlink>
      <w:hyperlink r:id="rId1769">
        <w:r w:rsidDel="00000000" w:rsidR="00000000" w:rsidRPr="00000000">
          <w:rPr>
            <w:vertAlign w:val="baseline"/>
            <w:rtl w:val="0"/>
          </w:rPr>
          <w:t xml:space="preserve">, 1341–1350 (2011).</w:t>
        </w:r>
      </w:hyperlink>
      <w:r w:rsidDel="00000000" w:rsidR="00000000" w:rsidRPr="00000000">
        <w:rPr>
          <w:rtl w:val="0"/>
        </w:rPr>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770">
        <w:r w:rsidDel="00000000" w:rsidR="00000000" w:rsidRPr="00000000">
          <w:rPr>
            <w:vertAlign w:val="baseline"/>
            <w:rtl w:val="0"/>
          </w:rPr>
          <w:t xml:space="preserve">246.</w:t>
          <w:tab/>
          <w:t xml:space="preserve">Falcone, C. Evolution of astrocytes: From invertebrates to vertebrates. </w:t>
        </w:r>
      </w:hyperlink>
      <w:hyperlink r:id="rId1771">
        <w:r w:rsidDel="00000000" w:rsidR="00000000" w:rsidRPr="00000000">
          <w:rPr>
            <w:i w:val="1"/>
            <w:vertAlign w:val="baseline"/>
            <w:rtl w:val="0"/>
          </w:rPr>
          <w:t xml:space="preserve">Front. Cell Dev. Biol. </w:t>
        </w:r>
      </w:hyperlink>
      <w:hyperlink r:id="rId1772">
        <w:r w:rsidDel="00000000" w:rsidR="00000000" w:rsidRPr="00000000">
          <w:rPr>
            <w:b w:val="1"/>
            <w:vertAlign w:val="baseline"/>
            <w:rtl w:val="0"/>
          </w:rPr>
          <w:t xml:space="preserve">10</w:t>
        </w:r>
      </w:hyperlink>
      <w:hyperlink r:id="rId1773">
        <w:r w:rsidDel="00000000" w:rsidR="00000000" w:rsidRPr="00000000">
          <w:rPr>
            <w:vertAlign w:val="baseline"/>
            <w:rtl w:val="0"/>
          </w:rPr>
          <w:t xml:space="preserve">, 931311 (2022).</w:t>
        </w:r>
      </w:hyperlink>
      <w:r w:rsidDel="00000000" w:rsidR="00000000" w:rsidRPr="00000000">
        <w:rPr>
          <w:rtl w:val="0"/>
        </w:rPr>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774">
        <w:r w:rsidDel="00000000" w:rsidR="00000000" w:rsidRPr="00000000">
          <w:rPr>
            <w:vertAlign w:val="baseline"/>
            <w:rtl w:val="0"/>
          </w:rPr>
          <w:t xml:space="preserve">247.</w:t>
          <w:tab/>
          <w:t xml:space="preserve">Hamby, M. E. </w:t>
        </w:r>
      </w:hyperlink>
      <w:hyperlink r:id="rId1775">
        <w:r w:rsidDel="00000000" w:rsidR="00000000" w:rsidRPr="00000000">
          <w:rPr>
            <w:i w:val="1"/>
            <w:vertAlign w:val="baseline"/>
            <w:rtl w:val="0"/>
          </w:rPr>
          <w:t xml:space="preserve">et al.</w:t>
        </w:r>
      </w:hyperlink>
      <w:hyperlink r:id="rId1776">
        <w:r w:rsidDel="00000000" w:rsidR="00000000" w:rsidRPr="00000000">
          <w:rPr>
            <w:vertAlign w:val="baseline"/>
            <w:rtl w:val="0"/>
          </w:rPr>
          <w:t xml:space="preserve"> Inflammatory Mediators Alter the Astrocyte Transcriptome and Calcium Signaling Elicited by Multiple G-Protein-Coupled Receptors. </w:t>
        </w:r>
      </w:hyperlink>
      <w:hyperlink r:id="rId1777">
        <w:r w:rsidDel="00000000" w:rsidR="00000000" w:rsidRPr="00000000">
          <w:rPr>
            <w:i w:val="1"/>
            <w:vertAlign w:val="baseline"/>
            <w:rtl w:val="0"/>
          </w:rPr>
          <w:t xml:space="preserve">J. Neurosci. </w:t>
        </w:r>
      </w:hyperlink>
      <w:hyperlink r:id="rId1778">
        <w:r w:rsidDel="00000000" w:rsidR="00000000" w:rsidRPr="00000000">
          <w:rPr>
            <w:b w:val="1"/>
            <w:vertAlign w:val="baseline"/>
            <w:rtl w:val="0"/>
          </w:rPr>
          <w:t xml:space="preserve">32</w:t>
        </w:r>
      </w:hyperlink>
      <w:hyperlink r:id="rId1779">
        <w:r w:rsidDel="00000000" w:rsidR="00000000" w:rsidRPr="00000000">
          <w:rPr>
            <w:vertAlign w:val="baseline"/>
            <w:rtl w:val="0"/>
          </w:rPr>
          <w:t xml:space="preserve">, 14489–14510 (2012).</w:t>
        </w:r>
      </w:hyperlink>
      <w:r w:rsidDel="00000000" w:rsidR="00000000" w:rsidRPr="00000000">
        <w:rPr>
          <w:rtl w:val="0"/>
        </w:rPr>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780">
        <w:r w:rsidDel="00000000" w:rsidR="00000000" w:rsidRPr="00000000">
          <w:rPr>
            <w:vertAlign w:val="baseline"/>
            <w:rtl w:val="0"/>
          </w:rPr>
          <w:t xml:space="preserve">248.</w:t>
          <w:tab/>
          <w:t xml:space="preserve">Sun, D. &amp; Jakobs, T. C. Structural Remodeling of Astrocytes in the Injured CNS. </w:t>
        </w:r>
      </w:hyperlink>
      <w:hyperlink r:id="rId1781">
        <w:r w:rsidDel="00000000" w:rsidR="00000000" w:rsidRPr="00000000">
          <w:rPr>
            <w:i w:val="1"/>
            <w:vertAlign w:val="baseline"/>
            <w:rtl w:val="0"/>
          </w:rPr>
          <w:t xml:space="preserve">Neurosci. Rev. J. Bringing Neurobiol. Neurol. Psychiatry </w:t>
        </w:r>
      </w:hyperlink>
      <w:hyperlink r:id="rId1782">
        <w:r w:rsidDel="00000000" w:rsidR="00000000" w:rsidRPr="00000000">
          <w:rPr>
            <w:b w:val="1"/>
            <w:vertAlign w:val="baseline"/>
            <w:rtl w:val="0"/>
          </w:rPr>
          <w:t xml:space="preserve">18</w:t>
        </w:r>
      </w:hyperlink>
      <w:hyperlink r:id="rId1783">
        <w:r w:rsidDel="00000000" w:rsidR="00000000" w:rsidRPr="00000000">
          <w:rPr>
            <w:vertAlign w:val="baseline"/>
            <w:rtl w:val="0"/>
          </w:rPr>
          <w:t xml:space="preserve">, 567–588 (2012).</w:t>
        </w:r>
      </w:hyperlink>
      <w:r w:rsidDel="00000000" w:rsidR="00000000" w:rsidRPr="00000000">
        <w:rPr>
          <w:rtl w:val="0"/>
        </w:rPr>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784">
        <w:r w:rsidDel="00000000" w:rsidR="00000000" w:rsidRPr="00000000">
          <w:rPr>
            <w:vertAlign w:val="baseline"/>
            <w:rtl w:val="0"/>
          </w:rPr>
          <w:t xml:space="preserve">249.</w:t>
          <w:tab/>
          <w:t xml:space="preserve">Silva, B. </w:t>
        </w:r>
      </w:hyperlink>
      <w:hyperlink r:id="rId1785">
        <w:r w:rsidDel="00000000" w:rsidR="00000000" w:rsidRPr="00000000">
          <w:rPr>
            <w:i w:val="1"/>
            <w:vertAlign w:val="baseline"/>
            <w:rtl w:val="0"/>
          </w:rPr>
          <w:t xml:space="preserve">et al.</w:t>
        </w:r>
      </w:hyperlink>
      <w:hyperlink r:id="rId1786">
        <w:r w:rsidDel="00000000" w:rsidR="00000000" w:rsidRPr="00000000">
          <w:rPr>
            <w:vertAlign w:val="baseline"/>
            <w:rtl w:val="0"/>
          </w:rPr>
          <w:t xml:space="preserve"> Glia fuel neurons with locally synthesized ketone bodies to sustain memory under starvation. </w:t>
        </w:r>
      </w:hyperlink>
      <w:hyperlink r:id="rId1787">
        <w:r w:rsidDel="00000000" w:rsidR="00000000" w:rsidRPr="00000000">
          <w:rPr>
            <w:i w:val="1"/>
            <w:vertAlign w:val="baseline"/>
            <w:rtl w:val="0"/>
          </w:rPr>
          <w:t xml:space="preserve">Nat. Metab. </w:t>
        </w:r>
      </w:hyperlink>
      <w:hyperlink r:id="rId1788">
        <w:r w:rsidDel="00000000" w:rsidR="00000000" w:rsidRPr="00000000">
          <w:rPr>
            <w:b w:val="1"/>
            <w:vertAlign w:val="baseline"/>
            <w:rtl w:val="0"/>
          </w:rPr>
          <w:t xml:space="preserve">4</w:t>
        </w:r>
      </w:hyperlink>
      <w:hyperlink r:id="rId1789">
        <w:r w:rsidDel="00000000" w:rsidR="00000000" w:rsidRPr="00000000">
          <w:rPr>
            <w:vertAlign w:val="baseline"/>
            <w:rtl w:val="0"/>
          </w:rPr>
          <w:t xml:space="preserve">, 213–224 (2022).</w:t>
        </w:r>
      </w:hyperlink>
      <w:r w:rsidDel="00000000" w:rsidR="00000000" w:rsidRPr="00000000">
        <w:rPr>
          <w:rtl w:val="0"/>
        </w:rPr>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790">
        <w:r w:rsidDel="00000000" w:rsidR="00000000" w:rsidRPr="00000000">
          <w:rPr>
            <w:vertAlign w:val="baseline"/>
            <w:rtl w:val="0"/>
          </w:rPr>
          <w:t xml:space="preserve">250.</w:t>
          <w:tab/>
          <w:t xml:space="preserve">Bezzi, P. &amp; Volterra, A. Astrocytes: Powering Memory. </w:t>
        </w:r>
      </w:hyperlink>
      <w:hyperlink r:id="rId1791">
        <w:r w:rsidDel="00000000" w:rsidR="00000000" w:rsidRPr="00000000">
          <w:rPr>
            <w:i w:val="1"/>
            <w:vertAlign w:val="baseline"/>
            <w:rtl w:val="0"/>
          </w:rPr>
          <w:t xml:space="preserve">Cell </w:t>
        </w:r>
      </w:hyperlink>
      <w:hyperlink r:id="rId1792">
        <w:r w:rsidDel="00000000" w:rsidR="00000000" w:rsidRPr="00000000">
          <w:rPr>
            <w:b w:val="1"/>
            <w:vertAlign w:val="baseline"/>
            <w:rtl w:val="0"/>
          </w:rPr>
          <w:t xml:space="preserve">144</w:t>
        </w:r>
      </w:hyperlink>
      <w:hyperlink r:id="rId1793">
        <w:r w:rsidDel="00000000" w:rsidR="00000000" w:rsidRPr="00000000">
          <w:rPr>
            <w:vertAlign w:val="baseline"/>
            <w:rtl w:val="0"/>
          </w:rPr>
          <w:t xml:space="preserve">, 644–645 (2011).</w:t>
        </w:r>
      </w:hyperlink>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794">
        <w:r w:rsidDel="00000000" w:rsidR="00000000" w:rsidRPr="00000000">
          <w:rPr>
            <w:vertAlign w:val="baseline"/>
            <w:rtl w:val="0"/>
          </w:rPr>
          <w:t xml:space="preserve">251.</w:t>
          <w:tab/>
          <w:t xml:space="preserve">Tadi, M., Allaman, I., Lengacher, S., Grenningloh, G. &amp; Magistretti, P. J. Learning-Induced Gene Expression in the Hippocampus Reveals a Role of Neuron -Astrocyte Metabolic Coupling in Long Term Memory. </w:t>
        </w:r>
      </w:hyperlink>
      <w:hyperlink r:id="rId1795">
        <w:r w:rsidDel="00000000" w:rsidR="00000000" w:rsidRPr="00000000">
          <w:rPr>
            <w:i w:val="1"/>
            <w:vertAlign w:val="baseline"/>
            <w:rtl w:val="0"/>
          </w:rPr>
          <w:t xml:space="preserve">PLOS ONE </w:t>
        </w:r>
      </w:hyperlink>
      <w:hyperlink r:id="rId1796">
        <w:r w:rsidDel="00000000" w:rsidR="00000000" w:rsidRPr="00000000">
          <w:rPr>
            <w:b w:val="1"/>
            <w:vertAlign w:val="baseline"/>
            <w:rtl w:val="0"/>
          </w:rPr>
          <w:t xml:space="preserve">10</w:t>
        </w:r>
      </w:hyperlink>
      <w:hyperlink r:id="rId1797">
        <w:r w:rsidDel="00000000" w:rsidR="00000000" w:rsidRPr="00000000">
          <w:rPr>
            <w:vertAlign w:val="baseline"/>
            <w:rtl w:val="0"/>
          </w:rPr>
          <w:t xml:space="preserve">, e0141568 (2015).</w:t>
        </w:r>
      </w:hyperlink>
      <w:r w:rsidDel="00000000" w:rsidR="00000000" w:rsidRPr="00000000">
        <w:rPr>
          <w:rtl w:val="0"/>
        </w:rPr>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798">
        <w:r w:rsidDel="00000000" w:rsidR="00000000" w:rsidRPr="00000000">
          <w:rPr>
            <w:vertAlign w:val="baseline"/>
            <w:rtl w:val="0"/>
          </w:rPr>
          <w:t xml:space="preserve">252.</w:t>
          <w:tab/>
          <w:t xml:space="preserve">Xiong, X.-Y., Tang, Y. &amp; Yang, Q.-W. Metabolic changes favor the activity and heterogeneity of reactive astrocytes. </w:t>
        </w:r>
      </w:hyperlink>
      <w:hyperlink r:id="rId1799">
        <w:r w:rsidDel="00000000" w:rsidR="00000000" w:rsidRPr="00000000">
          <w:rPr>
            <w:i w:val="1"/>
            <w:vertAlign w:val="baseline"/>
            <w:rtl w:val="0"/>
          </w:rPr>
          <w:t xml:space="preserve">Trends Endocrinol. Metab. </w:t>
        </w:r>
      </w:hyperlink>
      <w:hyperlink r:id="rId1800">
        <w:r w:rsidDel="00000000" w:rsidR="00000000" w:rsidRPr="00000000">
          <w:rPr>
            <w:b w:val="1"/>
            <w:vertAlign w:val="baseline"/>
            <w:rtl w:val="0"/>
          </w:rPr>
          <w:t xml:space="preserve">33</w:t>
        </w:r>
      </w:hyperlink>
      <w:hyperlink r:id="rId1801">
        <w:r w:rsidDel="00000000" w:rsidR="00000000" w:rsidRPr="00000000">
          <w:rPr>
            <w:vertAlign w:val="baseline"/>
            <w:rtl w:val="0"/>
          </w:rPr>
          <w:t xml:space="preserve">, 390–400 (2022).</w:t>
        </w:r>
      </w:hyperlink>
      <w:r w:rsidDel="00000000" w:rsidR="00000000" w:rsidRPr="00000000">
        <w:rPr>
          <w:rtl w:val="0"/>
        </w:rPr>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802">
        <w:r w:rsidDel="00000000" w:rsidR="00000000" w:rsidRPr="00000000">
          <w:rPr>
            <w:vertAlign w:val="baseline"/>
            <w:rtl w:val="0"/>
          </w:rPr>
          <w:t xml:space="preserve">253.</w:t>
          <w:tab/>
          <w:t xml:space="preserve">Chen, Y. </w:t>
        </w:r>
      </w:hyperlink>
      <w:hyperlink r:id="rId1803">
        <w:r w:rsidDel="00000000" w:rsidR="00000000" w:rsidRPr="00000000">
          <w:rPr>
            <w:i w:val="1"/>
            <w:vertAlign w:val="baseline"/>
            <w:rtl w:val="0"/>
          </w:rPr>
          <w:t xml:space="preserve">et al.</w:t>
        </w:r>
      </w:hyperlink>
      <w:hyperlink r:id="rId1804">
        <w:r w:rsidDel="00000000" w:rsidR="00000000" w:rsidRPr="00000000">
          <w:rPr>
            <w:vertAlign w:val="baseline"/>
            <w:rtl w:val="0"/>
          </w:rPr>
          <w:t xml:space="preserve"> The role of astrocytes in oxidative stress of central nervous system: A mixed blessing. </w:t>
        </w:r>
      </w:hyperlink>
      <w:hyperlink r:id="rId1805">
        <w:r w:rsidDel="00000000" w:rsidR="00000000" w:rsidRPr="00000000">
          <w:rPr>
            <w:i w:val="1"/>
            <w:vertAlign w:val="baseline"/>
            <w:rtl w:val="0"/>
          </w:rPr>
          <w:t xml:space="preserve">Cell Prolif. </w:t>
        </w:r>
      </w:hyperlink>
      <w:hyperlink r:id="rId1806">
        <w:r w:rsidDel="00000000" w:rsidR="00000000" w:rsidRPr="00000000">
          <w:rPr>
            <w:b w:val="1"/>
            <w:vertAlign w:val="baseline"/>
            <w:rtl w:val="0"/>
          </w:rPr>
          <w:t xml:space="preserve">53</w:t>
        </w:r>
      </w:hyperlink>
      <w:hyperlink r:id="rId1807">
        <w:r w:rsidDel="00000000" w:rsidR="00000000" w:rsidRPr="00000000">
          <w:rPr>
            <w:vertAlign w:val="baseline"/>
            <w:rtl w:val="0"/>
          </w:rPr>
          <w:t xml:space="preserve">, e12781 (2020).</w:t>
        </w:r>
      </w:hyperlink>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808">
        <w:r w:rsidDel="00000000" w:rsidR="00000000" w:rsidRPr="00000000">
          <w:rPr>
            <w:vertAlign w:val="baseline"/>
            <w:rtl w:val="0"/>
          </w:rPr>
          <w:t xml:space="preserve">254.</w:t>
          <w:tab/>
          <w:t xml:space="preserve">Park, M. W. </w:t>
        </w:r>
      </w:hyperlink>
      <w:hyperlink r:id="rId1809">
        <w:r w:rsidDel="00000000" w:rsidR="00000000" w:rsidRPr="00000000">
          <w:rPr>
            <w:i w:val="1"/>
            <w:vertAlign w:val="baseline"/>
            <w:rtl w:val="0"/>
          </w:rPr>
          <w:t xml:space="preserve">et al.</w:t>
        </w:r>
      </w:hyperlink>
      <w:hyperlink r:id="rId1810">
        <w:r w:rsidDel="00000000" w:rsidR="00000000" w:rsidRPr="00000000">
          <w:rPr>
            <w:vertAlign w:val="baseline"/>
            <w:rtl w:val="0"/>
          </w:rPr>
          <w:t xml:space="preserve"> NOX4 promotes ferroptosis of astrocytes by oxidative stress-induced lipid peroxidation via the impairment of mitochondrial metabolism in Alzheimer’s diseases. </w:t>
        </w:r>
      </w:hyperlink>
      <w:hyperlink r:id="rId1811">
        <w:r w:rsidDel="00000000" w:rsidR="00000000" w:rsidRPr="00000000">
          <w:rPr>
            <w:i w:val="1"/>
            <w:vertAlign w:val="baseline"/>
            <w:rtl w:val="0"/>
          </w:rPr>
          <w:t xml:space="preserve">Redox Biol. </w:t>
        </w:r>
      </w:hyperlink>
      <w:hyperlink r:id="rId1812">
        <w:r w:rsidDel="00000000" w:rsidR="00000000" w:rsidRPr="00000000">
          <w:rPr>
            <w:b w:val="1"/>
            <w:vertAlign w:val="baseline"/>
            <w:rtl w:val="0"/>
          </w:rPr>
          <w:t xml:space="preserve">41</w:t>
        </w:r>
      </w:hyperlink>
      <w:hyperlink r:id="rId1813">
        <w:r w:rsidDel="00000000" w:rsidR="00000000" w:rsidRPr="00000000">
          <w:rPr>
            <w:vertAlign w:val="baseline"/>
            <w:rtl w:val="0"/>
          </w:rPr>
          <w:t xml:space="preserve">, 101947 (2021).</w:t>
        </w:r>
      </w:hyperlink>
      <w:r w:rsidDel="00000000" w:rsidR="00000000" w:rsidRPr="00000000">
        <w:rPr>
          <w:rtl w:val="0"/>
        </w:rPr>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814">
        <w:r w:rsidDel="00000000" w:rsidR="00000000" w:rsidRPr="00000000">
          <w:rPr>
            <w:vertAlign w:val="baseline"/>
            <w:rtl w:val="0"/>
          </w:rPr>
          <w:t xml:space="preserve">255.</w:t>
          <w:tab/>
          <w:t xml:space="preserve">Ioannou, M. S. </w:t>
        </w:r>
      </w:hyperlink>
      <w:hyperlink r:id="rId1815">
        <w:r w:rsidDel="00000000" w:rsidR="00000000" w:rsidRPr="00000000">
          <w:rPr>
            <w:i w:val="1"/>
            <w:vertAlign w:val="baseline"/>
            <w:rtl w:val="0"/>
          </w:rPr>
          <w:t xml:space="preserve">et al.</w:t>
        </w:r>
      </w:hyperlink>
      <w:hyperlink r:id="rId1816">
        <w:r w:rsidDel="00000000" w:rsidR="00000000" w:rsidRPr="00000000">
          <w:rPr>
            <w:vertAlign w:val="baseline"/>
            <w:rtl w:val="0"/>
          </w:rPr>
          <w:t xml:space="preserve"> Neuron-Astrocyte Metabolic Coupling Protects against Activity-Induced Fatty Acid Toxicity. </w:t>
        </w:r>
      </w:hyperlink>
      <w:hyperlink r:id="rId1817">
        <w:r w:rsidDel="00000000" w:rsidR="00000000" w:rsidRPr="00000000">
          <w:rPr>
            <w:i w:val="1"/>
            <w:vertAlign w:val="baseline"/>
            <w:rtl w:val="0"/>
          </w:rPr>
          <w:t xml:space="preserve">Cell </w:t>
        </w:r>
      </w:hyperlink>
      <w:hyperlink r:id="rId1818">
        <w:r w:rsidDel="00000000" w:rsidR="00000000" w:rsidRPr="00000000">
          <w:rPr>
            <w:b w:val="1"/>
            <w:vertAlign w:val="baseline"/>
            <w:rtl w:val="0"/>
          </w:rPr>
          <w:t xml:space="preserve">177</w:t>
        </w:r>
      </w:hyperlink>
      <w:hyperlink r:id="rId1819">
        <w:r w:rsidDel="00000000" w:rsidR="00000000" w:rsidRPr="00000000">
          <w:rPr>
            <w:vertAlign w:val="baseline"/>
            <w:rtl w:val="0"/>
          </w:rPr>
          <w:t xml:space="preserve">, 1522-1535.e14 (2019).</w:t>
        </w:r>
      </w:hyperlink>
      <w:r w:rsidDel="00000000" w:rsidR="00000000" w:rsidRPr="00000000">
        <w:rPr>
          <w:rtl w:val="0"/>
        </w:rPr>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820">
        <w:r w:rsidDel="00000000" w:rsidR="00000000" w:rsidRPr="00000000">
          <w:rPr>
            <w:vertAlign w:val="baseline"/>
            <w:rtl w:val="0"/>
          </w:rPr>
          <w:t xml:space="preserve">256.</w:t>
          <w:tab/>
          <w:t xml:space="preserve">Halassa, M. M. &amp; Haydon, P. G. Integrated brain circuits: astrocytic networks modulate neuronal activity and behavior. </w:t>
        </w:r>
      </w:hyperlink>
      <w:hyperlink r:id="rId1821">
        <w:r w:rsidDel="00000000" w:rsidR="00000000" w:rsidRPr="00000000">
          <w:rPr>
            <w:i w:val="1"/>
            <w:vertAlign w:val="baseline"/>
            <w:rtl w:val="0"/>
          </w:rPr>
          <w:t xml:space="preserve">Annu. Rev. Physiol. </w:t>
        </w:r>
      </w:hyperlink>
      <w:hyperlink r:id="rId1822">
        <w:r w:rsidDel="00000000" w:rsidR="00000000" w:rsidRPr="00000000">
          <w:rPr>
            <w:b w:val="1"/>
            <w:vertAlign w:val="baseline"/>
            <w:rtl w:val="0"/>
          </w:rPr>
          <w:t xml:space="preserve">72</w:t>
        </w:r>
      </w:hyperlink>
      <w:hyperlink r:id="rId1823">
        <w:r w:rsidDel="00000000" w:rsidR="00000000" w:rsidRPr="00000000">
          <w:rPr>
            <w:vertAlign w:val="baseline"/>
            <w:rtl w:val="0"/>
          </w:rPr>
          <w:t xml:space="preserve">, 335–355 (2010).</w:t>
        </w:r>
      </w:hyperlink>
      <w:r w:rsidDel="00000000" w:rsidR="00000000" w:rsidRPr="00000000">
        <w:rPr>
          <w:rtl w:val="0"/>
        </w:rPr>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824">
        <w:r w:rsidDel="00000000" w:rsidR="00000000" w:rsidRPr="00000000">
          <w:rPr>
            <w:vertAlign w:val="baseline"/>
            <w:rtl w:val="0"/>
          </w:rPr>
          <w:t xml:space="preserve">257.</w:t>
          <w:tab/>
          <w:t xml:space="preserve">Magistretti, P. J. &amp; Pellerin, L. Cellular bases of brain energy metabolism and their relevance to functional brain imaging: evidence for a prominent role of astrocytes. </w:t>
        </w:r>
      </w:hyperlink>
      <w:hyperlink r:id="rId1825">
        <w:r w:rsidDel="00000000" w:rsidR="00000000" w:rsidRPr="00000000">
          <w:rPr>
            <w:i w:val="1"/>
            <w:vertAlign w:val="baseline"/>
            <w:rtl w:val="0"/>
          </w:rPr>
          <w:t xml:space="preserve">Cereb. Cortex N. Y. N 1991 </w:t>
        </w:r>
      </w:hyperlink>
      <w:hyperlink r:id="rId1826">
        <w:r w:rsidDel="00000000" w:rsidR="00000000" w:rsidRPr="00000000">
          <w:rPr>
            <w:b w:val="1"/>
            <w:vertAlign w:val="baseline"/>
            <w:rtl w:val="0"/>
          </w:rPr>
          <w:t xml:space="preserve">6</w:t>
        </w:r>
      </w:hyperlink>
      <w:hyperlink r:id="rId1827">
        <w:r w:rsidDel="00000000" w:rsidR="00000000" w:rsidRPr="00000000">
          <w:rPr>
            <w:vertAlign w:val="baseline"/>
            <w:rtl w:val="0"/>
          </w:rPr>
          <w:t xml:space="preserve">, 50–61 (1996).</w:t>
        </w:r>
      </w:hyperlink>
      <w:r w:rsidDel="00000000" w:rsidR="00000000" w:rsidRPr="00000000">
        <w:rPr>
          <w:rtl w:val="0"/>
        </w:rPr>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828">
        <w:r w:rsidDel="00000000" w:rsidR="00000000" w:rsidRPr="00000000">
          <w:rPr>
            <w:vertAlign w:val="baseline"/>
            <w:rtl w:val="0"/>
          </w:rPr>
          <w:t xml:space="preserve">258.</w:t>
          <w:tab/>
          <w:t xml:space="preserve">Raichle, M. E. &amp; Mintun, M. A. Brain work and brain imaging. </w:t>
        </w:r>
      </w:hyperlink>
      <w:hyperlink r:id="rId1829">
        <w:r w:rsidDel="00000000" w:rsidR="00000000" w:rsidRPr="00000000">
          <w:rPr>
            <w:i w:val="1"/>
            <w:vertAlign w:val="baseline"/>
            <w:rtl w:val="0"/>
          </w:rPr>
          <w:t xml:space="preserve">Annu. Rev. Neurosci. </w:t>
        </w:r>
      </w:hyperlink>
      <w:hyperlink r:id="rId1830">
        <w:r w:rsidDel="00000000" w:rsidR="00000000" w:rsidRPr="00000000">
          <w:rPr>
            <w:b w:val="1"/>
            <w:vertAlign w:val="baseline"/>
            <w:rtl w:val="0"/>
          </w:rPr>
          <w:t xml:space="preserve">29</w:t>
        </w:r>
      </w:hyperlink>
      <w:hyperlink r:id="rId1831">
        <w:r w:rsidDel="00000000" w:rsidR="00000000" w:rsidRPr="00000000">
          <w:rPr>
            <w:vertAlign w:val="baseline"/>
            <w:rtl w:val="0"/>
          </w:rPr>
          <w:t xml:space="preserve">, 449–476 (2006).</w:t>
        </w:r>
      </w:hyperlink>
      <w:r w:rsidDel="00000000" w:rsidR="00000000" w:rsidRPr="00000000">
        <w:rPr>
          <w:rtl w:val="0"/>
        </w:rPr>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832">
        <w:r w:rsidDel="00000000" w:rsidR="00000000" w:rsidRPr="00000000">
          <w:rPr>
            <w:vertAlign w:val="baseline"/>
            <w:rtl w:val="0"/>
          </w:rPr>
          <w:t xml:space="preserve">259.</w:t>
          <w:tab/>
          <w:t xml:space="preserve">Figley, C. R. &amp; Stroman, P. W. The role(s) of astrocytes and astrocyte activity in neurometabolism, neurovascular coupling, and the production of functional neuroimaging signals. </w:t>
        </w:r>
      </w:hyperlink>
      <w:hyperlink r:id="rId1833">
        <w:r w:rsidDel="00000000" w:rsidR="00000000" w:rsidRPr="00000000">
          <w:rPr>
            <w:i w:val="1"/>
            <w:vertAlign w:val="baseline"/>
            <w:rtl w:val="0"/>
          </w:rPr>
          <w:t xml:space="preserve">Eur. J. Neurosci. </w:t>
        </w:r>
      </w:hyperlink>
      <w:hyperlink r:id="rId1834">
        <w:r w:rsidDel="00000000" w:rsidR="00000000" w:rsidRPr="00000000">
          <w:rPr>
            <w:b w:val="1"/>
            <w:vertAlign w:val="baseline"/>
            <w:rtl w:val="0"/>
          </w:rPr>
          <w:t xml:space="preserve">33</w:t>
        </w:r>
      </w:hyperlink>
      <w:hyperlink r:id="rId1835">
        <w:r w:rsidDel="00000000" w:rsidR="00000000" w:rsidRPr="00000000">
          <w:rPr>
            <w:vertAlign w:val="baseline"/>
            <w:rtl w:val="0"/>
          </w:rPr>
          <w:t xml:space="preserve">, 577–588 (2011).</w:t>
        </w:r>
      </w:hyperlink>
      <w:r w:rsidDel="00000000" w:rsidR="00000000" w:rsidRPr="00000000">
        <w:rPr>
          <w:rtl w:val="0"/>
        </w:rPr>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836">
        <w:r w:rsidDel="00000000" w:rsidR="00000000" w:rsidRPr="00000000">
          <w:rPr>
            <w:vertAlign w:val="baseline"/>
            <w:rtl w:val="0"/>
          </w:rPr>
          <w:t xml:space="preserve">260.</w:t>
          <w:tab/>
          <w:t xml:space="preserve">Roumes, H. </w:t>
        </w:r>
      </w:hyperlink>
      <w:hyperlink r:id="rId1837">
        <w:r w:rsidDel="00000000" w:rsidR="00000000" w:rsidRPr="00000000">
          <w:rPr>
            <w:i w:val="1"/>
            <w:vertAlign w:val="baseline"/>
            <w:rtl w:val="0"/>
          </w:rPr>
          <w:t xml:space="preserve">et al.</w:t>
        </w:r>
      </w:hyperlink>
      <w:hyperlink r:id="rId1838">
        <w:r w:rsidDel="00000000" w:rsidR="00000000" w:rsidRPr="00000000">
          <w:rPr>
            <w:vertAlign w:val="baseline"/>
            <w:rtl w:val="0"/>
          </w:rPr>
          <w:t xml:space="preserve"> Lactate transporters in the rat barrel cortex sustain whisker-dependent BOLD fMRI signal and behavioral performance. </w:t>
        </w:r>
      </w:hyperlink>
      <w:hyperlink r:id="rId1839">
        <w:r w:rsidDel="00000000" w:rsidR="00000000" w:rsidRPr="00000000">
          <w:rPr>
            <w:i w:val="1"/>
            <w:vertAlign w:val="baseline"/>
            <w:rtl w:val="0"/>
          </w:rPr>
          <w:t xml:space="preserve">Proc. Natl. Acad. Sci. U. S. A. </w:t>
        </w:r>
      </w:hyperlink>
      <w:hyperlink r:id="rId1840">
        <w:r w:rsidDel="00000000" w:rsidR="00000000" w:rsidRPr="00000000">
          <w:rPr>
            <w:b w:val="1"/>
            <w:vertAlign w:val="baseline"/>
            <w:rtl w:val="0"/>
          </w:rPr>
          <w:t xml:space="preserve">118</w:t>
        </w:r>
      </w:hyperlink>
      <w:hyperlink r:id="rId1841">
        <w:r w:rsidDel="00000000" w:rsidR="00000000" w:rsidRPr="00000000">
          <w:rPr>
            <w:vertAlign w:val="baseline"/>
            <w:rtl w:val="0"/>
          </w:rPr>
          <w:t xml:space="preserve">, e2112466118 (2021).</w:t>
        </w:r>
      </w:hyperlink>
      <w:r w:rsidDel="00000000" w:rsidR="00000000" w:rsidRPr="00000000">
        <w:rPr>
          <w:rtl w:val="0"/>
        </w:rPr>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842">
        <w:r w:rsidDel="00000000" w:rsidR="00000000" w:rsidRPr="00000000">
          <w:rPr>
            <w:vertAlign w:val="baseline"/>
            <w:rtl w:val="0"/>
          </w:rPr>
          <w:t xml:space="preserve">261.</w:t>
          <w:tab/>
          <w:t xml:space="preserve">Pellerin, L. &amp; Magistretti, P. J. Glutamate uptake into astrocytes stimulates aerobic glycolysis: a mechanism coupling neuronal activity to glucose utilization. </w:t>
        </w:r>
      </w:hyperlink>
      <w:hyperlink r:id="rId1843">
        <w:r w:rsidDel="00000000" w:rsidR="00000000" w:rsidRPr="00000000">
          <w:rPr>
            <w:i w:val="1"/>
            <w:vertAlign w:val="baseline"/>
            <w:rtl w:val="0"/>
          </w:rPr>
          <w:t xml:space="preserve">Proc. Natl. Acad. Sci. U. S. A. </w:t>
        </w:r>
      </w:hyperlink>
      <w:hyperlink r:id="rId1844">
        <w:r w:rsidDel="00000000" w:rsidR="00000000" w:rsidRPr="00000000">
          <w:rPr>
            <w:b w:val="1"/>
            <w:vertAlign w:val="baseline"/>
            <w:rtl w:val="0"/>
          </w:rPr>
          <w:t xml:space="preserve">91</w:t>
        </w:r>
      </w:hyperlink>
      <w:hyperlink r:id="rId1845">
        <w:r w:rsidDel="00000000" w:rsidR="00000000" w:rsidRPr="00000000">
          <w:rPr>
            <w:vertAlign w:val="baseline"/>
            <w:rtl w:val="0"/>
          </w:rPr>
          <w:t xml:space="preserve">, 10625–10629 (1994).</w:t>
        </w:r>
      </w:hyperlink>
      <w:r w:rsidDel="00000000" w:rsidR="00000000" w:rsidRPr="00000000">
        <w:rPr>
          <w:rtl w:val="0"/>
        </w:rPr>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846">
        <w:r w:rsidDel="00000000" w:rsidR="00000000" w:rsidRPr="00000000">
          <w:rPr>
            <w:vertAlign w:val="baseline"/>
            <w:rtl w:val="0"/>
          </w:rPr>
          <w:t xml:space="preserve">262.</w:t>
          <w:tab/>
          <w:t xml:space="preserve">Barros, L. F. Metabolic signaling by lactate in the brain. </w:t>
        </w:r>
      </w:hyperlink>
      <w:hyperlink r:id="rId1847">
        <w:r w:rsidDel="00000000" w:rsidR="00000000" w:rsidRPr="00000000">
          <w:rPr>
            <w:i w:val="1"/>
            <w:vertAlign w:val="baseline"/>
            <w:rtl w:val="0"/>
          </w:rPr>
          <w:t xml:space="preserve">Trends Neurosci. </w:t>
        </w:r>
      </w:hyperlink>
      <w:hyperlink r:id="rId1848">
        <w:r w:rsidDel="00000000" w:rsidR="00000000" w:rsidRPr="00000000">
          <w:rPr>
            <w:b w:val="1"/>
            <w:vertAlign w:val="baseline"/>
            <w:rtl w:val="0"/>
          </w:rPr>
          <w:t xml:space="preserve">36</w:t>
        </w:r>
      </w:hyperlink>
      <w:hyperlink r:id="rId1849">
        <w:r w:rsidDel="00000000" w:rsidR="00000000" w:rsidRPr="00000000">
          <w:rPr>
            <w:vertAlign w:val="baseline"/>
            <w:rtl w:val="0"/>
          </w:rPr>
          <w:t xml:space="preserve">, 396–404 (2013).</w:t>
        </w:r>
      </w:hyperlink>
      <w:r w:rsidDel="00000000" w:rsidR="00000000" w:rsidRPr="00000000">
        <w:rPr>
          <w:rtl w:val="0"/>
        </w:rPr>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850">
        <w:r w:rsidDel="00000000" w:rsidR="00000000" w:rsidRPr="00000000">
          <w:rPr>
            <w:vertAlign w:val="baseline"/>
            <w:rtl w:val="0"/>
          </w:rPr>
          <w:t xml:space="preserve">263.</w:t>
          <w:tab/>
          <w:t xml:space="preserve">Mason, S. Lactate Shuttles in Neuroenergetics—Homeostasis, Allostasis and Beyond. </w:t>
        </w:r>
      </w:hyperlink>
      <w:hyperlink r:id="rId1851">
        <w:r w:rsidDel="00000000" w:rsidR="00000000" w:rsidRPr="00000000">
          <w:rPr>
            <w:i w:val="1"/>
            <w:vertAlign w:val="baseline"/>
            <w:rtl w:val="0"/>
          </w:rPr>
          <w:t xml:space="preserve">Front. Neurosci. </w:t>
        </w:r>
      </w:hyperlink>
      <w:hyperlink r:id="rId1852">
        <w:r w:rsidDel="00000000" w:rsidR="00000000" w:rsidRPr="00000000">
          <w:rPr>
            <w:b w:val="1"/>
            <w:vertAlign w:val="baseline"/>
            <w:rtl w:val="0"/>
          </w:rPr>
          <w:t xml:space="preserve">11</w:t>
        </w:r>
      </w:hyperlink>
      <w:hyperlink r:id="rId1853">
        <w:r w:rsidDel="00000000" w:rsidR="00000000" w:rsidRPr="00000000">
          <w:rPr>
            <w:vertAlign w:val="baseline"/>
            <w:rtl w:val="0"/>
          </w:rPr>
          <w:t xml:space="preserve">, (2017).</w:t>
        </w:r>
      </w:hyperlink>
      <w:r w:rsidDel="00000000" w:rsidR="00000000" w:rsidRPr="00000000">
        <w:rPr>
          <w:rtl w:val="0"/>
        </w:rPr>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854">
        <w:r w:rsidDel="00000000" w:rsidR="00000000" w:rsidRPr="00000000">
          <w:rPr>
            <w:vertAlign w:val="baseline"/>
            <w:rtl w:val="0"/>
          </w:rPr>
          <w:t xml:space="preserve">264.</w:t>
          <w:tab/>
          <w:t xml:space="preserve">Magistretti, P. J., Sorg, O., Yu, N., Martin, J. L. &amp; Pellerin, L. Neurotransmitters regulate energy metabolism in astrocytes: implications for the metabolic trafficking between neural cells. </w:t>
        </w:r>
      </w:hyperlink>
      <w:hyperlink r:id="rId1855">
        <w:r w:rsidDel="00000000" w:rsidR="00000000" w:rsidRPr="00000000">
          <w:rPr>
            <w:i w:val="1"/>
            <w:vertAlign w:val="baseline"/>
            <w:rtl w:val="0"/>
          </w:rPr>
          <w:t xml:space="preserve">Dev. Neurosci. </w:t>
        </w:r>
      </w:hyperlink>
      <w:hyperlink r:id="rId1856">
        <w:r w:rsidDel="00000000" w:rsidR="00000000" w:rsidRPr="00000000">
          <w:rPr>
            <w:b w:val="1"/>
            <w:vertAlign w:val="baseline"/>
            <w:rtl w:val="0"/>
          </w:rPr>
          <w:t xml:space="preserve">15</w:t>
        </w:r>
      </w:hyperlink>
      <w:hyperlink r:id="rId1857">
        <w:r w:rsidDel="00000000" w:rsidR="00000000" w:rsidRPr="00000000">
          <w:rPr>
            <w:vertAlign w:val="baseline"/>
            <w:rtl w:val="0"/>
          </w:rPr>
          <w:t xml:space="preserve">, 306–312 (1993).</w:t>
        </w:r>
      </w:hyperlink>
      <w:r w:rsidDel="00000000" w:rsidR="00000000" w:rsidRPr="00000000">
        <w:rPr>
          <w:rtl w:val="0"/>
        </w:rPr>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858">
        <w:r w:rsidDel="00000000" w:rsidR="00000000" w:rsidRPr="00000000">
          <w:rPr>
            <w:vertAlign w:val="baseline"/>
            <w:rtl w:val="0"/>
          </w:rPr>
          <w:t xml:space="preserve">265.</w:t>
          <w:tab/>
          <w:t xml:space="preserve">Coggan, J. S. </w:t>
        </w:r>
      </w:hyperlink>
      <w:hyperlink r:id="rId1859">
        <w:r w:rsidDel="00000000" w:rsidR="00000000" w:rsidRPr="00000000">
          <w:rPr>
            <w:i w:val="1"/>
            <w:vertAlign w:val="baseline"/>
            <w:rtl w:val="0"/>
          </w:rPr>
          <w:t xml:space="preserve">et al.</w:t>
        </w:r>
      </w:hyperlink>
      <w:hyperlink r:id="rId1860">
        <w:r w:rsidDel="00000000" w:rsidR="00000000" w:rsidRPr="00000000">
          <w:rPr>
            <w:vertAlign w:val="baseline"/>
            <w:rtl w:val="0"/>
          </w:rPr>
          <w:t xml:space="preserve"> Norepinephrine stimulates glycogenolysis in astrocytes to fuel neurons with lactate. </w:t>
        </w:r>
      </w:hyperlink>
      <w:hyperlink r:id="rId1861">
        <w:r w:rsidDel="00000000" w:rsidR="00000000" w:rsidRPr="00000000">
          <w:rPr>
            <w:i w:val="1"/>
            <w:vertAlign w:val="baseline"/>
            <w:rtl w:val="0"/>
          </w:rPr>
          <w:t xml:space="preserve">PLoS Comput. Biol. </w:t>
        </w:r>
      </w:hyperlink>
      <w:hyperlink r:id="rId1862">
        <w:r w:rsidDel="00000000" w:rsidR="00000000" w:rsidRPr="00000000">
          <w:rPr>
            <w:b w:val="1"/>
            <w:vertAlign w:val="baseline"/>
            <w:rtl w:val="0"/>
          </w:rPr>
          <w:t xml:space="preserve">14</w:t>
        </w:r>
      </w:hyperlink>
      <w:hyperlink r:id="rId1863">
        <w:r w:rsidDel="00000000" w:rsidR="00000000" w:rsidRPr="00000000">
          <w:rPr>
            <w:vertAlign w:val="baseline"/>
            <w:rtl w:val="0"/>
          </w:rPr>
          <w:t xml:space="preserve">, e1006392 (2018).</w:t>
        </w:r>
      </w:hyperlink>
      <w:r w:rsidDel="00000000" w:rsidR="00000000" w:rsidRPr="00000000">
        <w:rPr>
          <w:rtl w:val="0"/>
        </w:rPr>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864">
        <w:r w:rsidDel="00000000" w:rsidR="00000000" w:rsidRPr="00000000">
          <w:rPr>
            <w:vertAlign w:val="baseline"/>
            <w:rtl w:val="0"/>
          </w:rPr>
          <w:t xml:space="preserve">266.</w:t>
          <w:tab/>
          <w:t xml:space="preserve">Fink, K., Velebit, J., Vardjan, N., Zorec, R. &amp; Kreft, M. Noradrenaline-induced l-lactate production requires d-glucose entry and transit through the glycogen shunt in single-cultured rat astrocytes. </w:t>
        </w:r>
      </w:hyperlink>
      <w:hyperlink r:id="rId1865">
        <w:r w:rsidDel="00000000" w:rsidR="00000000" w:rsidRPr="00000000">
          <w:rPr>
            <w:i w:val="1"/>
            <w:vertAlign w:val="baseline"/>
            <w:rtl w:val="0"/>
          </w:rPr>
          <w:t xml:space="preserve">J. Neurosci. Res. </w:t>
        </w:r>
      </w:hyperlink>
      <w:hyperlink r:id="rId1866">
        <w:r w:rsidDel="00000000" w:rsidR="00000000" w:rsidRPr="00000000">
          <w:rPr>
            <w:b w:val="1"/>
            <w:vertAlign w:val="baseline"/>
            <w:rtl w:val="0"/>
          </w:rPr>
          <w:t xml:space="preserve">99</w:t>
        </w:r>
      </w:hyperlink>
      <w:hyperlink r:id="rId1867">
        <w:r w:rsidDel="00000000" w:rsidR="00000000" w:rsidRPr="00000000">
          <w:rPr>
            <w:vertAlign w:val="baseline"/>
            <w:rtl w:val="0"/>
          </w:rPr>
          <w:t xml:space="preserve">, 1084–1098 (2021).</w:t>
        </w:r>
      </w:hyperlink>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868">
        <w:r w:rsidDel="00000000" w:rsidR="00000000" w:rsidRPr="00000000">
          <w:rPr>
            <w:vertAlign w:val="baseline"/>
            <w:rtl w:val="0"/>
          </w:rPr>
          <w:t xml:space="preserve">267.</w:t>
          <w:tab/>
          <w:t xml:space="preserve">Chih, C.-P. &amp; Roberts, E. L. Energy substrates for neurons during neural activity: a critical review of the astrocyte-neuron lactate shuttle hypothesis. </w:t>
        </w:r>
      </w:hyperlink>
      <w:hyperlink r:id="rId1869">
        <w:r w:rsidDel="00000000" w:rsidR="00000000" w:rsidRPr="00000000">
          <w:rPr>
            <w:i w:val="1"/>
            <w:vertAlign w:val="baseline"/>
            <w:rtl w:val="0"/>
          </w:rPr>
          <w:t xml:space="preserve">J. Cereb. Blood Flow Metab. Off. J. Int. Soc. Cereb. Blood Flow Metab. </w:t>
        </w:r>
      </w:hyperlink>
      <w:hyperlink r:id="rId1870">
        <w:r w:rsidDel="00000000" w:rsidR="00000000" w:rsidRPr="00000000">
          <w:rPr>
            <w:b w:val="1"/>
            <w:vertAlign w:val="baseline"/>
            <w:rtl w:val="0"/>
          </w:rPr>
          <w:t xml:space="preserve">23</w:t>
        </w:r>
      </w:hyperlink>
      <w:hyperlink r:id="rId1871">
        <w:r w:rsidDel="00000000" w:rsidR="00000000" w:rsidRPr="00000000">
          <w:rPr>
            <w:vertAlign w:val="baseline"/>
            <w:rtl w:val="0"/>
          </w:rPr>
          <w:t xml:space="preserve">, 1263–1281 (2003).</w:t>
        </w:r>
      </w:hyperlink>
      <w:r w:rsidDel="00000000" w:rsidR="00000000" w:rsidRPr="00000000">
        <w:rPr>
          <w:rtl w:val="0"/>
        </w:rPr>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872">
        <w:r w:rsidDel="00000000" w:rsidR="00000000" w:rsidRPr="00000000">
          <w:rPr>
            <w:vertAlign w:val="baseline"/>
            <w:rtl w:val="0"/>
          </w:rPr>
          <w:t xml:space="preserve">268.</w:t>
          <w:tab/>
          <w:t xml:space="preserve">Li, X. </w:t>
        </w:r>
      </w:hyperlink>
      <w:hyperlink r:id="rId1873">
        <w:r w:rsidDel="00000000" w:rsidR="00000000" w:rsidRPr="00000000">
          <w:rPr>
            <w:i w:val="1"/>
            <w:vertAlign w:val="baseline"/>
            <w:rtl w:val="0"/>
          </w:rPr>
          <w:t xml:space="preserve">et al.</w:t>
        </w:r>
      </w:hyperlink>
      <w:hyperlink r:id="rId1874">
        <w:r w:rsidDel="00000000" w:rsidR="00000000" w:rsidRPr="00000000">
          <w:rPr>
            <w:vertAlign w:val="baseline"/>
            <w:rtl w:val="0"/>
          </w:rPr>
          <w:t xml:space="preserve"> Lactate metabolism in human health and disease. </w:t>
        </w:r>
      </w:hyperlink>
      <w:hyperlink r:id="rId1875">
        <w:r w:rsidDel="00000000" w:rsidR="00000000" w:rsidRPr="00000000">
          <w:rPr>
            <w:i w:val="1"/>
            <w:vertAlign w:val="baseline"/>
            <w:rtl w:val="0"/>
          </w:rPr>
          <w:t xml:space="preserve">Signal Transduct. Target. Ther. </w:t>
        </w:r>
      </w:hyperlink>
      <w:hyperlink r:id="rId1876">
        <w:r w:rsidDel="00000000" w:rsidR="00000000" w:rsidRPr="00000000">
          <w:rPr>
            <w:b w:val="1"/>
            <w:vertAlign w:val="baseline"/>
            <w:rtl w:val="0"/>
          </w:rPr>
          <w:t xml:space="preserve">7</w:t>
        </w:r>
      </w:hyperlink>
      <w:hyperlink r:id="rId1877">
        <w:r w:rsidDel="00000000" w:rsidR="00000000" w:rsidRPr="00000000">
          <w:rPr>
            <w:vertAlign w:val="baseline"/>
            <w:rtl w:val="0"/>
          </w:rPr>
          <w:t xml:space="preserve">, 1–22 (2022).</w:t>
        </w:r>
      </w:hyperlink>
      <w:r w:rsidDel="00000000" w:rsidR="00000000" w:rsidRPr="00000000">
        <w:rPr>
          <w:rtl w:val="0"/>
        </w:rPr>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878">
        <w:r w:rsidDel="00000000" w:rsidR="00000000" w:rsidRPr="00000000">
          <w:rPr>
            <w:vertAlign w:val="baseline"/>
            <w:rtl w:val="0"/>
          </w:rPr>
          <w:t xml:space="preserve">269.</w:t>
          <w:tab/>
          <w:t xml:space="preserve">Lee, T.-Y. Lactate: a multifunctional signaling molecule. </w:t>
        </w:r>
      </w:hyperlink>
      <w:hyperlink r:id="rId1879">
        <w:r w:rsidDel="00000000" w:rsidR="00000000" w:rsidRPr="00000000">
          <w:rPr>
            <w:i w:val="1"/>
            <w:vertAlign w:val="baseline"/>
            <w:rtl w:val="0"/>
          </w:rPr>
          <w:t xml:space="preserve">Yeungnam Univ. J. Med. </w:t>
        </w:r>
      </w:hyperlink>
      <w:hyperlink r:id="rId1880">
        <w:r w:rsidDel="00000000" w:rsidR="00000000" w:rsidRPr="00000000">
          <w:rPr>
            <w:b w:val="1"/>
            <w:vertAlign w:val="baseline"/>
            <w:rtl w:val="0"/>
          </w:rPr>
          <w:t xml:space="preserve">38</w:t>
        </w:r>
      </w:hyperlink>
      <w:hyperlink r:id="rId1881">
        <w:r w:rsidDel="00000000" w:rsidR="00000000" w:rsidRPr="00000000">
          <w:rPr>
            <w:vertAlign w:val="baseline"/>
            <w:rtl w:val="0"/>
          </w:rPr>
          <w:t xml:space="preserve">, 183–193 (2021).</w:t>
        </w:r>
      </w:hyperlink>
      <w:r w:rsidDel="00000000" w:rsidR="00000000" w:rsidRPr="00000000">
        <w:rPr>
          <w:rtl w:val="0"/>
        </w:rPr>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882">
        <w:r w:rsidDel="00000000" w:rsidR="00000000" w:rsidRPr="00000000">
          <w:rPr>
            <w:vertAlign w:val="baseline"/>
            <w:rtl w:val="0"/>
          </w:rPr>
          <w:t xml:space="preserve">270.</w:t>
          <w:tab/>
          <w:t xml:space="preserve">Yao, S. </w:t>
        </w:r>
      </w:hyperlink>
      <w:hyperlink r:id="rId1883">
        <w:r w:rsidDel="00000000" w:rsidR="00000000" w:rsidRPr="00000000">
          <w:rPr>
            <w:i w:val="1"/>
            <w:vertAlign w:val="baseline"/>
            <w:rtl w:val="0"/>
          </w:rPr>
          <w:t xml:space="preserve">et al.</w:t>
        </w:r>
      </w:hyperlink>
      <w:hyperlink r:id="rId1884">
        <w:r w:rsidDel="00000000" w:rsidR="00000000" w:rsidRPr="00000000">
          <w:rPr>
            <w:vertAlign w:val="baseline"/>
            <w:rtl w:val="0"/>
          </w:rPr>
          <w:t xml:space="preserve"> Astrocytic lactate dehydrogenase A regulates neuronal excitability and depressive-like behaviors through lactate homeostasis in mice. </w:t>
        </w:r>
      </w:hyperlink>
      <w:hyperlink r:id="rId1885">
        <w:r w:rsidDel="00000000" w:rsidR="00000000" w:rsidRPr="00000000">
          <w:rPr>
            <w:i w:val="1"/>
            <w:vertAlign w:val="baseline"/>
            <w:rtl w:val="0"/>
          </w:rPr>
          <w:t xml:space="preserve">Nat. Commun. </w:t>
        </w:r>
      </w:hyperlink>
      <w:hyperlink r:id="rId1886">
        <w:r w:rsidDel="00000000" w:rsidR="00000000" w:rsidRPr="00000000">
          <w:rPr>
            <w:b w:val="1"/>
            <w:vertAlign w:val="baseline"/>
            <w:rtl w:val="0"/>
          </w:rPr>
          <w:t xml:space="preserve">14</w:t>
        </w:r>
      </w:hyperlink>
      <w:hyperlink r:id="rId1887">
        <w:r w:rsidDel="00000000" w:rsidR="00000000" w:rsidRPr="00000000">
          <w:rPr>
            <w:vertAlign w:val="baseline"/>
            <w:rtl w:val="0"/>
          </w:rPr>
          <w:t xml:space="preserve">, 729 (2023).</w:t>
        </w:r>
      </w:hyperlink>
      <w:r w:rsidDel="00000000" w:rsidR="00000000" w:rsidRPr="00000000">
        <w:rPr>
          <w:rtl w:val="0"/>
        </w:rPr>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888">
        <w:r w:rsidDel="00000000" w:rsidR="00000000" w:rsidRPr="00000000">
          <w:rPr>
            <w:vertAlign w:val="baseline"/>
            <w:rtl w:val="0"/>
          </w:rPr>
          <w:t xml:space="preserve">271.</w:t>
          <w:tab/>
          <w:t xml:space="preserve">Muraleedharan, R. </w:t>
        </w:r>
      </w:hyperlink>
      <w:hyperlink r:id="rId1889">
        <w:r w:rsidDel="00000000" w:rsidR="00000000" w:rsidRPr="00000000">
          <w:rPr>
            <w:i w:val="1"/>
            <w:vertAlign w:val="baseline"/>
            <w:rtl w:val="0"/>
          </w:rPr>
          <w:t xml:space="preserve">et al.</w:t>
        </w:r>
      </w:hyperlink>
      <w:hyperlink r:id="rId1890">
        <w:r w:rsidDel="00000000" w:rsidR="00000000" w:rsidRPr="00000000">
          <w:rPr>
            <w:vertAlign w:val="baseline"/>
            <w:rtl w:val="0"/>
          </w:rPr>
          <w:t xml:space="preserve"> AMPK-Regulated Astrocytic Lactate Shuttle Plays a Non-Cell-Autonomous Role in Neuronal Survival. </w:t>
        </w:r>
      </w:hyperlink>
      <w:hyperlink r:id="rId1891">
        <w:r w:rsidDel="00000000" w:rsidR="00000000" w:rsidRPr="00000000">
          <w:rPr>
            <w:i w:val="1"/>
            <w:vertAlign w:val="baseline"/>
            <w:rtl w:val="0"/>
          </w:rPr>
          <w:t xml:space="preserve">Cell Rep. </w:t>
        </w:r>
      </w:hyperlink>
      <w:hyperlink r:id="rId1892">
        <w:r w:rsidDel="00000000" w:rsidR="00000000" w:rsidRPr="00000000">
          <w:rPr>
            <w:b w:val="1"/>
            <w:vertAlign w:val="baseline"/>
            <w:rtl w:val="0"/>
          </w:rPr>
          <w:t xml:space="preserve">32</w:t>
        </w:r>
      </w:hyperlink>
      <w:hyperlink r:id="rId1893">
        <w:r w:rsidDel="00000000" w:rsidR="00000000" w:rsidRPr="00000000">
          <w:rPr>
            <w:vertAlign w:val="baseline"/>
            <w:rtl w:val="0"/>
          </w:rPr>
          <w:t xml:space="preserve">, 108092 (2020).</w:t>
        </w:r>
      </w:hyperlink>
      <w:r w:rsidDel="00000000" w:rsidR="00000000" w:rsidRPr="00000000">
        <w:rPr>
          <w:rtl w:val="0"/>
        </w:rPr>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894">
        <w:r w:rsidDel="00000000" w:rsidR="00000000" w:rsidRPr="00000000">
          <w:rPr>
            <w:vertAlign w:val="baseline"/>
            <w:rtl w:val="0"/>
          </w:rPr>
          <w:t xml:space="preserve">272.</w:t>
          <w:tab/>
          <w:t xml:space="preserve">Cauli, B., Dusart, I. &amp; Li, D. Lactate as a determinant of neuronal excitability, neuroenergetics and beyond. </w:t>
        </w:r>
      </w:hyperlink>
      <w:hyperlink r:id="rId1895">
        <w:r w:rsidDel="00000000" w:rsidR="00000000" w:rsidRPr="00000000">
          <w:rPr>
            <w:i w:val="1"/>
            <w:vertAlign w:val="baseline"/>
            <w:rtl w:val="0"/>
          </w:rPr>
          <w:t xml:space="preserve">Neurobiol. Dis. </w:t>
        </w:r>
      </w:hyperlink>
      <w:hyperlink r:id="rId1896">
        <w:r w:rsidDel="00000000" w:rsidR="00000000" w:rsidRPr="00000000">
          <w:rPr>
            <w:b w:val="1"/>
            <w:vertAlign w:val="baseline"/>
            <w:rtl w:val="0"/>
          </w:rPr>
          <w:t xml:space="preserve">184</w:t>
        </w:r>
      </w:hyperlink>
      <w:hyperlink r:id="rId1897">
        <w:r w:rsidDel="00000000" w:rsidR="00000000" w:rsidRPr="00000000">
          <w:rPr>
            <w:vertAlign w:val="baseline"/>
            <w:rtl w:val="0"/>
          </w:rPr>
          <w:t xml:space="preserve">, 106207 (2023).</w:t>
        </w:r>
      </w:hyperlink>
      <w:r w:rsidDel="00000000" w:rsidR="00000000" w:rsidRPr="00000000">
        <w:rPr>
          <w:rtl w:val="0"/>
        </w:rPr>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898">
        <w:r w:rsidDel="00000000" w:rsidR="00000000" w:rsidRPr="00000000">
          <w:rPr>
            <w:vertAlign w:val="baseline"/>
            <w:rtl w:val="0"/>
          </w:rPr>
          <w:t xml:space="preserve">273.</w:t>
          <w:tab/>
          <w:t xml:space="preserve">Allen, N. J. &amp; Eroglu, C. Cell Biology of Astrocyte-Synapse Interactions. </w:t>
        </w:r>
      </w:hyperlink>
      <w:hyperlink r:id="rId1899">
        <w:r w:rsidDel="00000000" w:rsidR="00000000" w:rsidRPr="00000000">
          <w:rPr>
            <w:i w:val="1"/>
            <w:vertAlign w:val="baseline"/>
            <w:rtl w:val="0"/>
          </w:rPr>
          <w:t xml:space="preserve">Neuron </w:t>
        </w:r>
      </w:hyperlink>
      <w:hyperlink r:id="rId1900">
        <w:r w:rsidDel="00000000" w:rsidR="00000000" w:rsidRPr="00000000">
          <w:rPr>
            <w:b w:val="1"/>
            <w:vertAlign w:val="baseline"/>
            <w:rtl w:val="0"/>
          </w:rPr>
          <w:t xml:space="preserve">96</w:t>
        </w:r>
      </w:hyperlink>
      <w:hyperlink r:id="rId1901">
        <w:r w:rsidDel="00000000" w:rsidR="00000000" w:rsidRPr="00000000">
          <w:rPr>
            <w:vertAlign w:val="baseline"/>
            <w:rtl w:val="0"/>
          </w:rPr>
          <w:t xml:space="preserve">, 697–708 (2017).</w:t>
        </w:r>
      </w:hyperlink>
      <w:r w:rsidDel="00000000" w:rsidR="00000000" w:rsidRPr="00000000">
        <w:rPr>
          <w:rtl w:val="0"/>
        </w:rPr>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902">
        <w:r w:rsidDel="00000000" w:rsidR="00000000" w:rsidRPr="00000000">
          <w:rPr>
            <w:vertAlign w:val="baseline"/>
            <w:rtl w:val="0"/>
          </w:rPr>
          <w:t xml:space="preserve">274.</w:t>
          <w:tab/>
          <w:t xml:space="preserve">Yang, J. </w:t>
        </w:r>
      </w:hyperlink>
      <w:hyperlink r:id="rId1903">
        <w:r w:rsidDel="00000000" w:rsidR="00000000" w:rsidRPr="00000000">
          <w:rPr>
            <w:i w:val="1"/>
            <w:vertAlign w:val="baseline"/>
            <w:rtl w:val="0"/>
          </w:rPr>
          <w:t xml:space="preserve">et al.</w:t>
        </w:r>
      </w:hyperlink>
      <w:hyperlink r:id="rId1904">
        <w:r w:rsidDel="00000000" w:rsidR="00000000" w:rsidRPr="00000000">
          <w:rPr>
            <w:vertAlign w:val="baseline"/>
            <w:rtl w:val="0"/>
          </w:rPr>
          <w:t xml:space="preserve"> Lactate promotes plasticity gene expression by potentiating NMDA signaling in neurons. </w:t>
        </w:r>
      </w:hyperlink>
      <w:hyperlink r:id="rId1905">
        <w:r w:rsidDel="00000000" w:rsidR="00000000" w:rsidRPr="00000000">
          <w:rPr>
            <w:i w:val="1"/>
            <w:vertAlign w:val="baseline"/>
            <w:rtl w:val="0"/>
          </w:rPr>
          <w:t xml:space="preserve">Proc. Natl. Acad. Sci. </w:t>
        </w:r>
      </w:hyperlink>
      <w:hyperlink r:id="rId1906">
        <w:r w:rsidDel="00000000" w:rsidR="00000000" w:rsidRPr="00000000">
          <w:rPr>
            <w:b w:val="1"/>
            <w:vertAlign w:val="baseline"/>
            <w:rtl w:val="0"/>
          </w:rPr>
          <w:t xml:space="preserve">111</w:t>
        </w:r>
      </w:hyperlink>
      <w:hyperlink r:id="rId1907">
        <w:r w:rsidDel="00000000" w:rsidR="00000000" w:rsidRPr="00000000">
          <w:rPr>
            <w:vertAlign w:val="baseline"/>
            <w:rtl w:val="0"/>
          </w:rPr>
          <w:t xml:space="preserve">, 12228–12233 (2014).</w:t>
        </w:r>
      </w:hyperlink>
      <w:r w:rsidDel="00000000" w:rsidR="00000000" w:rsidRPr="00000000">
        <w:rPr>
          <w:rtl w:val="0"/>
        </w:rPr>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908">
        <w:r w:rsidDel="00000000" w:rsidR="00000000" w:rsidRPr="00000000">
          <w:rPr>
            <w:vertAlign w:val="baseline"/>
            <w:rtl w:val="0"/>
          </w:rPr>
          <w:t xml:space="preserve">275.</w:t>
          <w:tab/>
          <w:t xml:space="preserve">Margineanu, M. B., Mahmood, H., Fiumelli, H. &amp; Magistretti, P. J. L-Lactate Regulates the Expression of Synaptic Plasticity and Neuroprotection Genes in Cortical Neurons: A Transcriptome Analysis. </w:t>
        </w:r>
      </w:hyperlink>
      <w:hyperlink r:id="rId1909">
        <w:r w:rsidDel="00000000" w:rsidR="00000000" w:rsidRPr="00000000">
          <w:rPr>
            <w:i w:val="1"/>
            <w:vertAlign w:val="baseline"/>
            <w:rtl w:val="0"/>
          </w:rPr>
          <w:t xml:space="preserve">Front. Mol. Neurosci. </w:t>
        </w:r>
      </w:hyperlink>
      <w:hyperlink r:id="rId1910">
        <w:r w:rsidDel="00000000" w:rsidR="00000000" w:rsidRPr="00000000">
          <w:rPr>
            <w:b w:val="1"/>
            <w:vertAlign w:val="baseline"/>
            <w:rtl w:val="0"/>
          </w:rPr>
          <w:t xml:space="preserve">11</w:t>
        </w:r>
      </w:hyperlink>
      <w:hyperlink r:id="rId1911">
        <w:r w:rsidDel="00000000" w:rsidR="00000000" w:rsidRPr="00000000">
          <w:rPr>
            <w:vertAlign w:val="baseline"/>
            <w:rtl w:val="0"/>
          </w:rPr>
          <w:t xml:space="preserve">, 375 (2018).</w:t>
        </w:r>
      </w:hyperlink>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912">
        <w:r w:rsidDel="00000000" w:rsidR="00000000" w:rsidRPr="00000000">
          <w:rPr>
            <w:vertAlign w:val="baseline"/>
            <w:rtl w:val="0"/>
          </w:rPr>
          <w:t xml:space="preserve">276.</w:t>
          <w:tab/>
          <w:t xml:space="preserve">Zhang, W. </w:t>
        </w:r>
      </w:hyperlink>
      <w:hyperlink r:id="rId1913">
        <w:r w:rsidDel="00000000" w:rsidR="00000000" w:rsidRPr="00000000">
          <w:rPr>
            <w:i w:val="1"/>
            <w:vertAlign w:val="baseline"/>
            <w:rtl w:val="0"/>
          </w:rPr>
          <w:t xml:space="preserve">et al.</w:t>
        </w:r>
      </w:hyperlink>
      <w:hyperlink r:id="rId1914">
        <w:r w:rsidDel="00000000" w:rsidR="00000000" w:rsidRPr="00000000">
          <w:rPr>
            <w:vertAlign w:val="baseline"/>
            <w:rtl w:val="0"/>
          </w:rPr>
          <w:t xml:space="preserve"> Lactate Is a Natural Suppressor of RLR Signaling by Targeting MAVS. </w:t>
        </w:r>
      </w:hyperlink>
      <w:hyperlink r:id="rId1915">
        <w:r w:rsidDel="00000000" w:rsidR="00000000" w:rsidRPr="00000000">
          <w:rPr>
            <w:i w:val="1"/>
            <w:vertAlign w:val="baseline"/>
            <w:rtl w:val="0"/>
          </w:rPr>
          <w:t xml:space="preserve">Cell </w:t>
        </w:r>
      </w:hyperlink>
      <w:hyperlink r:id="rId1916">
        <w:r w:rsidDel="00000000" w:rsidR="00000000" w:rsidRPr="00000000">
          <w:rPr>
            <w:b w:val="1"/>
            <w:vertAlign w:val="baseline"/>
            <w:rtl w:val="0"/>
          </w:rPr>
          <w:t xml:space="preserve">178</w:t>
        </w:r>
      </w:hyperlink>
      <w:hyperlink r:id="rId1917">
        <w:r w:rsidDel="00000000" w:rsidR="00000000" w:rsidRPr="00000000">
          <w:rPr>
            <w:vertAlign w:val="baseline"/>
            <w:rtl w:val="0"/>
          </w:rPr>
          <w:t xml:space="preserve">, 176-189.e15 (2019).</w:t>
        </w:r>
      </w:hyperlink>
      <w:r w:rsidDel="00000000" w:rsidR="00000000" w:rsidRPr="00000000">
        <w:rPr>
          <w:rtl w:val="0"/>
        </w:rPr>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918">
        <w:r w:rsidDel="00000000" w:rsidR="00000000" w:rsidRPr="00000000">
          <w:rPr>
            <w:vertAlign w:val="baseline"/>
            <w:rtl w:val="0"/>
          </w:rPr>
          <w:t xml:space="preserve">277.</w:t>
          <w:tab/>
          <w:t xml:space="preserve">Zhang, D. </w:t>
        </w:r>
      </w:hyperlink>
      <w:hyperlink r:id="rId1919">
        <w:r w:rsidDel="00000000" w:rsidR="00000000" w:rsidRPr="00000000">
          <w:rPr>
            <w:i w:val="1"/>
            <w:vertAlign w:val="baseline"/>
            <w:rtl w:val="0"/>
          </w:rPr>
          <w:t xml:space="preserve">et al.</w:t>
        </w:r>
      </w:hyperlink>
      <w:hyperlink r:id="rId1920">
        <w:r w:rsidDel="00000000" w:rsidR="00000000" w:rsidRPr="00000000">
          <w:rPr>
            <w:vertAlign w:val="baseline"/>
            <w:rtl w:val="0"/>
          </w:rPr>
          <w:t xml:space="preserve"> Metabolic regulation of gene expression by histone lactylation. </w:t>
        </w:r>
      </w:hyperlink>
      <w:hyperlink r:id="rId1921">
        <w:r w:rsidDel="00000000" w:rsidR="00000000" w:rsidRPr="00000000">
          <w:rPr>
            <w:i w:val="1"/>
            <w:vertAlign w:val="baseline"/>
            <w:rtl w:val="0"/>
          </w:rPr>
          <w:t xml:space="preserve">Nature </w:t>
        </w:r>
      </w:hyperlink>
      <w:hyperlink r:id="rId1922">
        <w:r w:rsidDel="00000000" w:rsidR="00000000" w:rsidRPr="00000000">
          <w:rPr>
            <w:b w:val="1"/>
            <w:vertAlign w:val="baseline"/>
            <w:rtl w:val="0"/>
          </w:rPr>
          <w:t xml:space="preserve">574</w:t>
        </w:r>
      </w:hyperlink>
      <w:hyperlink r:id="rId1923">
        <w:r w:rsidDel="00000000" w:rsidR="00000000" w:rsidRPr="00000000">
          <w:rPr>
            <w:vertAlign w:val="baseline"/>
            <w:rtl w:val="0"/>
          </w:rPr>
          <w:t xml:space="preserve">, 575–580 (2019).</w:t>
        </w:r>
      </w:hyperlink>
      <w:r w:rsidDel="00000000" w:rsidR="00000000" w:rsidRPr="00000000">
        <w:rPr>
          <w:rtl w:val="0"/>
        </w:rPr>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924">
        <w:r w:rsidDel="00000000" w:rsidR="00000000" w:rsidRPr="00000000">
          <w:rPr>
            <w:vertAlign w:val="baseline"/>
            <w:rtl w:val="0"/>
          </w:rPr>
          <w:t xml:space="preserve">278.</w:t>
          <w:tab/>
          <w:t xml:space="preserve">Brown, T. P. </w:t>
        </w:r>
      </w:hyperlink>
      <w:hyperlink r:id="rId1925">
        <w:r w:rsidDel="00000000" w:rsidR="00000000" w:rsidRPr="00000000">
          <w:rPr>
            <w:i w:val="1"/>
            <w:vertAlign w:val="baseline"/>
            <w:rtl w:val="0"/>
          </w:rPr>
          <w:t xml:space="preserve">et al.</w:t>
        </w:r>
      </w:hyperlink>
      <w:hyperlink r:id="rId1926">
        <w:r w:rsidDel="00000000" w:rsidR="00000000" w:rsidRPr="00000000">
          <w:rPr>
            <w:vertAlign w:val="baseline"/>
            <w:rtl w:val="0"/>
          </w:rPr>
          <w:t xml:space="preserve"> The lactate receptor GPR81 promotes breast cancer growth via a paracrine mechanism involving antigen-presenting cells in the tumor microenvironment. </w:t>
        </w:r>
      </w:hyperlink>
      <w:hyperlink r:id="rId1927">
        <w:r w:rsidDel="00000000" w:rsidR="00000000" w:rsidRPr="00000000">
          <w:rPr>
            <w:i w:val="1"/>
            <w:vertAlign w:val="baseline"/>
            <w:rtl w:val="0"/>
          </w:rPr>
          <w:t xml:space="preserve">Oncogene </w:t>
        </w:r>
      </w:hyperlink>
      <w:hyperlink r:id="rId1928">
        <w:r w:rsidDel="00000000" w:rsidR="00000000" w:rsidRPr="00000000">
          <w:rPr>
            <w:b w:val="1"/>
            <w:vertAlign w:val="baseline"/>
            <w:rtl w:val="0"/>
          </w:rPr>
          <w:t xml:space="preserve">39</w:t>
        </w:r>
      </w:hyperlink>
      <w:hyperlink r:id="rId1929">
        <w:r w:rsidDel="00000000" w:rsidR="00000000" w:rsidRPr="00000000">
          <w:rPr>
            <w:vertAlign w:val="baseline"/>
            <w:rtl w:val="0"/>
          </w:rPr>
          <w:t xml:space="preserve">, 3292–3304 (2020).</w:t>
        </w:r>
      </w:hyperlink>
      <w:r w:rsidDel="00000000" w:rsidR="00000000" w:rsidRPr="00000000">
        <w:rPr>
          <w:rtl w:val="0"/>
        </w:rPr>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930">
        <w:r w:rsidDel="00000000" w:rsidR="00000000" w:rsidRPr="00000000">
          <w:rPr>
            <w:vertAlign w:val="baseline"/>
            <w:rtl w:val="0"/>
          </w:rPr>
          <w:t xml:space="preserve">279.</w:t>
          <w:tab/>
          <w:t xml:space="preserve">Kantarci, H., Gou, Y. &amp; Riley, B. B. The Warburg Effect and lactate signaling augment Fgf-MAPK to promote sensory-neural development in the otic vesicle. </w:t>
        </w:r>
      </w:hyperlink>
      <w:hyperlink r:id="rId1931">
        <w:r w:rsidDel="00000000" w:rsidR="00000000" w:rsidRPr="00000000">
          <w:rPr>
            <w:i w:val="1"/>
            <w:vertAlign w:val="baseline"/>
            <w:rtl w:val="0"/>
          </w:rPr>
          <w:t xml:space="preserve">eLife </w:t>
        </w:r>
      </w:hyperlink>
      <w:hyperlink r:id="rId1932">
        <w:r w:rsidDel="00000000" w:rsidR="00000000" w:rsidRPr="00000000">
          <w:rPr>
            <w:b w:val="1"/>
            <w:vertAlign w:val="baseline"/>
            <w:rtl w:val="0"/>
          </w:rPr>
          <w:t xml:space="preserve">9</w:t>
        </w:r>
      </w:hyperlink>
      <w:hyperlink r:id="rId1933">
        <w:r w:rsidDel="00000000" w:rsidR="00000000" w:rsidRPr="00000000">
          <w:rPr>
            <w:vertAlign w:val="baseline"/>
            <w:rtl w:val="0"/>
          </w:rPr>
          <w:t xml:space="preserve">, e56301 (2020).</w:t>
        </w:r>
      </w:hyperlink>
      <w:r w:rsidDel="00000000" w:rsidR="00000000" w:rsidRPr="00000000">
        <w:rPr>
          <w:rtl w:val="0"/>
        </w:rPr>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934">
        <w:r w:rsidDel="00000000" w:rsidR="00000000" w:rsidRPr="00000000">
          <w:rPr>
            <w:vertAlign w:val="baseline"/>
            <w:rtl w:val="0"/>
          </w:rPr>
          <w:t xml:space="preserve">280.</w:t>
          <w:tab/>
          <w:t xml:space="preserve">Daw, C. C. </w:t>
        </w:r>
      </w:hyperlink>
      <w:hyperlink r:id="rId1935">
        <w:r w:rsidDel="00000000" w:rsidR="00000000" w:rsidRPr="00000000">
          <w:rPr>
            <w:i w:val="1"/>
            <w:vertAlign w:val="baseline"/>
            <w:rtl w:val="0"/>
          </w:rPr>
          <w:t xml:space="preserve">et al.</w:t>
        </w:r>
      </w:hyperlink>
      <w:hyperlink r:id="rId1936">
        <w:r w:rsidDel="00000000" w:rsidR="00000000" w:rsidRPr="00000000">
          <w:rPr>
            <w:vertAlign w:val="baseline"/>
            <w:rtl w:val="0"/>
          </w:rPr>
          <w:t xml:space="preserve"> Lactate Elicits ER-Mitochondrial Mg2+ Dynamics to Integrate Cellular Metabolism. </w:t>
        </w:r>
      </w:hyperlink>
      <w:hyperlink r:id="rId1937">
        <w:r w:rsidDel="00000000" w:rsidR="00000000" w:rsidRPr="00000000">
          <w:rPr>
            <w:i w:val="1"/>
            <w:vertAlign w:val="baseline"/>
            <w:rtl w:val="0"/>
          </w:rPr>
          <w:t xml:space="preserve">Cell </w:t>
        </w:r>
      </w:hyperlink>
      <w:hyperlink r:id="rId1938">
        <w:r w:rsidDel="00000000" w:rsidR="00000000" w:rsidRPr="00000000">
          <w:rPr>
            <w:b w:val="1"/>
            <w:vertAlign w:val="baseline"/>
            <w:rtl w:val="0"/>
          </w:rPr>
          <w:t xml:space="preserve">183</w:t>
        </w:r>
      </w:hyperlink>
      <w:hyperlink r:id="rId1939">
        <w:r w:rsidDel="00000000" w:rsidR="00000000" w:rsidRPr="00000000">
          <w:rPr>
            <w:vertAlign w:val="baseline"/>
            <w:rtl w:val="0"/>
          </w:rPr>
          <w:t xml:space="preserve">, 474-489.e17 (2020).</w:t>
        </w:r>
      </w:hyperlink>
      <w:r w:rsidDel="00000000" w:rsidR="00000000" w:rsidRPr="00000000">
        <w:rPr>
          <w:rtl w:val="0"/>
        </w:rPr>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940">
        <w:r w:rsidDel="00000000" w:rsidR="00000000" w:rsidRPr="00000000">
          <w:rPr>
            <w:vertAlign w:val="baseline"/>
            <w:rtl w:val="0"/>
          </w:rPr>
          <w:t xml:space="preserve">281.</w:t>
          <w:tab/>
          <w:t xml:space="preserve">Liu, W. </w:t>
        </w:r>
      </w:hyperlink>
      <w:hyperlink r:id="rId1941">
        <w:r w:rsidDel="00000000" w:rsidR="00000000" w:rsidRPr="00000000">
          <w:rPr>
            <w:i w:val="1"/>
            <w:vertAlign w:val="baseline"/>
            <w:rtl w:val="0"/>
          </w:rPr>
          <w:t xml:space="preserve">et al.</w:t>
        </w:r>
      </w:hyperlink>
      <w:hyperlink r:id="rId1942">
        <w:r w:rsidDel="00000000" w:rsidR="00000000" w:rsidRPr="00000000">
          <w:rPr>
            <w:vertAlign w:val="baseline"/>
            <w:rtl w:val="0"/>
          </w:rPr>
          <w:t xml:space="preserve"> Lactate modulates iron metabolism by binding soluble adenylyl cyclase. </w:t>
        </w:r>
      </w:hyperlink>
      <w:hyperlink r:id="rId1943">
        <w:r w:rsidDel="00000000" w:rsidR="00000000" w:rsidRPr="00000000">
          <w:rPr>
            <w:i w:val="1"/>
            <w:vertAlign w:val="baseline"/>
            <w:rtl w:val="0"/>
          </w:rPr>
          <w:t xml:space="preserve">Cell Metab.</w:t>
        </w:r>
      </w:hyperlink>
      <w:hyperlink r:id="rId1944">
        <w:r w:rsidDel="00000000" w:rsidR="00000000" w:rsidRPr="00000000">
          <w:rPr>
            <w:vertAlign w:val="baseline"/>
            <w:rtl w:val="0"/>
          </w:rPr>
          <w:t xml:space="preserve"> (2023) doi:10.1016/j.cmet.2023.06.017.</w:t>
        </w:r>
      </w:hyperlink>
      <w:r w:rsidDel="00000000" w:rsidR="00000000" w:rsidRPr="00000000">
        <w:rPr>
          <w:rtl w:val="0"/>
        </w:rPr>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945">
        <w:r w:rsidDel="00000000" w:rsidR="00000000" w:rsidRPr="00000000">
          <w:rPr>
            <w:vertAlign w:val="baseline"/>
            <w:rtl w:val="0"/>
          </w:rPr>
          <w:t xml:space="preserve">282.</w:t>
          <w:tab/>
          <w:t xml:space="preserve">Magistretti, P. J. How lactate links cannabis to social behaviour. </w:t>
        </w:r>
      </w:hyperlink>
      <w:hyperlink r:id="rId1946">
        <w:r w:rsidDel="00000000" w:rsidR="00000000" w:rsidRPr="00000000">
          <w:rPr>
            <w:i w:val="1"/>
            <w:vertAlign w:val="baseline"/>
            <w:rtl w:val="0"/>
          </w:rPr>
          <w:t xml:space="preserve">Nature </w:t>
        </w:r>
      </w:hyperlink>
      <w:hyperlink r:id="rId1947">
        <w:r w:rsidDel="00000000" w:rsidR="00000000" w:rsidRPr="00000000">
          <w:rPr>
            <w:b w:val="1"/>
            <w:vertAlign w:val="baseline"/>
            <w:rtl w:val="0"/>
          </w:rPr>
          <w:t xml:space="preserve">583</w:t>
        </w:r>
      </w:hyperlink>
      <w:hyperlink r:id="rId1948">
        <w:r w:rsidDel="00000000" w:rsidR="00000000" w:rsidRPr="00000000">
          <w:rPr>
            <w:vertAlign w:val="baseline"/>
            <w:rtl w:val="0"/>
          </w:rPr>
          <w:t xml:space="preserve">, 526–527 (2020).</w:t>
        </w:r>
      </w:hyperlink>
      <w:r w:rsidDel="00000000" w:rsidR="00000000" w:rsidRPr="00000000">
        <w:rPr>
          <w:rtl w:val="0"/>
        </w:rPr>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949">
        <w:r w:rsidDel="00000000" w:rsidR="00000000" w:rsidRPr="00000000">
          <w:rPr>
            <w:vertAlign w:val="baseline"/>
            <w:rtl w:val="0"/>
          </w:rPr>
          <w:t xml:space="preserve">283.</w:t>
          <w:tab/>
          <w:t xml:space="preserve">Liu, W. </w:t>
        </w:r>
      </w:hyperlink>
      <w:hyperlink r:id="rId1950">
        <w:r w:rsidDel="00000000" w:rsidR="00000000" w:rsidRPr="00000000">
          <w:rPr>
            <w:i w:val="1"/>
            <w:vertAlign w:val="baseline"/>
            <w:rtl w:val="0"/>
          </w:rPr>
          <w:t xml:space="preserve">et al.</w:t>
        </w:r>
      </w:hyperlink>
      <w:hyperlink r:id="rId1951">
        <w:r w:rsidDel="00000000" w:rsidR="00000000" w:rsidRPr="00000000">
          <w:rPr>
            <w:vertAlign w:val="baseline"/>
            <w:rtl w:val="0"/>
          </w:rPr>
          <w:t xml:space="preserve"> Lactate regulates cell cycle by remodelling the anaphase promoting complex. </w:t>
        </w:r>
      </w:hyperlink>
      <w:hyperlink r:id="rId1952">
        <w:r w:rsidDel="00000000" w:rsidR="00000000" w:rsidRPr="00000000">
          <w:rPr>
            <w:i w:val="1"/>
            <w:vertAlign w:val="baseline"/>
            <w:rtl w:val="0"/>
          </w:rPr>
          <w:t xml:space="preserve">Nature </w:t>
        </w:r>
      </w:hyperlink>
      <w:hyperlink r:id="rId1953">
        <w:r w:rsidDel="00000000" w:rsidR="00000000" w:rsidRPr="00000000">
          <w:rPr>
            <w:b w:val="1"/>
            <w:vertAlign w:val="baseline"/>
            <w:rtl w:val="0"/>
          </w:rPr>
          <w:t xml:space="preserve">616</w:t>
        </w:r>
      </w:hyperlink>
      <w:hyperlink r:id="rId1954">
        <w:r w:rsidDel="00000000" w:rsidR="00000000" w:rsidRPr="00000000">
          <w:rPr>
            <w:vertAlign w:val="baseline"/>
            <w:rtl w:val="0"/>
          </w:rPr>
          <w:t xml:space="preserve">, 790–797 (2023).</w:t>
        </w:r>
      </w:hyperlink>
      <w:r w:rsidDel="00000000" w:rsidR="00000000" w:rsidRPr="00000000">
        <w:rPr>
          <w:rtl w:val="0"/>
        </w:rPr>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955">
        <w:r w:rsidDel="00000000" w:rsidR="00000000" w:rsidRPr="00000000">
          <w:rPr>
            <w:vertAlign w:val="baseline"/>
            <w:rtl w:val="0"/>
          </w:rPr>
          <w:t xml:space="preserve">284.</w:t>
          <w:tab/>
          <w:t xml:space="preserve">Sanmarco, L. M. </w:t>
        </w:r>
      </w:hyperlink>
      <w:hyperlink r:id="rId1956">
        <w:r w:rsidDel="00000000" w:rsidR="00000000" w:rsidRPr="00000000">
          <w:rPr>
            <w:i w:val="1"/>
            <w:vertAlign w:val="baseline"/>
            <w:rtl w:val="0"/>
          </w:rPr>
          <w:t xml:space="preserve">et al.</w:t>
        </w:r>
      </w:hyperlink>
      <w:hyperlink r:id="rId1957">
        <w:r w:rsidDel="00000000" w:rsidR="00000000" w:rsidRPr="00000000">
          <w:rPr>
            <w:vertAlign w:val="baseline"/>
            <w:rtl w:val="0"/>
          </w:rPr>
          <w:t xml:space="preserve"> Lactate limits CNS autoimmunity by stabilizing HIF-1α in dendritic cells. </w:t>
        </w:r>
      </w:hyperlink>
      <w:hyperlink r:id="rId1958">
        <w:r w:rsidDel="00000000" w:rsidR="00000000" w:rsidRPr="00000000">
          <w:rPr>
            <w:i w:val="1"/>
            <w:vertAlign w:val="baseline"/>
            <w:rtl w:val="0"/>
          </w:rPr>
          <w:t xml:space="preserve">Nature</w:t>
        </w:r>
      </w:hyperlink>
      <w:hyperlink r:id="rId1959">
        <w:r w:rsidDel="00000000" w:rsidR="00000000" w:rsidRPr="00000000">
          <w:rPr>
            <w:vertAlign w:val="baseline"/>
            <w:rtl w:val="0"/>
          </w:rPr>
          <w:t xml:space="preserve"> 1–9 (2023) doi:10.1038/s41586-023-06409-6.</w:t>
        </w:r>
      </w:hyperlink>
      <w:r w:rsidDel="00000000" w:rsidR="00000000" w:rsidRPr="00000000">
        <w:rPr>
          <w:rtl w:val="0"/>
        </w:rPr>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960">
        <w:r w:rsidDel="00000000" w:rsidR="00000000" w:rsidRPr="00000000">
          <w:rPr>
            <w:vertAlign w:val="baseline"/>
            <w:rtl w:val="0"/>
          </w:rPr>
          <w:t xml:space="preserve">285.</w:t>
          <w:tab/>
          <w:t xml:space="preserve">Cai, X. </w:t>
        </w:r>
      </w:hyperlink>
      <w:hyperlink r:id="rId1961">
        <w:r w:rsidDel="00000000" w:rsidR="00000000" w:rsidRPr="00000000">
          <w:rPr>
            <w:i w:val="1"/>
            <w:vertAlign w:val="baseline"/>
            <w:rtl w:val="0"/>
          </w:rPr>
          <w:t xml:space="preserve">et al. Lactate activates the mitochondrial electron transport chain independent of its metabolism</w:t>
        </w:r>
      </w:hyperlink>
      <w:hyperlink r:id="rId1962">
        <w:r w:rsidDel="00000000" w:rsidR="00000000" w:rsidRPr="00000000">
          <w:rPr>
            <w:vertAlign w:val="baseline"/>
            <w:rtl w:val="0"/>
          </w:rPr>
          <w:t xml:space="preserve">. http://biorxiv.org/lookup/doi/10.1101/2023.08.02.551712 (2023) doi:10.1101/2023.08.02.551712.</w:t>
        </w:r>
      </w:hyperlink>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963">
        <w:r w:rsidDel="00000000" w:rsidR="00000000" w:rsidRPr="00000000">
          <w:rPr>
            <w:vertAlign w:val="baseline"/>
            <w:rtl w:val="0"/>
          </w:rPr>
          <w:t xml:space="preserve">286.</w:t>
          <w:tab/>
          <w:t xml:space="preserve">Bi, Q. </w:t>
        </w:r>
      </w:hyperlink>
      <w:hyperlink r:id="rId1964">
        <w:r w:rsidDel="00000000" w:rsidR="00000000" w:rsidRPr="00000000">
          <w:rPr>
            <w:i w:val="1"/>
            <w:vertAlign w:val="baseline"/>
            <w:rtl w:val="0"/>
          </w:rPr>
          <w:t xml:space="preserve">et al.</w:t>
        </w:r>
      </w:hyperlink>
      <w:hyperlink r:id="rId1965">
        <w:r w:rsidDel="00000000" w:rsidR="00000000" w:rsidRPr="00000000">
          <w:rPr>
            <w:vertAlign w:val="baseline"/>
            <w:rtl w:val="0"/>
          </w:rPr>
          <w:t xml:space="preserve"> Relationship between the disrupted topological efficiency of the structural brain connectome and glucose hypometabolism in normal aging. </w:t>
        </w:r>
      </w:hyperlink>
      <w:hyperlink r:id="rId1966">
        <w:r w:rsidDel="00000000" w:rsidR="00000000" w:rsidRPr="00000000">
          <w:rPr>
            <w:i w:val="1"/>
            <w:vertAlign w:val="baseline"/>
            <w:rtl w:val="0"/>
          </w:rPr>
          <w:t xml:space="preserve">NeuroImage </w:t>
        </w:r>
      </w:hyperlink>
      <w:hyperlink r:id="rId1967">
        <w:r w:rsidDel="00000000" w:rsidR="00000000" w:rsidRPr="00000000">
          <w:rPr>
            <w:b w:val="1"/>
            <w:vertAlign w:val="baseline"/>
            <w:rtl w:val="0"/>
          </w:rPr>
          <w:t xml:space="preserve">226</w:t>
        </w:r>
      </w:hyperlink>
      <w:hyperlink r:id="rId1968">
        <w:r w:rsidDel="00000000" w:rsidR="00000000" w:rsidRPr="00000000">
          <w:rPr>
            <w:vertAlign w:val="baseline"/>
            <w:rtl w:val="0"/>
          </w:rPr>
          <w:t xml:space="preserve">, 117591 (2021).</w:t>
        </w:r>
      </w:hyperlink>
      <w:r w:rsidDel="00000000" w:rsidR="00000000" w:rsidRPr="00000000">
        <w:rPr>
          <w:rtl w:val="0"/>
        </w:rPr>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969">
        <w:r w:rsidDel="00000000" w:rsidR="00000000" w:rsidRPr="00000000">
          <w:rPr>
            <w:vertAlign w:val="baseline"/>
            <w:rtl w:val="0"/>
          </w:rPr>
          <w:t xml:space="preserve">287.</w:t>
          <w:tab/>
          <w:t xml:space="preserve">Gong, G. </w:t>
        </w:r>
      </w:hyperlink>
      <w:hyperlink r:id="rId1970">
        <w:r w:rsidDel="00000000" w:rsidR="00000000" w:rsidRPr="00000000">
          <w:rPr>
            <w:i w:val="1"/>
            <w:vertAlign w:val="baseline"/>
            <w:rtl w:val="0"/>
          </w:rPr>
          <w:t xml:space="preserve">et al.</w:t>
        </w:r>
      </w:hyperlink>
      <w:hyperlink r:id="rId1971">
        <w:r w:rsidDel="00000000" w:rsidR="00000000" w:rsidRPr="00000000">
          <w:rPr>
            <w:vertAlign w:val="baseline"/>
            <w:rtl w:val="0"/>
          </w:rPr>
          <w:t xml:space="preserve"> Age- and gender-related differences in the cortical anatomical network. </w:t>
        </w:r>
      </w:hyperlink>
      <w:hyperlink r:id="rId1972">
        <w:r w:rsidDel="00000000" w:rsidR="00000000" w:rsidRPr="00000000">
          <w:rPr>
            <w:i w:val="1"/>
            <w:vertAlign w:val="baseline"/>
            <w:rtl w:val="0"/>
          </w:rPr>
          <w:t xml:space="preserve">J. Neurosci. Off. J. Soc. Neurosci. </w:t>
        </w:r>
      </w:hyperlink>
      <w:hyperlink r:id="rId1973">
        <w:r w:rsidDel="00000000" w:rsidR="00000000" w:rsidRPr="00000000">
          <w:rPr>
            <w:b w:val="1"/>
            <w:vertAlign w:val="baseline"/>
            <w:rtl w:val="0"/>
          </w:rPr>
          <w:t xml:space="preserve">29</w:t>
        </w:r>
      </w:hyperlink>
      <w:hyperlink r:id="rId1974">
        <w:r w:rsidDel="00000000" w:rsidR="00000000" w:rsidRPr="00000000">
          <w:rPr>
            <w:vertAlign w:val="baseline"/>
            <w:rtl w:val="0"/>
          </w:rPr>
          <w:t xml:space="preserve">, 15684–15693 (2009).</w:t>
        </w:r>
      </w:hyperlink>
      <w:r w:rsidDel="00000000" w:rsidR="00000000" w:rsidRPr="00000000">
        <w:rPr>
          <w:rtl w:val="0"/>
        </w:rPr>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975">
        <w:r w:rsidDel="00000000" w:rsidR="00000000" w:rsidRPr="00000000">
          <w:rPr>
            <w:vertAlign w:val="baseline"/>
            <w:rtl w:val="0"/>
          </w:rPr>
          <w:t xml:space="preserve">288.</w:t>
          <w:tab/>
          <w:t xml:space="preserve">Goyal, M. S. </w:t>
        </w:r>
      </w:hyperlink>
      <w:hyperlink r:id="rId1976">
        <w:r w:rsidDel="00000000" w:rsidR="00000000" w:rsidRPr="00000000">
          <w:rPr>
            <w:i w:val="1"/>
            <w:vertAlign w:val="baseline"/>
            <w:rtl w:val="0"/>
          </w:rPr>
          <w:t xml:space="preserve">et al.</w:t>
        </w:r>
      </w:hyperlink>
      <w:hyperlink r:id="rId1977">
        <w:r w:rsidDel="00000000" w:rsidR="00000000" w:rsidRPr="00000000">
          <w:rPr>
            <w:vertAlign w:val="baseline"/>
            <w:rtl w:val="0"/>
          </w:rPr>
          <w:t xml:space="preserve"> Loss of Brain Aerobic Glycolysis in Normal Human Aging. </w:t>
        </w:r>
      </w:hyperlink>
      <w:hyperlink r:id="rId1978">
        <w:r w:rsidDel="00000000" w:rsidR="00000000" w:rsidRPr="00000000">
          <w:rPr>
            <w:i w:val="1"/>
            <w:vertAlign w:val="baseline"/>
            <w:rtl w:val="0"/>
          </w:rPr>
          <w:t xml:space="preserve">Cell Metab. </w:t>
        </w:r>
      </w:hyperlink>
      <w:hyperlink r:id="rId1979">
        <w:r w:rsidDel="00000000" w:rsidR="00000000" w:rsidRPr="00000000">
          <w:rPr>
            <w:b w:val="1"/>
            <w:vertAlign w:val="baseline"/>
            <w:rtl w:val="0"/>
          </w:rPr>
          <w:t xml:space="preserve">26</w:t>
        </w:r>
      </w:hyperlink>
      <w:hyperlink r:id="rId1980">
        <w:r w:rsidDel="00000000" w:rsidR="00000000" w:rsidRPr="00000000">
          <w:rPr>
            <w:vertAlign w:val="baseline"/>
            <w:rtl w:val="0"/>
          </w:rPr>
          <w:t xml:space="preserve">, 353-360.e3 (2017).</w:t>
        </w:r>
      </w:hyperlink>
      <w:r w:rsidDel="00000000" w:rsidR="00000000" w:rsidRPr="00000000">
        <w:rPr>
          <w:rtl w:val="0"/>
        </w:rPr>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981">
        <w:r w:rsidDel="00000000" w:rsidR="00000000" w:rsidRPr="00000000">
          <w:rPr>
            <w:vertAlign w:val="baseline"/>
            <w:rtl w:val="0"/>
          </w:rPr>
          <w:t xml:space="preserve">289.</w:t>
          <w:tab/>
          <w:t xml:space="preserve">Zulfiqar, S., Garg, P. &amp; Nieweg, K. Contribution of astrocytes to metabolic dysfunction in the Alzheimer’s disease brain. </w:t>
        </w:r>
      </w:hyperlink>
      <w:hyperlink r:id="rId1982">
        <w:r w:rsidDel="00000000" w:rsidR="00000000" w:rsidRPr="00000000">
          <w:rPr>
            <w:i w:val="1"/>
            <w:vertAlign w:val="baseline"/>
            <w:rtl w:val="0"/>
          </w:rPr>
          <w:t xml:space="preserve">Biol. Chem. </w:t>
        </w:r>
      </w:hyperlink>
      <w:hyperlink r:id="rId1983">
        <w:r w:rsidDel="00000000" w:rsidR="00000000" w:rsidRPr="00000000">
          <w:rPr>
            <w:b w:val="1"/>
            <w:vertAlign w:val="baseline"/>
            <w:rtl w:val="0"/>
          </w:rPr>
          <w:t xml:space="preserve">400</w:t>
        </w:r>
      </w:hyperlink>
      <w:hyperlink r:id="rId1984">
        <w:r w:rsidDel="00000000" w:rsidR="00000000" w:rsidRPr="00000000">
          <w:rPr>
            <w:vertAlign w:val="baseline"/>
            <w:rtl w:val="0"/>
          </w:rPr>
          <w:t xml:space="preserve">, 1113–1127 (2019).</w:t>
        </w:r>
      </w:hyperlink>
      <w:r w:rsidDel="00000000" w:rsidR="00000000" w:rsidRPr="00000000">
        <w:rPr>
          <w:rtl w:val="0"/>
        </w:rPr>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985">
        <w:r w:rsidDel="00000000" w:rsidR="00000000" w:rsidRPr="00000000">
          <w:rPr>
            <w:vertAlign w:val="baseline"/>
            <w:rtl w:val="0"/>
          </w:rPr>
          <w:t xml:space="preserve">290.</w:t>
          <w:tab/>
          <w:t xml:space="preserve">Costantini, L. C., Barr, L. J., Vogel, J. L. &amp; Henderson, S. T. Hypometabolism as a therapeutic target in Alzheimer’s disease. </w:t>
        </w:r>
      </w:hyperlink>
      <w:hyperlink r:id="rId1986">
        <w:r w:rsidDel="00000000" w:rsidR="00000000" w:rsidRPr="00000000">
          <w:rPr>
            <w:i w:val="1"/>
            <w:vertAlign w:val="baseline"/>
            <w:rtl w:val="0"/>
          </w:rPr>
          <w:t xml:space="preserve">BMC Neurosci. </w:t>
        </w:r>
      </w:hyperlink>
      <w:hyperlink r:id="rId1987">
        <w:r w:rsidDel="00000000" w:rsidR="00000000" w:rsidRPr="00000000">
          <w:rPr>
            <w:b w:val="1"/>
            <w:vertAlign w:val="baseline"/>
            <w:rtl w:val="0"/>
          </w:rPr>
          <w:t xml:space="preserve">9 Suppl 2</w:t>
        </w:r>
      </w:hyperlink>
      <w:hyperlink r:id="rId1988">
        <w:r w:rsidDel="00000000" w:rsidR="00000000" w:rsidRPr="00000000">
          <w:rPr>
            <w:vertAlign w:val="baseline"/>
            <w:rtl w:val="0"/>
          </w:rPr>
          <w:t xml:space="preserve">, S16 (2008).</w:t>
        </w:r>
      </w:hyperlink>
      <w:r w:rsidDel="00000000" w:rsidR="00000000" w:rsidRPr="00000000">
        <w:rPr>
          <w:rtl w:val="0"/>
        </w:rPr>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989">
        <w:r w:rsidDel="00000000" w:rsidR="00000000" w:rsidRPr="00000000">
          <w:rPr>
            <w:vertAlign w:val="baseline"/>
            <w:rtl w:val="0"/>
          </w:rPr>
          <w:t xml:space="preserve">291.</w:t>
          <w:tab/>
          <w:t xml:space="preserve">Arendt, T., Brückner, M. K., Morawski, M., Jäger, C. &amp; Gertz, H.-J. Early neurone loss in Alzheimer’s disease: cortical or subcortical? </w:t>
        </w:r>
      </w:hyperlink>
      <w:hyperlink r:id="rId1990">
        <w:r w:rsidDel="00000000" w:rsidR="00000000" w:rsidRPr="00000000">
          <w:rPr>
            <w:i w:val="1"/>
            <w:vertAlign w:val="baseline"/>
            <w:rtl w:val="0"/>
          </w:rPr>
          <w:t xml:space="preserve">Acta Neuropathol. Commun. </w:t>
        </w:r>
      </w:hyperlink>
      <w:hyperlink r:id="rId1991">
        <w:r w:rsidDel="00000000" w:rsidR="00000000" w:rsidRPr="00000000">
          <w:rPr>
            <w:b w:val="1"/>
            <w:vertAlign w:val="baseline"/>
            <w:rtl w:val="0"/>
          </w:rPr>
          <w:t xml:space="preserve">3</w:t>
        </w:r>
      </w:hyperlink>
      <w:hyperlink r:id="rId1992">
        <w:r w:rsidDel="00000000" w:rsidR="00000000" w:rsidRPr="00000000">
          <w:rPr>
            <w:vertAlign w:val="baseline"/>
            <w:rtl w:val="0"/>
          </w:rPr>
          <w:t xml:space="preserve">, 10 (2015).</w:t>
        </w:r>
      </w:hyperlink>
      <w:r w:rsidDel="00000000" w:rsidR="00000000" w:rsidRPr="00000000">
        <w:rPr>
          <w:rtl w:val="0"/>
        </w:rPr>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993">
        <w:r w:rsidDel="00000000" w:rsidR="00000000" w:rsidRPr="00000000">
          <w:rPr>
            <w:vertAlign w:val="baseline"/>
            <w:rtl w:val="0"/>
          </w:rPr>
          <w:t xml:space="preserve">292.</w:t>
          <w:tab/>
          <w:t xml:space="preserve">Bergau, N., Maul, S., Rujescu, D., Simm, A. &amp; Navarrete Santos, A. Reduction of Glycolysis Intermediate Concentrations in the Cerebrospinal Fluid of Alzheimer’s Disease Patients. </w:t>
        </w:r>
      </w:hyperlink>
      <w:hyperlink r:id="rId1994">
        <w:r w:rsidDel="00000000" w:rsidR="00000000" w:rsidRPr="00000000">
          <w:rPr>
            <w:i w:val="1"/>
            <w:vertAlign w:val="baseline"/>
            <w:rtl w:val="0"/>
          </w:rPr>
          <w:t xml:space="preserve">Front. Neurosci. </w:t>
        </w:r>
      </w:hyperlink>
      <w:hyperlink r:id="rId1995">
        <w:r w:rsidDel="00000000" w:rsidR="00000000" w:rsidRPr="00000000">
          <w:rPr>
            <w:b w:val="1"/>
            <w:vertAlign w:val="baseline"/>
            <w:rtl w:val="0"/>
          </w:rPr>
          <w:t xml:space="preserve">13</w:t>
        </w:r>
      </w:hyperlink>
      <w:hyperlink r:id="rId1996">
        <w:r w:rsidDel="00000000" w:rsidR="00000000" w:rsidRPr="00000000">
          <w:rPr>
            <w:vertAlign w:val="baseline"/>
            <w:rtl w:val="0"/>
          </w:rPr>
          <w:t xml:space="preserve">, 871 (2019).</w:t>
        </w:r>
      </w:hyperlink>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1997">
        <w:r w:rsidDel="00000000" w:rsidR="00000000" w:rsidRPr="00000000">
          <w:rPr>
            <w:vertAlign w:val="baseline"/>
            <w:rtl w:val="0"/>
          </w:rPr>
          <w:t xml:space="preserve">293.</w:t>
          <w:tab/>
          <w:t xml:space="preserve">Aubert, A., Pellerin, L., Magistretti, P. J. &amp; Costalat, R. A coherent neurobiological framework for functional neuroimaging provided by a model integrating compartmentalized energy metabolism. </w:t>
        </w:r>
      </w:hyperlink>
      <w:hyperlink r:id="rId1998">
        <w:r w:rsidDel="00000000" w:rsidR="00000000" w:rsidRPr="00000000">
          <w:rPr>
            <w:i w:val="1"/>
            <w:vertAlign w:val="baseline"/>
            <w:rtl w:val="0"/>
          </w:rPr>
          <w:t xml:space="preserve">Proc. Natl. Acad. Sci. U. S. A. </w:t>
        </w:r>
      </w:hyperlink>
      <w:hyperlink r:id="rId1999">
        <w:r w:rsidDel="00000000" w:rsidR="00000000" w:rsidRPr="00000000">
          <w:rPr>
            <w:b w:val="1"/>
            <w:vertAlign w:val="baseline"/>
            <w:rtl w:val="0"/>
          </w:rPr>
          <w:t xml:space="preserve">104</w:t>
        </w:r>
      </w:hyperlink>
      <w:hyperlink r:id="rId2000">
        <w:r w:rsidDel="00000000" w:rsidR="00000000" w:rsidRPr="00000000">
          <w:rPr>
            <w:vertAlign w:val="baseline"/>
            <w:rtl w:val="0"/>
          </w:rPr>
          <w:t xml:space="preserve">, 4188–4193 (2007).</w:t>
        </w:r>
      </w:hyperlink>
      <w:r w:rsidDel="00000000" w:rsidR="00000000" w:rsidRPr="00000000">
        <w:rPr>
          <w:rtl w:val="0"/>
        </w:rPr>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001">
        <w:r w:rsidDel="00000000" w:rsidR="00000000" w:rsidRPr="00000000">
          <w:rPr>
            <w:vertAlign w:val="baseline"/>
            <w:rtl w:val="0"/>
          </w:rPr>
          <w:t xml:space="preserve">294.</w:t>
          <w:tab/>
          <w:t xml:space="preserve">Escartin, C., Valette, J., Lebon, V. &amp; Bonvento, G. Neuron-astrocyte interactions in the regulation of brain energy metabolism: a focus on NMR spectroscopy. </w:t>
        </w:r>
      </w:hyperlink>
      <w:hyperlink r:id="rId2002">
        <w:r w:rsidDel="00000000" w:rsidR="00000000" w:rsidRPr="00000000">
          <w:rPr>
            <w:i w:val="1"/>
            <w:vertAlign w:val="baseline"/>
            <w:rtl w:val="0"/>
          </w:rPr>
          <w:t xml:space="preserve">J. Neurochem. </w:t>
        </w:r>
      </w:hyperlink>
      <w:hyperlink r:id="rId2003">
        <w:r w:rsidDel="00000000" w:rsidR="00000000" w:rsidRPr="00000000">
          <w:rPr>
            <w:b w:val="1"/>
            <w:vertAlign w:val="baseline"/>
            <w:rtl w:val="0"/>
          </w:rPr>
          <w:t xml:space="preserve">99</w:t>
        </w:r>
      </w:hyperlink>
      <w:hyperlink r:id="rId2004">
        <w:r w:rsidDel="00000000" w:rsidR="00000000" w:rsidRPr="00000000">
          <w:rPr>
            <w:vertAlign w:val="baseline"/>
            <w:rtl w:val="0"/>
          </w:rPr>
          <w:t xml:space="preserve">, 393–401 (2006).</w:t>
        </w:r>
      </w:hyperlink>
      <w:r w:rsidDel="00000000" w:rsidR="00000000" w:rsidRPr="00000000">
        <w:rPr>
          <w:rtl w:val="0"/>
        </w:rPr>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005">
        <w:r w:rsidDel="00000000" w:rsidR="00000000" w:rsidRPr="00000000">
          <w:rPr>
            <w:vertAlign w:val="baseline"/>
            <w:rtl w:val="0"/>
          </w:rPr>
          <w:t xml:space="preserve">295.</w:t>
          <w:tab/>
          <w:t xml:space="preserve">Hertz, L., Peng, L. &amp; Dienel, G. A. Energy metabolism in astrocytes: high rate of oxidative metabolism and spatiotemporal dependence on glycolysis/glycogenolysis. </w:t>
        </w:r>
      </w:hyperlink>
      <w:hyperlink r:id="rId2006">
        <w:r w:rsidDel="00000000" w:rsidR="00000000" w:rsidRPr="00000000">
          <w:rPr>
            <w:i w:val="1"/>
            <w:vertAlign w:val="baseline"/>
            <w:rtl w:val="0"/>
          </w:rPr>
          <w:t xml:space="preserve">J. Cereb. Blood Flow Metab. Off. J. Int. Soc. Cereb. Blood Flow Metab. </w:t>
        </w:r>
      </w:hyperlink>
      <w:hyperlink r:id="rId2007">
        <w:r w:rsidDel="00000000" w:rsidR="00000000" w:rsidRPr="00000000">
          <w:rPr>
            <w:b w:val="1"/>
            <w:vertAlign w:val="baseline"/>
            <w:rtl w:val="0"/>
          </w:rPr>
          <w:t xml:space="preserve">27</w:t>
        </w:r>
      </w:hyperlink>
      <w:hyperlink r:id="rId2008">
        <w:r w:rsidDel="00000000" w:rsidR="00000000" w:rsidRPr="00000000">
          <w:rPr>
            <w:vertAlign w:val="baseline"/>
            <w:rtl w:val="0"/>
          </w:rPr>
          <w:t xml:space="preserve">, 219–249 (2007).</w:t>
        </w:r>
      </w:hyperlink>
      <w:r w:rsidDel="00000000" w:rsidR="00000000" w:rsidRPr="00000000">
        <w:rPr>
          <w:rtl w:val="0"/>
        </w:rPr>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009">
        <w:r w:rsidDel="00000000" w:rsidR="00000000" w:rsidRPr="00000000">
          <w:rPr>
            <w:vertAlign w:val="baseline"/>
            <w:rtl w:val="0"/>
          </w:rPr>
          <w:t xml:space="preserve">296.</w:t>
          <w:tab/>
          <w:t xml:space="preserve">Sokoloff, L. Energetics of functional activation in neural tissues. </w:t>
        </w:r>
      </w:hyperlink>
      <w:hyperlink r:id="rId2010">
        <w:r w:rsidDel="00000000" w:rsidR="00000000" w:rsidRPr="00000000">
          <w:rPr>
            <w:i w:val="1"/>
            <w:vertAlign w:val="baseline"/>
            <w:rtl w:val="0"/>
          </w:rPr>
          <w:t xml:space="preserve">Neurochem. Res. </w:t>
        </w:r>
      </w:hyperlink>
      <w:hyperlink r:id="rId2011">
        <w:r w:rsidDel="00000000" w:rsidR="00000000" w:rsidRPr="00000000">
          <w:rPr>
            <w:b w:val="1"/>
            <w:vertAlign w:val="baseline"/>
            <w:rtl w:val="0"/>
          </w:rPr>
          <w:t xml:space="preserve">24</w:t>
        </w:r>
      </w:hyperlink>
      <w:hyperlink r:id="rId2012">
        <w:r w:rsidDel="00000000" w:rsidR="00000000" w:rsidRPr="00000000">
          <w:rPr>
            <w:vertAlign w:val="baseline"/>
            <w:rtl w:val="0"/>
          </w:rPr>
          <w:t xml:space="preserve">, 321–329 (1999).</w:t>
        </w:r>
      </w:hyperlink>
      <w:r w:rsidDel="00000000" w:rsidR="00000000" w:rsidRPr="00000000">
        <w:rPr>
          <w:rtl w:val="0"/>
        </w:rPr>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013">
        <w:r w:rsidDel="00000000" w:rsidR="00000000" w:rsidRPr="00000000">
          <w:rPr>
            <w:vertAlign w:val="baseline"/>
            <w:rtl w:val="0"/>
          </w:rPr>
          <w:t xml:space="preserve">297.</w:t>
          <w:tab/>
          <w:t xml:space="preserve">Verkhratsky, A. &amp; Toescu, E. C. Neuronal-glial networks as substrate for CNS integration. </w:t>
        </w:r>
      </w:hyperlink>
      <w:hyperlink r:id="rId2014">
        <w:r w:rsidDel="00000000" w:rsidR="00000000" w:rsidRPr="00000000">
          <w:rPr>
            <w:i w:val="1"/>
            <w:vertAlign w:val="baseline"/>
            <w:rtl w:val="0"/>
          </w:rPr>
          <w:t xml:space="preserve">J. Cell. Mol. Med. </w:t>
        </w:r>
      </w:hyperlink>
      <w:hyperlink r:id="rId2015">
        <w:r w:rsidDel="00000000" w:rsidR="00000000" w:rsidRPr="00000000">
          <w:rPr>
            <w:b w:val="1"/>
            <w:vertAlign w:val="baseline"/>
            <w:rtl w:val="0"/>
          </w:rPr>
          <w:t xml:space="preserve">10</w:t>
        </w:r>
      </w:hyperlink>
      <w:hyperlink r:id="rId2016">
        <w:r w:rsidDel="00000000" w:rsidR="00000000" w:rsidRPr="00000000">
          <w:rPr>
            <w:vertAlign w:val="baseline"/>
            <w:rtl w:val="0"/>
          </w:rPr>
          <w:t xml:space="preserve">, 826–836 (2006).</w:t>
        </w:r>
      </w:hyperlink>
      <w:r w:rsidDel="00000000" w:rsidR="00000000" w:rsidRPr="00000000">
        <w:rPr>
          <w:rtl w:val="0"/>
        </w:rPr>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017">
        <w:r w:rsidDel="00000000" w:rsidR="00000000" w:rsidRPr="00000000">
          <w:rPr>
            <w:vertAlign w:val="baseline"/>
            <w:rtl w:val="0"/>
          </w:rPr>
          <w:t xml:space="preserve">298.</w:t>
          <w:tab/>
          <w:t xml:space="preserve">Hall, C. N., Klein-Flügge, M. C., Howarth, C. &amp; Attwell, D. Oxidative Phosphorylation, Not Glycolysis, Powers Presynaptic and Postsynaptic Mechanisms Underlying Brain Information Processing. </w:t>
        </w:r>
      </w:hyperlink>
      <w:hyperlink r:id="rId2018">
        <w:r w:rsidDel="00000000" w:rsidR="00000000" w:rsidRPr="00000000">
          <w:rPr>
            <w:i w:val="1"/>
            <w:vertAlign w:val="baseline"/>
            <w:rtl w:val="0"/>
          </w:rPr>
          <w:t xml:space="preserve">J. Neurosci. </w:t>
        </w:r>
      </w:hyperlink>
      <w:hyperlink r:id="rId2019">
        <w:r w:rsidDel="00000000" w:rsidR="00000000" w:rsidRPr="00000000">
          <w:rPr>
            <w:b w:val="1"/>
            <w:vertAlign w:val="baseline"/>
            <w:rtl w:val="0"/>
          </w:rPr>
          <w:t xml:space="preserve">32</w:t>
        </w:r>
      </w:hyperlink>
      <w:hyperlink r:id="rId2020">
        <w:r w:rsidDel="00000000" w:rsidR="00000000" w:rsidRPr="00000000">
          <w:rPr>
            <w:vertAlign w:val="baseline"/>
            <w:rtl w:val="0"/>
          </w:rPr>
          <w:t xml:space="preserve">, 8940–8951 (2012).</w:t>
        </w:r>
      </w:hyperlink>
      <w:r w:rsidDel="00000000" w:rsidR="00000000" w:rsidRPr="00000000">
        <w:rPr>
          <w:rtl w:val="0"/>
        </w:rPr>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021">
        <w:r w:rsidDel="00000000" w:rsidR="00000000" w:rsidRPr="00000000">
          <w:rPr>
            <w:vertAlign w:val="baseline"/>
            <w:rtl w:val="0"/>
          </w:rPr>
          <w:t xml:space="preserve">299.</w:t>
          <w:tab/>
          <w:t xml:space="preserve">Bolaños, J. P., Almeida, A. &amp; Moncada, S. Glycolysis: a bioenergetic or a survival pathway? </w:t>
        </w:r>
      </w:hyperlink>
      <w:hyperlink r:id="rId2022">
        <w:r w:rsidDel="00000000" w:rsidR="00000000" w:rsidRPr="00000000">
          <w:rPr>
            <w:i w:val="1"/>
            <w:vertAlign w:val="baseline"/>
            <w:rtl w:val="0"/>
          </w:rPr>
          <w:t xml:space="preserve">Trends Biochem. Sci. </w:t>
        </w:r>
      </w:hyperlink>
      <w:hyperlink r:id="rId2023">
        <w:r w:rsidDel="00000000" w:rsidR="00000000" w:rsidRPr="00000000">
          <w:rPr>
            <w:b w:val="1"/>
            <w:vertAlign w:val="baseline"/>
            <w:rtl w:val="0"/>
          </w:rPr>
          <w:t xml:space="preserve">35</w:t>
        </w:r>
      </w:hyperlink>
      <w:hyperlink r:id="rId2024">
        <w:r w:rsidDel="00000000" w:rsidR="00000000" w:rsidRPr="00000000">
          <w:rPr>
            <w:vertAlign w:val="baseline"/>
            <w:rtl w:val="0"/>
          </w:rPr>
          <w:t xml:space="preserve">, 145–149 (2010).</w:t>
        </w:r>
      </w:hyperlink>
      <w:r w:rsidDel="00000000" w:rsidR="00000000" w:rsidRPr="00000000">
        <w:rPr>
          <w:rtl w:val="0"/>
        </w:rPr>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025">
        <w:r w:rsidDel="00000000" w:rsidR="00000000" w:rsidRPr="00000000">
          <w:rPr>
            <w:vertAlign w:val="baseline"/>
            <w:rtl w:val="0"/>
          </w:rPr>
          <w:t xml:space="preserve">300.</w:t>
          <w:tab/>
          <w:t xml:space="preserve">Mangia, S. </w:t>
        </w:r>
      </w:hyperlink>
      <w:hyperlink r:id="rId2026">
        <w:r w:rsidDel="00000000" w:rsidR="00000000" w:rsidRPr="00000000">
          <w:rPr>
            <w:i w:val="1"/>
            <w:vertAlign w:val="baseline"/>
            <w:rtl w:val="0"/>
          </w:rPr>
          <w:t xml:space="preserve">et al.</w:t>
        </w:r>
      </w:hyperlink>
      <w:hyperlink r:id="rId2027">
        <w:r w:rsidDel="00000000" w:rsidR="00000000" w:rsidRPr="00000000">
          <w:rPr>
            <w:vertAlign w:val="baseline"/>
            <w:rtl w:val="0"/>
          </w:rPr>
          <w:t xml:space="preserve"> Metabolic and hemodynamic events after changes in neuronal activity: current hypotheses, theoretical predictions and in vivo NMR experimental findings. </w:t>
        </w:r>
      </w:hyperlink>
      <w:hyperlink r:id="rId2028">
        <w:r w:rsidDel="00000000" w:rsidR="00000000" w:rsidRPr="00000000">
          <w:rPr>
            <w:i w:val="1"/>
            <w:vertAlign w:val="baseline"/>
            <w:rtl w:val="0"/>
          </w:rPr>
          <w:t xml:space="preserve">J. Cereb. Blood Flow Metab. Off. J. Int. Soc. Cereb. Blood Flow Metab. </w:t>
        </w:r>
      </w:hyperlink>
      <w:hyperlink r:id="rId2029">
        <w:r w:rsidDel="00000000" w:rsidR="00000000" w:rsidRPr="00000000">
          <w:rPr>
            <w:b w:val="1"/>
            <w:vertAlign w:val="baseline"/>
            <w:rtl w:val="0"/>
          </w:rPr>
          <w:t xml:space="preserve">29</w:t>
        </w:r>
      </w:hyperlink>
      <w:hyperlink r:id="rId2030">
        <w:r w:rsidDel="00000000" w:rsidR="00000000" w:rsidRPr="00000000">
          <w:rPr>
            <w:vertAlign w:val="baseline"/>
            <w:rtl w:val="0"/>
          </w:rPr>
          <w:t xml:space="preserve">, 441–463 (2009).</w:t>
        </w:r>
      </w:hyperlink>
      <w:r w:rsidDel="00000000" w:rsidR="00000000" w:rsidRPr="00000000">
        <w:rPr>
          <w:rtl w:val="0"/>
        </w:rPr>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031">
        <w:r w:rsidDel="00000000" w:rsidR="00000000" w:rsidRPr="00000000">
          <w:rPr>
            <w:vertAlign w:val="baseline"/>
            <w:rtl w:val="0"/>
          </w:rPr>
          <w:t xml:space="preserve">301.</w:t>
          <w:tab/>
          <w:t xml:space="preserve">Rouach, N., Koulakoff, A., Abudara, V., Willecke, K. &amp; Giaume, C. Astroglial metabolic networks sustain hippocampal synaptic transmission. </w:t>
        </w:r>
      </w:hyperlink>
      <w:hyperlink r:id="rId2032">
        <w:r w:rsidDel="00000000" w:rsidR="00000000" w:rsidRPr="00000000">
          <w:rPr>
            <w:i w:val="1"/>
            <w:vertAlign w:val="baseline"/>
            <w:rtl w:val="0"/>
          </w:rPr>
          <w:t xml:space="preserve">Science </w:t>
        </w:r>
      </w:hyperlink>
      <w:hyperlink r:id="rId2033">
        <w:r w:rsidDel="00000000" w:rsidR="00000000" w:rsidRPr="00000000">
          <w:rPr>
            <w:b w:val="1"/>
            <w:vertAlign w:val="baseline"/>
            <w:rtl w:val="0"/>
          </w:rPr>
          <w:t xml:space="preserve">322</w:t>
        </w:r>
      </w:hyperlink>
      <w:hyperlink r:id="rId2034">
        <w:r w:rsidDel="00000000" w:rsidR="00000000" w:rsidRPr="00000000">
          <w:rPr>
            <w:vertAlign w:val="baseline"/>
            <w:rtl w:val="0"/>
          </w:rPr>
          <w:t xml:space="preserve">, 1551–1555 (2008).</w:t>
        </w:r>
      </w:hyperlink>
      <w:r w:rsidDel="00000000" w:rsidR="00000000" w:rsidRPr="00000000">
        <w:rPr>
          <w:rtl w:val="0"/>
        </w:rPr>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035">
        <w:r w:rsidDel="00000000" w:rsidR="00000000" w:rsidRPr="00000000">
          <w:rPr>
            <w:vertAlign w:val="baseline"/>
            <w:rtl w:val="0"/>
          </w:rPr>
          <w:t xml:space="preserve">302.</w:t>
          <w:tab/>
          <w:t xml:space="preserve">Tsacopoulos, M. &amp; Magistretti, P. J. Metabolic coupling between glia and neurons. </w:t>
        </w:r>
      </w:hyperlink>
      <w:hyperlink r:id="rId2036">
        <w:r w:rsidDel="00000000" w:rsidR="00000000" w:rsidRPr="00000000">
          <w:rPr>
            <w:i w:val="1"/>
            <w:vertAlign w:val="baseline"/>
            <w:rtl w:val="0"/>
          </w:rPr>
          <w:t xml:space="preserve">J. Neurosci. Off. J. Soc. Neurosci. </w:t>
        </w:r>
      </w:hyperlink>
      <w:hyperlink r:id="rId2037">
        <w:r w:rsidDel="00000000" w:rsidR="00000000" w:rsidRPr="00000000">
          <w:rPr>
            <w:b w:val="1"/>
            <w:vertAlign w:val="baseline"/>
            <w:rtl w:val="0"/>
          </w:rPr>
          <w:t xml:space="preserve">16</w:t>
        </w:r>
      </w:hyperlink>
      <w:hyperlink r:id="rId2038">
        <w:r w:rsidDel="00000000" w:rsidR="00000000" w:rsidRPr="00000000">
          <w:rPr>
            <w:vertAlign w:val="baseline"/>
            <w:rtl w:val="0"/>
          </w:rPr>
          <w:t xml:space="preserve">, 877–885 (1996).</w:t>
        </w:r>
      </w:hyperlink>
      <w:r w:rsidDel="00000000" w:rsidR="00000000" w:rsidRPr="00000000">
        <w:rPr>
          <w:rtl w:val="0"/>
        </w:rPr>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039">
        <w:r w:rsidDel="00000000" w:rsidR="00000000" w:rsidRPr="00000000">
          <w:rPr>
            <w:vertAlign w:val="baseline"/>
            <w:rtl w:val="0"/>
          </w:rPr>
          <w:t xml:space="preserve">303.</w:t>
          <w:tab/>
          <w:t xml:space="preserve">Brown, A. M. </w:t>
        </w:r>
      </w:hyperlink>
      <w:hyperlink r:id="rId2040">
        <w:r w:rsidDel="00000000" w:rsidR="00000000" w:rsidRPr="00000000">
          <w:rPr>
            <w:i w:val="1"/>
            <w:vertAlign w:val="baseline"/>
            <w:rtl w:val="0"/>
          </w:rPr>
          <w:t xml:space="preserve">et al.</w:t>
        </w:r>
      </w:hyperlink>
      <w:hyperlink r:id="rId2041">
        <w:r w:rsidDel="00000000" w:rsidR="00000000" w:rsidRPr="00000000">
          <w:rPr>
            <w:vertAlign w:val="baseline"/>
            <w:rtl w:val="0"/>
          </w:rPr>
          <w:t xml:space="preserve"> Astrocyte glycogen metabolism is required for neural activity during aglycemia or intense stimulation in mouse white matter. </w:t>
        </w:r>
      </w:hyperlink>
      <w:hyperlink r:id="rId2042">
        <w:r w:rsidDel="00000000" w:rsidR="00000000" w:rsidRPr="00000000">
          <w:rPr>
            <w:i w:val="1"/>
            <w:vertAlign w:val="baseline"/>
            <w:rtl w:val="0"/>
          </w:rPr>
          <w:t xml:space="preserve">J. Neurosci. Res. </w:t>
        </w:r>
      </w:hyperlink>
      <w:hyperlink r:id="rId2043">
        <w:r w:rsidDel="00000000" w:rsidR="00000000" w:rsidRPr="00000000">
          <w:rPr>
            <w:b w:val="1"/>
            <w:vertAlign w:val="baseline"/>
            <w:rtl w:val="0"/>
          </w:rPr>
          <w:t xml:space="preserve">79</w:t>
        </w:r>
      </w:hyperlink>
      <w:hyperlink r:id="rId2044">
        <w:r w:rsidDel="00000000" w:rsidR="00000000" w:rsidRPr="00000000">
          <w:rPr>
            <w:vertAlign w:val="baseline"/>
            <w:rtl w:val="0"/>
          </w:rPr>
          <w:t xml:space="preserve">, 74–80 (2005).</w:t>
        </w:r>
      </w:hyperlink>
      <w:r w:rsidDel="00000000" w:rsidR="00000000" w:rsidRPr="00000000">
        <w:rPr>
          <w:rtl w:val="0"/>
        </w:rPr>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045">
        <w:r w:rsidDel="00000000" w:rsidR="00000000" w:rsidRPr="00000000">
          <w:rPr>
            <w:vertAlign w:val="baseline"/>
            <w:rtl w:val="0"/>
          </w:rPr>
          <w:t xml:space="preserve">304.</w:t>
          <w:tab/>
          <w:t xml:space="preserve">Gruetter, R. Glycogen: the forgotten cerebral energy store. </w:t>
        </w:r>
      </w:hyperlink>
      <w:hyperlink r:id="rId2046">
        <w:r w:rsidDel="00000000" w:rsidR="00000000" w:rsidRPr="00000000">
          <w:rPr>
            <w:i w:val="1"/>
            <w:vertAlign w:val="baseline"/>
            <w:rtl w:val="0"/>
          </w:rPr>
          <w:t xml:space="preserve">J. Neurosci. Res. </w:t>
        </w:r>
      </w:hyperlink>
      <w:hyperlink r:id="rId2047">
        <w:r w:rsidDel="00000000" w:rsidR="00000000" w:rsidRPr="00000000">
          <w:rPr>
            <w:b w:val="1"/>
            <w:vertAlign w:val="baseline"/>
            <w:rtl w:val="0"/>
          </w:rPr>
          <w:t xml:space="preserve">74</w:t>
        </w:r>
      </w:hyperlink>
      <w:hyperlink r:id="rId2048">
        <w:r w:rsidDel="00000000" w:rsidR="00000000" w:rsidRPr="00000000">
          <w:rPr>
            <w:vertAlign w:val="baseline"/>
            <w:rtl w:val="0"/>
          </w:rPr>
          <w:t xml:space="preserve">, 179–183 (2003).</w:t>
        </w:r>
      </w:hyperlink>
      <w:r w:rsidDel="00000000" w:rsidR="00000000" w:rsidRPr="00000000">
        <w:rPr>
          <w:rtl w:val="0"/>
        </w:rPr>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049">
        <w:r w:rsidDel="00000000" w:rsidR="00000000" w:rsidRPr="00000000">
          <w:rPr>
            <w:vertAlign w:val="baseline"/>
            <w:rtl w:val="0"/>
          </w:rPr>
          <w:t xml:space="preserve">305.</w:t>
          <w:tab/>
          <w:t xml:space="preserve">Abi-Saab, W. M. </w:t>
        </w:r>
      </w:hyperlink>
      <w:hyperlink r:id="rId2050">
        <w:r w:rsidDel="00000000" w:rsidR="00000000" w:rsidRPr="00000000">
          <w:rPr>
            <w:i w:val="1"/>
            <w:vertAlign w:val="baseline"/>
            <w:rtl w:val="0"/>
          </w:rPr>
          <w:t xml:space="preserve">et al.</w:t>
        </w:r>
      </w:hyperlink>
      <w:hyperlink r:id="rId2051">
        <w:r w:rsidDel="00000000" w:rsidR="00000000" w:rsidRPr="00000000">
          <w:rPr>
            <w:vertAlign w:val="baseline"/>
            <w:rtl w:val="0"/>
          </w:rPr>
          <w:t xml:space="preserve"> Striking differences in glucose and lactate levels between brain extracellular fluid and plasma in conscious human subjects: effects of hyperglycemia and hypoglycemia. </w:t>
        </w:r>
      </w:hyperlink>
      <w:hyperlink r:id="rId2052">
        <w:r w:rsidDel="00000000" w:rsidR="00000000" w:rsidRPr="00000000">
          <w:rPr>
            <w:i w:val="1"/>
            <w:vertAlign w:val="baseline"/>
            <w:rtl w:val="0"/>
          </w:rPr>
          <w:t xml:space="preserve">J. Cereb. Blood Flow Metab. Off. J. Int. Soc. Cereb. Blood Flow Metab. </w:t>
        </w:r>
      </w:hyperlink>
      <w:hyperlink r:id="rId2053">
        <w:r w:rsidDel="00000000" w:rsidR="00000000" w:rsidRPr="00000000">
          <w:rPr>
            <w:b w:val="1"/>
            <w:vertAlign w:val="baseline"/>
            <w:rtl w:val="0"/>
          </w:rPr>
          <w:t xml:space="preserve">22</w:t>
        </w:r>
      </w:hyperlink>
      <w:hyperlink r:id="rId2054">
        <w:r w:rsidDel="00000000" w:rsidR="00000000" w:rsidRPr="00000000">
          <w:rPr>
            <w:vertAlign w:val="baseline"/>
            <w:rtl w:val="0"/>
          </w:rPr>
          <w:t xml:space="preserve">, 271–279 (2002).</w:t>
        </w:r>
      </w:hyperlink>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055">
        <w:r w:rsidDel="00000000" w:rsidR="00000000" w:rsidRPr="00000000">
          <w:rPr>
            <w:vertAlign w:val="baseline"/>
            <w:rtl w:val="0"/>
          </w:rPr>
          <w:t xml:space="preserve">306.</w:t>
          <w:tab/>
          <w:t xml:space="preserve">Magnoni, S. </w:t>
        </w:r>
      </w:hyperlink>
      <w:hyperlink r:id="rId2056">
        <w:r w:rsidDel="00000000" w:rsidR="00000000" w:rsidRPr="00000000">
          <w:rPr>
            <w:i w:val="1"/>
            <w:vertAlign w:val="baseline"/>
            <w:rtl w:val="0"/>
          </w:rPr>
          <w:t xml:space="preserve">et al.</w:t>
        </w:r>
      </w:hyperlink>
      <w:hyperlink r:id="rId2057">
        <w:r w:rsidDel="00000000" w:rsidR="00000000" w:rsidRPr="00000000">
          <w:rPr>
            <w:vertAlign w:val="baseline"/>
            <w:rtl w:val="0"/>
          </w:rPr>
          <w:t xml:space="preserve"> Lack of improvement in cerebral metabolism after hyperoxia in severe head injury: a microdialysis study. </w:t>
        </w:r>
      </w:hyperlink>
      <w:hyperlink r:id="rId2058">
        <w:r w:rsidDel="00000000" w:rsidR="00000000" w:rsidRPr="00000000">
          <w:rPr>
            <w:i w:val="1"/>
            <w:vertAlign w:val="baseline"/>
            <w:rtl w:val="0"/>
          </w:rPr>
          <w:t xml:space="preserve">J. Neurosurg. </w:t>
        </w:r>
      </w:hyperlink>
      <w:hyperlink r:id="rId2059">
        <w:r w:rsidDel="00000000" w:rsidR="00000000" w:rsidRPr="00000000">
          <w:rPr>
            <w:b w:val="1"/>
            <w:vertAlign w:val="baseline"/>
            <w:rtl w:val="0"/>
          </w:rPr>
          <w:t xml:space="preserve">98</w:t>
        </w:r>
      </w:hyperlink>
      <w:hyperlink r:id="rId2060">
        <w:r w:rsidDel="00000000" w:rsidR="00000000" w:rsidRPr="00000000">
          <w:rPr>
            <w:vertAlign w:val="baseline"/>
            <w:rtl w:val="0"/>
          </w:rPr>
          <w:t xml:space="preserve">, 952–958 (2003).</w:t>
        </w:r>
      </w:hyperlink>
      <w:r w:rsidDel="00000000" w:rsidR="00000000" w:rsidRPr="00000000">
        <w:rPr>
          <w:rtl w:val="0"/>
        </w:rPr>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061">
        <w:r w:rsidDel="00000000" w:rsidR="00000000" w:rsidRPr="00000000">
          <w:rPr>
            <w:vertAlign w:val="baseline"/>
            <w:rtl w:val="0"/>
          </w:rPr>
          <w:t xml:space="preserve">307.</w:t>
          <w:tab/>
          <w:t xml:space="preserve">Galeffi, F., Foster, K. A., Sadgrove, M. P., Beaver, C. J. &amp; Turner, D. A. Lactate uptake contributes to the NAD(P)H biphasic response and tissue oxygen response during synaptic stimulation in area CA1 of rat hippocampal slices. </w:t>
        </w:r>
      </w:hyperlink>
      <w:hyperlink r:id="rId2062">
        <w:r w:rsidDel="00000000" w:rsidR="00000000" w:rsidRPr="00000000">
          <w:rPr>
            <w:i w:val="1"/>
            <w:vertAlign w:val="baseline"/>
            <w:rtl w:val="0"/>
          </w:rPr>
          <w:t xml:space="preserve">J. Neurochem. </w:t>
        </w:r>
      </w:hyperlink>
      <w:hyperlink r:id="rId2063">
        <w:r w:rsidDel="00000000" w:rsidR="00000000" w:rsidRPr="00000000">
          <w:rPr>
            <w:b w:val="1"/>
            <w:vertAlign w:val="baseline"/>
            <w:rtl w:val="0"/>
          </w:rPr>
          <w:t xml:space="preserve">103</w:t>
        </w:r>
      </w:hyperlink>
      <w:hyperlink r:id="rId2064">
        <w:r w:rsidDel="00000000" w:rsidR="00000000" w:rsidRPr="00000000">
          <w:rPr>
            <w:vertAlign w:val="baseline"/>
            <w:rtl w:val="0"/>
          </w:rPr>
          <w:t xml:space="preserve">, 2449–2461 (2007).</w:t>
        </w:r>
      </w:hyperlink>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065">
        <w:r w:rsidDel="00000000" w:rsidR="00000000" w:rsidRPr="00000000">
          <w:rPr>
            <w:vertAlign w:val="baseline"/>
            <w:rtl w:val="0"/>
          </w:rPr>
          <w:t xml:space="preserve">308.</w:t>
          <w:tab/>
          <w:t xml:space="preserve">Öz, G. </w:t>
        </w:r>
      </w:hyperlink>
      <w:hyperlink r:id="rId2066">
        <w:r w:rsidDel="00000000" w:rsidR="00000000" w:rsidRPr="00000000">
          <w:rPr>
            <w:i w:val="1"/>
            <w:vertAlign w:val="baseline"/>
            <w:rtl w:val="0"/>
          </w:rPr>
          <w:t xml:space="preserve">et al.</w:t>
        </w:r>
      </w:hyperlink>
      <w:hyperlink r:id="rId2067">
        <w:r w:rsidDel="00000000" w:rsidR="00000000" w:rsidRPr="00000000">
          <w:rPr>
            <w:vertAlign w:val="baseline"/>
            <w:rtl w:val="0"/>
          </w:rPr>
          <w:t xml:space="preserve"> Neuroglial metabolism in the awake rat brain: CO2 fixation increases with brain activity. </w:t>
        </w:r>
      </w:hyperlink>
      <w:hyperlink r:id="rId2068">
        <w:r w:rsidDel="00000000" w:rsidR="00000000" w:rsidRPr="00000000">
          <w:rPr>
            <w:i w:val="1"/>
            <w:vertAlign w:val="baseline"/>
            <w:rtl w:val="0"/>
          </w:rPr>
          <w:t xml:space="preserve">J. Neurosci. </w:t>
        </w:r>
      </w:hyperlink>
      <w:hyperlink r:id="rId2069">
        <w:r w:rsidDel="00000000" w:rsidR="00000000" w:rsidRPr="00000000">
          <w:rPr>
            <w:b w:val="1"/>
            <w:vertAlign w:val="baseline"/>
            <w:rtl w:val="0"/>
          </w:rPr>
          <w:t xml:space="preserve">24</w:t>
        </w:r>
      </w:hyperlink>
      <w:hyperlink r:id="rId2070">
        <w:r w:rsidDel="00000000" w:rsidR="00000000" w:rsidRPr="00000000">
          <w:rPr>
            <w:vertAlign w:val="baseline"/>
            <w:rtl w:val="0"/>
          </w:rPr>
          <w:t xml:space="preserve">, 11273–11279 (2004).</w:t>
        </w:r>
      </w:hyperlink>
      <w:r w:rsidDel="00000000" w:rsidR="00000000" w:rsidRPr="00000000">
        <w:rPr>
          <w:rtl w:val="0"/>
        </w:rPr>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071">
        <w:r w:rsidDel="00000000" w:rsidR="00000000" w:rsidRPr="00000000">
          <w:rPr>
            <w:vertAlign w:val="baseline"/>
            <w:rtl w:val="0"/>
          </w:rPr>
          <w:t xml:space="preserve">309.</w:t>
          <w:tab/>
          <w:t xml:space="preserve">Herde, M. K. </w:t>
        </w:r>
      </w:hyperlink>
      <w:hyperlink r:id="rId2072">
        <w:r w:rsidDel="00000000" w:rsidR="00000000" w:rsidRPr="00000000">
          <w:rPr>
            <w:i w:val="1"/>
            <w:vertAlign w:val="baseline"/>
            <w:rtl w:val="0"/>
          </w:rPr>
          <w:t xml:space="preserve">et al.</w:t>
        </w:r>
      </w:hyperlink>
      <w:hyperlink r:id="rId2073">
        <w:r w:rsidDel="00000000" w:rsidR="00000000" w:rsidRPr="00000000">
          <w:rPr>
            <w:vertAlign w:val="baseline"/>
            <w:rtl w:val="0"/>
          </w:rPr>
          <w:t xml:space="preserve"> Local Efficacy of Glutamate Uptake Decreases with Synapse Size. </w:t>
        </w:r>
      </w:hyperlink>
      <w:hyperlink r:id="rId2074">
        <w:r w:rsidDel="00000000" w:rsidR="00000000" w:rsidRPr="00000000">
          <w:rPr>
            <w:i w:val="1"/>
            <w:vertAlign w:val="baseline"/>
            <w:rtl w:val="0"/>
          </w:rPr>
          <w:t xml:space="preserve">Cell Rep. </w:t>
        </w:r>
      </w:hyperlink>
      <w:hyperlink r:id="rId2075">
        <w:r w:rsidDel="00000000" w:rsidR="00000000" w:rsidRPr="00000000">
          <w:rPr>
            <w:b w:val="1"/>
            <w:vertAlign w:val="baseline"/>
            <w:rtl w:val="0"/>
          </w:rPr>
          <w:t xml:space="preserve">32</w:t>
        </w:r>
      </w:hyperlink>
      <w:hyperlink r:id="rId2076">
        <w:r w:rsidDel="00000000" w:rsidR="00000000" w:rsidRPr="00000000">
          <w:rPr>
            <w:vertAlign w:val="baseline"/>
            <w:rtl w:val="0"/>
          </w:rPr>
          <w:t xml:space="preserve">, 108182 (2020).</w:t>
        </w:r>
      </w:hyperlink>
      <w:r w:rsidDel="00000000" w:rsidR="00000000" w:rsidRPr="00000000">
        <w:rPr>
          <w:rtl w:val="0"/>
        </w:rPr>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077">
        <w:r w:rsidDel="00000000" w:rsidR="00000000" w:rsidRPr="00000000">
          <w:rPr>
            <w:vertAlign w:val="baseline"/>
            <w:rtl w:val="0"/>
          </w:rPr>
          <w:t xml:space="preserve">310.</w:t>
          <w:tab/>
          <w:t xml:space="preserve">Martyn, J. A. J., Fagerlund, M. J. &amp; Eriksson, L. I. Basic principles of neuromuscular transmission. </w:t>
        </w:r>
      </w:hyperlink>
      <w:hyperlink r:id="rId2078">
        <w:r w:rsidDel="00000000" w:rsidR="00000000" w:rsidRPr="00000000">
          <w:rPr>
            <w:i w:val="1"/>
            <w:vertAlign w:val="baseline"/>
            <w:rtl w:val="0"/>
          </w:rPr>
          <w:t xml:space="preserve">Anaesthesia </w:t>
        </w:r>
      </w:hyperlink>
      <w:hyperlink r:id="rId2079">
        <w:r w:rsidDel="00000000" w:rsidR="00000000" w:rsidRPr="00000000">
          <w:rPr>
            <w:b w:val="1"/>
            <w:vertAlign w:val="baseline"/>
            <w:rtl w:val="0"/>
          </w:rPr>
          <w:t xml:space="preserve">64</w:t>
        </w:r>
      </w:hyperlink>
      <w:hyperlink r:id="rId2080">
        <w:r w:rsidDel="00000000" w:rsidR="00000000" w:rsidRPr="00000000">
          <w:rPr>
            <w:vertAlign w:val="baseline"/>
            <w:rtl w:val="0"/>
          </w:rPr>
          <w:t xml:space="preserve">, 1–9 (2009).</w:t>
        </w:r>
      </w:hyperlink>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081">
        <w:r w:rsidDel="00000000" w:rsidR="00000000" w:rsidRPr="00000000">
          <w:rPr>
            <w:vertAlign w:val="baseline"/>
            <w:rtl w:val="0"/>
          </w:rPr>
          <w:t xml:space="preserve">311.</w:t>
          <w:tab/>
          <w:t xml:space="preserve">Gibbons, H. M. &amp; Dragunow, M. Adult human brain cell culture for neuroscience research. </w:t>
        </w:r>
      </w:hyperlink>
      <w:hyperlink r:id="rId2082">
        <w:r w:rsidDel="00000000" w:rsidR="00000000" w:rsidRPr="00000000">
          <w:rPr>
            <w:i w:val="1"/>
            <w:vertAlign w:val="baseline"/>
            <w:rtl w:val="0"/>
          </w:rPr>
          <w:t xml:space="preserve">Int. J. Biochem. Cell Biol. </w:t>
        </w:r>
      </w:hyperlink>
      <w:hyperlink r:id="rId2083">
        <w:r w:rsidDel="00000000" w:rsidR="00000000" w:rsidRPr="00000000">
          <w:rPr>
            <w:b w:val="1"/>
            <w:vertAlign w:val="baseline"/>
            <w:rtl w:val="0"/>
          </w:rPr>
          <w:t xml:space="preserve">42</w:t>
        </w:r>
      </w:hyperlink>
      <w:hyperlink r:id="rId2084">
        <w:r w:rsidDel="00000000" w:rsidR="00000000" w:rsidRPr="00000000">
          <w:rPr>
            <w:vertAlign w:val="baseline"/>
            <w:rtl w:val="0"/>
          </w:rPr>
          <w:t xml:space="preserve">, 844–856 (2010).</w:t>
        </w:r>
      </w:hyperlink>
      <w:r w:rsidDel="00000000" w:rsidR="00000000" w:rsidRPr="00000000">
        <w:rPr>
          <w:rtl w:val="0"/>
        </w:rPr>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085">
        <w:r w:rsidDel="00000000" w:rsidR="00000000" w:rsidRPr="00000000">
          <w:rPr>
            <w:vertAlign w:val="baseline"/>
            <w:rtl w:val="0"/>
          </w:rPr>
          <w:t xml:space="preserve">312.</w:t>
          <w:tab/>
          <w:t xml:space="preserve">Kadish, I. </w:t>
        </w:r>
      </w:hyperlink>
      <w:hyperlink r:id="rId2086">
        <w:r w:rsidDel="00000000" w:rsidR="00000000" w:rsidRPr="00000000">
          <w:rPr>
            <w:i w:val="1"/>
            <w:vertAlign w:val="baseline"/>
            <w:rtl w:val="0"/>
          </w:rPr>
          <w:t xml:space="preserve">et al.</w:t>
        </w:r>
      </w:hyperlink>
      <w:hyperlink r:id="rId2087">
        <w:r w:rsidDel="00000000" w:rsidR="00000000" w:rsidRPr="00000000">
          <w:rPr>
            <w:vertAlign w:val="baseline"/>
            <w:rtl w:val="0"/>
          </w:rPr>
          <w:t xml:space="preserve"> Hippocampal and Cognitive Aging across the Lifespan: A Bioenergetic Shift Precedes and Increased Cholesterol Trafficking Parallels Memory Impairment. </w:t>
        </w:r>
      </w:hyperlink>
      <w:hyperlink r:id="rId2088">
        <w:r w:rsidDel="00000000" w:rsidR="00000000" w:rsidRPr="00000000">
          <w:rPr>
            <w:i w:val="1"/>
            <w:vertAlign w:val="baseline"/>
            <w:rtl w:val="0"/>
          </w:rPr>
          <w:t xml:space="preserve">J. Neurosci. </w:t>
        </w:r>
      </w:hyperlink>
      <w:hyperlink r:id="rId2089">
        <w:r w:rsidDel="00000000" w:rsidR="00000000" w:rsidRPr="00000000">
          <w:rPr>
            <w:b w:val="1"/>
            <w:vertAlign w:val="baseline"/>
            <w:rtl w:val="0"/>
          </w:rPr>
          <w:t xml:space="preserve">29</w:t>
        </w:r>
      </w:hyperlink>
      <w:hyperlink r:id="rId2090">
        <w:r w:rsidDel="00000000" w:rsidR="00000000" w:rsidRPr="00000000">
          <w:rPr>
            <w:vertAlign w:val="baseline"/>
            <w:rtl w:val="0"/>
          </w:rPr>
          <w:t xml:space="preserve">, 1805–1816 (2009).</w:t>
        </w:r>
      </w:hyperlink>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091">
        <w:r w:rsidDel="00000000" w:rsidR="00000000" w:rsidRPr="00000000">
          <w:rPr>
            <w:vertAlign w:val="baseline"/>
            <w:rtl w:val="0"/>
          </w:rPr>
          <w:t xml:space="preserve">313.</w:t>
          <w:tab/>
          <w:t xml:space="preserve">Kapogiannis, D. &amp; Avgerinos, K. I. Brain glucose and ketone utilization in brain aging and neurodegenerative diseases. in </w:t>
        </w:r>
      </w:hyperlink>
      <w:hyperlink r:id="rId2092">
        <w:r w:rsidDel="00000000" w:rsidR="00000000" w:rsidRPr="00000000">
          <w:rPr>
            <w:i w:val="1"/>
            <w:vertAlign w:val="baseline"/>
            <w:rtl w:val="0"/>
          </w:rPr>
          <w:t xml:space="preserve">International Review of Neurobiology</w:t>
        </w:r>
      </w:hyperlink>
      <w:hyperlink r:id="rId2093">
        <w:r w:rsidDel="00000000" w:rsidR="00000000" w:rsidRPr="00000000">
          <w:rPr>
            <w:vertAlign w:val="baseline"/>
            <w:rtl w:val="0"/>
          </w:rPr>
          <w:t xml:space="preserve"> vol. 154 79–110 (Elsevier, 2020).</w:t>
        </w:r>
      </w:hyperlink>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094">
        <w:r w:rsidDel="00000000" w:rsidR="00000000" w:rsidRPr="00000000">
          <w:rPr>
            <w:vertAlign w:val="baseline"/>
            <w:rtl w:val="0"/>
          </w:rPr>
          <w:t xml:space="preserve">314.</w:t>
          <w:tab/>
          <w:t xml:space="preserve">Chocron, E. S. </w:t>
        </w:r>
      </w:hyperlink>
      <w:hyperlink r:id="rId2095">
        <w:r w:rsidDel="00000000" w:rsidR="00000000" w:rsidRPr="00000000">
          <w:rPr>
            <w:i w:val="1"/>
            <w:vertAlign w:val="baseline"/>
            <w:rtl w:val="0"/>
          </w:rPr>
          <w:t xml:space="preserve">et al.</w:t>
        </w:r>
      </w:hyperlink>
      <w:hyperlink r:id="rId2096">
        <w:r w:rsidDel="00000000" w:rsidR="00000000" w:rsidRPr="00000000">
          <w:rPr>
            <w:vertAlign w:val="baseline"/>
            <w:rtl w:val="0"/>
          </w:rPr>
          <w:t xml:space="preserve"> The Trifunctional Protein Mediates Thyroid Hormone Receptor-Dependent Stimulation of Mitochondria Metabolism. </w:t>
        </w:r>
      </w:hyperlink>
      <w:hyperlink r:id="rId2097">
        <w:r w:rsidDel="00000000" w:rsidR="00000000" w:rsidRPr="00000000">
          <w:rPr>
            <w:i w:val="1"/>
            <w:vertAlign w:val="baseline"/>
            <w:rtl w:val="0"/>
          </w:rPr>
          <w:t xml:space="preserve">Mol. Endocrinol. </w:t>
        </w:r>
      </w:hyperlink>
      <w:hyperlink r:id="rId2098">
        <w:r w:rsidDel="00000000" w:rsidR="00000000" w:rsidRPr="00000000">
          <w:rPr>
            <w:b w:val="1"/>
            <w:vertAlign w:val="baseline"/>
            <w:rtl w:val="0"/>
          </w:rPr>
          <w:t xml:space="preserve">26</w:t>
        </w:r>
      </w:hyperlink>
      <w:hyperlink r:id="rId2099">
        <w:r w:rsidDel="00000000" w:rsidR="00000000" w:rsidRPr="00000000">
          <w:rPr>
            <w:vertAlign w:val="baseline"/>
            <w:rtl w:val="0"/>
          </w:rPr>
          <w:t xml:space="preserve">, 1117–1128 (2012).</w:t>
        </w:r>
      </w:hyperlink>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100">
        <w:r w:rsidDel="00000000" w:rsidR="00000000" w:rsidRPr="00000000">
          <w:rPr>
            <w:vertAlign w:val="baseline"/>
            <w:rtl w:val="0"/>
          </w:rPr>
          <w:t xml:space="preserve">315.</w:t>
          <w:tab/>
          <w:t xml:space="preserve">Sayre, N. L. </w:t>
        </w:r>
      </w:hyperlink>
      <w:hyperlink r:id="rId2101">
        <w:r w:rsidDel="00000000" w:rsidR="00000000" w:rsidRPr="00000000">
          <w:rPr>
            <w:i w:val="1"/>
            <w:vertAlign w:val="baseline"/>
            <w:rtl w:val="0"/>
          </w:rPr>
          <w:t xml:space="preserve">et al.</w:t>
        </w:r>
      </w:hyperlink>
      <w:hyperlink r:id="rId2102">
        <w:r w:rsidDel="00000000" w:rsidR="00000000" w:rsidRPr="00000000">
          <w:rPr>
            <w:vertAlign w:val="baseline"/>
            <w:rtl w:val="0"/>
          </w:rPr>
          <w:t xml:space="preserve"> Stimulation of astrocyte fatty acid oxidation by thyroid hormone is protective against ischemic stroke-induced damage. </w:t>
        </w:r>
      </w:hyperlink>
      <w:hyperlink r:id="rId2103">
        <w:r w:rsidDel="00000000" w:rsidR="00000000" w:rsidRPr="00000000">
          <w:rPr>
            <w:i w:val="1"/>
            <w:vertAlign w:val="baseline"/>
            <w:rtl w:val="0"/>
          </w:rPr>
          <w:t xml:space="preserve">J. Cereb. Blood Flow Metab. </w:t>
        </w:r>
      </w:hyperlink>
      <w:hyperlink r:id="rId2104">
        <w:r w:rsidDel="00000000" w:rsidR="00000000" w:rsidRPr="00000000">
          <w:rPr>
            <w:b w:val="1"/>
            <w:vertAlign w:val="baseline"/>
            <w:rtl w:val="0"/>
          </w:rPr>
          <w:t xml:space="preserve">37</w:t>
        </w:r>
      </w:hyperlink>
      <w:hyperlink r:id="rId2105">
        <w:r w:rsidDel="00000000" w:rsidR="00000000" w:rsidRPr="00000000">
          <w:rPr>
            <w:vertAlign w:val="baseline"/>
            <w:rtl w:val="0"/>
          </w:rPr>
          <w:t xml:space="preserve">, 514–527 (2017).</w:t>
        </w:r>
      </w:hyperlink>
      <w:r w:rsidDel="00000000" w:rsidR="00000000" w:rsidRPr="00000000">
        <w:rPr>
          <w:rtl w:val="0"/>
        </w:rPr>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106">
        <w:r w:rsidDel="00000000" w:rsidR="00000000" w:rsidRPr="00000000">
          <w:rPr>
            <w:vertAlign w:val="baseline"/>
            <w:rtl w:val="0"/>
          </w:rPr>
          <w:t xml:space="preserve">316.</w:t>
          <w:tab/>
          <w:t xml:space="preserve">Olzmann, J. A. &amp; Carvalho, P. Dynamics and functions of lipid droplets. </w:t>
        </w:r>
      </w:hyperlink>
      <w:hyperlink r:id="rId2107">
        <w:r w:rsidDel="00000000" w:rsidR="00000000" w:rsidRPr="00000000">
          <w:rPr>
            <w:i w:val="1"/>
            <w:vertAlign w:val="baseline"/>
            <w:rtl w:val="0"/>
          </w:rPr>
          <w:t xml:space="preserve">Nat. Rev. Mol. Cell Biol. </w:t>
        </w:r>
      </w:hyperlink>
      <w:hyperlink r:id="rId2108">
        <w:r w:rsidDel="00000000" w:rsidR="00000000" w:rsidRPr="00000000">
          <w:rPr>
            <w:b w:val="1"/>
            <w:vertAlign w:val="baseline"/>
            <w:rtl w:val="0"/>
          </w:rPr>
          <w:t xml:space="preserve">20</w:t>
        </w:r>
      </w:hyperlink>
      <w:hyperlink r:id="rId2109">
        <w:r w:rsidDel="00000000" w:rsidR="00000000" w:rsidRPr="00000000">
          <w:rPr>
            <w:vertAlign w:val="baseline"/>
            <w:rtl w:val="0"/>
          </w:rPr>
          <w:t xml:space="preserve">, 137–155 (2019).</w:t>
        </w:r>
      </w:hyperlink>
      <w:r w:rsidDel="00000000" w:rsidR="00000000" w:rsidRPr="00000000">
        <w:rPr>
          <w:rtl w:val="0"/>
        </w:rPr>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110">
        <w:r w:rsidDel="00000000" w:rsidR="00000000" w:rsidRPr="00000000">
          <w:rPr>
            <w:vertAlign w:val="baseline"/>
            <w:rtl w:val="0"/>
          </w:rPr>
          <w:t xml:space="preserve">317.</w:t>
          <w:tab/>
          <w:t xml:space="preserve">Mejhert, N. </w:t>
        </w:r>
      </w:hyperlink>
      <w:hyperlink r:id="rId2111">
        <w:r w:rsidDel="00000000" w:rsidR="00000000" w:rsidRPr="00000000">
          <w:rPr>
            <w:i w:val="1"/>
            <w:vertAlign w:val="baseline"/>
            <w:rtl w:val="0"/>
          </w:rPr>
          <w:t xml:space="preserve">et al.</w:t>
        </w:r>
      </w:hyperlink>
      <w:hyperlink r:id="rId2112">
        <w:r w:rsidDel="00000000" w:rsidR="00000000" w:rsidRPr="00000000">
          <w:rPr>
            <w:vertAlign w:val="baseline"/>
            <w:rtl w:val="0"/>
          </w:rPr>
          <w:t xml:space="preserve"> The Lipid Droplet Knowledge Portal: A resource for systematic analyses of lipid droplet biology. </w:t>
        </w:r>
      </w:hyperlink>
      <w:hyperlink r:id="rId2113">
        <w:r w:rsidDel="00000000" w:rsidR="00000000" w:rsidRPr="00000000">
          <w:rPr>
            <w:i w:val="1"/>
            <w:vertAlign w:val="baseline"/>
            <w:rtl w:val="0"/>
          </w:rPr>
          <w:t xml:space="preserve">Dev. Cell </w:t>
        </w:r>
      </w:hyperlink>
      <w:hyperlink r:id="rId2114">
        <w:r w:rsidDel="00000000" w:rsidR="00000000" w:rsidRPr="00000000">
          <w:rPr>
            <w:b w:val="1"/>
            <w:vertAlign w:val="baseline"/>
            <w:rtl w:val="0"/>
          </w:rPr>
          <w:t xml:space="preserve">57</w:t>
        </w:r>
      </w:hyperlink>
      <w:hyperlink r:id="rId2115">
        <w:r w:rsidDel="00000000" w:rsidR="00000000" w:rsidRPr="00000000">
          <w:rPr>
            <w:vertAlign w:val="baseline"/>
            <w:rtl w:val="0"/>
          </w:rPr>
          <w:t xml:space="preserve">, 387-397.e4 (2022).</w:t>
        </w:r>
      </w:hyperlink>
      <w:r w:rsidDel="00000000" w:rsidR="00000000" w:rsidRPr="00000000">
        <w:rPr>
          <w:rtl w:val="0"/>
        </w:rPr>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116">
        <w:r w:rsidDel="00000000" w:rsidR="00000000" w:rsidRPr="00000000">
          <w:rPr>
            <w:vertAlign w:val="baseline"/>
            <w:rtl w:val="0"/>
          </w:rPr>
          <w:t xml:space="preserve">318.</w:t>
          <w:tab/>
          <w:t xml:space="preserve">Eraso-Pichot, A. </w:t>
        </w:r>
      </w:hyperlink>
      <w:hyperlink r:id="rId2117">
        <w:r w:rsidDel="00000000" w:rsidR="00000000" w:rsidRPr="00000000">
          <w:rPr>
            <w:i w:val="1"/>
            <w:vertAlign w:val="baseline"/>
            <w:rtl w:val="0"/>
          </w:rPr>
          <w:t xml:space="preserve">et al.</w:t>
        </w:r>
      </w:hyperlink>
      <w:hyperlink r:id="rId2118">
        <w:r w:rsidDel="00000000" w:rsidR="00000000" w:rsidRPr="00000000">
          <w:rPr>
            <w:vertAlign w:val="baseline"/>
            <w:rtl w:val="0"/>
          </w:rPr>
          <w:t xml:space="preserve"> GSEA of mouse and human mitochondriomes reveals fatty acid oxidation in astrocytes. </w:t>
        </w:r>
      </w:hyperlink>
      <w:hyperlink r:id="rId2119">
        <w:r w:rsidDel="00000000" w:rsidR="00000000" w:rsidRPr="00000000">
          <w:rPr>
            <w:i w:val="1"/>
            <w:vertAlign w:val="baseline"/>
            <w:rtl w:val="0"/>
          </w:rPr>
          <w:t xml:space="preserve">Glia </w:t>
        </w:r>
      </w:hyperlink>
      <w:hyperlink r:id="rId2120">
        <w:r w:rsidDel="00000000" w:rsidR="00000000" w:rsidRPr="00000000">
          <w:rPr>
            <w:b w:val="1"/>
            <w:vertAlign w:val="baseline"/>
            <w:rtl w:val="0"/>
          </w:rPr>
          <w:t xml:space="preserve">66</w:t>
        </w:r>
      </w:hyperlink>
      <w:hyperlink r:id="rId2121">
        <w:r w:rsidDel="00000000" w:rsidR="00000000" w:rsidRPr="00000000">
          <w:rPr>
            <w:vertAlign w:val="baseline"/>
            <w:rtl w:val="0"/>
          </w:rPr>
          <w:t xml:space="preserve">, 1724–1735 (2018).</w:t>
        </w:r>
      </w:hyperlink>
      <w:r w:rsidDel="00000000" w:rsidR="00000000" w:rsidRPr="00000000">
        <w:rPr>
          <w:rtl w:val="0"/>
        </w:rPr>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122">
        <w:r w:rsidDel="00000000" w:rsidR="00000000" w:rsidRPr="00000000">
          <w:rPr>
            <w:vertAlign w:val="baseline"/>
            <w:rtl w:val="0"/>
          </w:rPr>
          <w:t xml:space="preserve">319.</w:t>
          <w:tab/>
          <w:t xml:space="preserve">Polyzos, A. A. </w:t>
        </w:r>
      </w:hyperlink>
      <w:hyperlink r:id="rId2123">
        <w:r w:rsidDel="00000000" w:rsidR="00000000" w:rsidRPr="00000000">
          <w:rPr>
            <w:i w:val="1"/>
            <w:vertAlign w:val="baseline"/>
            <w:rtl w:val="0"/>
          </w:rPr>
          <w:t xml:space="preserve">et al.</w:t>
        </w:r>
      </w:hyperlink>
      <w:hyperlink r:id="rId2124">
        <w:r w:rsidDel="00000000" w:rsidR="00000000" w:rsidRPr="00000000">
          <w:rPr>
            <w:vertAlign w:val="baseline"/>
            <w:rtl w:val="0"/>
          </w:rPr>
          <w:t xml:space="preserve"> Metabolic Reprogramming in Astrocytes Distinguishes Region-Specific Neuronal Susceptibility in Huntington Mice. </w:t>
        </w:r>
      </w:hyperlink>
      <w:hyperlink r:id="rId2125">
        <w:r w:rsidDel="00000000" w:rsidR="00000000" w:rsidRPr="00000000">
          <w:rPr>
            <w:i w:val="1"/>
            <w:vertAlign w:val="baseline"/>
            <w:rtl w:val="0"/>
          </w:rPr>
          <w:t xml:space="preserve">Cell Metab. </w:t>
        </w:r>
      </w:hyperlink>
      <w:hyperlink r:id="rId2126">
        <w:r w:rsidDel="00000000" w:rsidR="00000000" w:rsidRPr="00000000">
          <w:rPr>
            <w:b w:val="1"/>
            <w:vertAlign w:val="baseline"/>
            <w:rtl w:val="0"/>
          </w:rPr>
          <w:t xml:space="preserve">29</w:t>
        </w:r>
      </w:hyperlink>
      <w:hyperlink r:id="rId2127">
        <w:r w:rsidDel="00000000" w:rsidR="00000000" w:rsidRPr="00000000">
          <w:rPr>
            <w:vertAlign w:val="baseline"/>
            <w:rtl w:val="0"/>
          </w:rPr>
          <w:t xml:space="preserve">, 1258-1273.e11 (2019).</w:t>
        </w:r>
      </w:hyperlink>
      <w:r w:rsidDel="00000000" w:rsidR="00000000" w:rsidRPr="00000000">
        <w:rPr>
          <w:rtl w:val="0"/>
        </w:rPr>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128">
        <w:r w:rsidDel="00000000" w:rsidR="00000000" w:rsidRPr="00000000">
          <w:rPr>
            <w:vertAlign w:val="baseline"/>
            <w:rtl w:val="0"/>
          </w:rPr>
          <w:t xml:space="preserve">320.</w:t>
          <w:tab/>
          <w:t xml:space="preserve">Giaume, C., Koulakoff, A., Roux, L., Holcman, D. &amp; Rouach, N. Astroglial networks: a step further in neuroglial and gliovascular interactions. </w:t>
        </w:r>
      </w:hyperlink>
      <w:hyperlink r:id="rId2129">
        <w:r w:rsidDel="00000000" w:rsidR="00000000" w:rsidRPr="00000000">
          <w:rPr>
            <w:i w:val="1"/>
            <w:vertAlign w:val="baseline"/>
            <w:rtl w:val="0"/>
          </w:rPr>
          <w:t xml:space="preserve">Nat. Rev. Neurosci. </w:t>
        </w:r>
      </w:hyperlink>
      <w:hyperlink r:id="rId2130">
        <w:r w:rsidDel="00000000" w:rsidR="00000000" w:rsidRPr="00000000">
          <w:rPr>
            <w:b w:val="1"/>
            <w:vertAlign w:val="baseline"/>
            <w:rtl w:val="0"/>
          </w:rPr>
          <w:t xml:space="preserve">11</w:t>
        </w:r>
      </w:hyperlink>
      <w:hyperlink r:id="rId2131">
        <w:r w:rsidDel="00000000" w:rsidR="00000000" w:rsidRPr="00000000">
          <w:rPr>
            <w:vertAlign w:val="baseline"/>
            <w:rtl w:val="0"/>
          </w:rPr>
          <w:t xml:space="preserve">, 87–99 (2010).</w:t>
        </w:r>
      </w:hyperlink>
      <w:r w:rsidDel="00000000" w:rsidR="00000000" w:rsidRPr="00000000">
        <w:rPr>
          <w:rtl w:val="0"/>
        </w:rPr>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132">
        <w:r w:rsidDel="00000000" w:rsidR="00000000" w:rsidRPr="00000000">
          <w:rPr>
            <w:vertAlign w:val="baseline"/>
            <w:rtl w:val="0"/>
          </w:rPr>
          <w:t xml:space="preserve">321.</w:t>
          <w:tab/>
          <w:t xml:space="preserve">Porkka-Heiskanen, T. </w:t>
        </w:r>
      </w:hyperlink>
      <w:hyperlink r:id="rId2133">
        <w:r w:rsidDel="00000000" w:rsidR="00000000" w:rsidRPr="00000000">
          <w:rPr>
            <w:i w:val="1"/>
            <w:vertAlign w:val="baseline"/>
            <w:rtl w:val="0"/>
          </w:rPr>
          <w:t xml:space="preserve">et al.</w:t>
        </w:r>
      </w:hyperlink>
      <w:hyperlink r:id="rId2134">
        <w:r w:rsidDel="00000000" w:rsidR="00000000" w:rsidRPr="00000000">
          <w:rPr>
            <w:vertAlign w:val="baseline"/>
            <w:rtl w:val="0"/>
          </w:rPr>
          <w:t xml:space="preserve"> Adenosine: A Mediator of the Sleep-Inducing Effects of Prolonged Wakefulness. </w:t>
        </w:r>
      </w:hyperlink>
      <w:hyperlink r:id="rId2135">
        <w:r w:rsidDel="00000000" w:rsidR="00000000" w:rsidRPr="00000000">
          <w:rPr>
            <w:i w:val="1"/>
            <w:vertAlign w:val="baseline"/>
            <w:rtl w:val="0"/>
          </w:rPr>
          <w:t xml:space="preserve">Science </w:t>
        </w:r>
      </w:hyperlink>
      <w:hyperlink r:id="rId2136">
        <w:r w:rsidDel="00000000" w:rsidR="00000000" w:rsidRPr="00000000">
          <w:rPr>
            <w:b w:val="1"/>
            <w:vertAlign w:val="baseline"/>
            <w:rtl w:val="0"/>
          </w:rPr>
          <w:t xml:space="preserve">276</w:t>
        </w:r>
      </w:hyperlink>
      <w:hyperlink r:id="rId2137">
        <w:r w:rsidDel="00000000" w:rsidR="00000000" w:rsidRPr="00000000">
          <w:rPr>
            <w:vertAlign w:val="baseline"/>
            <w:rtl w:val="0"/>
          </w:rPr>
          <w:t xml:space="preserve">, 1265–1268 (1997).</w:t>
        </w:r>
      </w:hyperlink>
      <w:r w:rsidDel="00000000" w:rsidR="00000000" w:rsidRPr="00000000">
        <w:rPr>
          <w:rtl w:val="0"/>
        </w:rPr>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138">
        <w:r w:rsidDel="00000000" w:rsidR="00000000" w:rsidRPr="00000000">
          <w:rPr>
            <w:vertAlign w:val="baseline"/>
            <w:rtl w:val="0"/>
          </w:rPr>
          <w:t xml:space="preserve">322.</w:t>
          <w:tab/>
          <w:t xml:space="preserve">Halassa, M. M. </w:t>
        </w:r>
      </w:hyperlink>
      <w:hyperlink r:id="rId2139">
        <w:r w:rsidDel="00000000" w:rsidR="00000000" w:rsidRPr="00000000">
          <w:rPr>
            <w:i w:val="1"/>
            <w:vertAlign w:val="baseline"/>
            <w:rtl w:val="0"/>
          </w:rPr>
          <w:t xml:space="preserve">et al.</w:t>
        </w:r>
      </w:hyperlink>
      <w:hyperlink r:id="rId2140">
        <w:r w:rsidDel="00000000" w:rsidR="00000000" w:rsidRPr="00000000">
          <w:rPr>
            <w:vertAlign w:val="baseline"/>
            <w:rtl w:val="0"/>
          </w:rPr>
          <w:t xml:space="preserve"> Astrocytic Modulation of Sleep Homeostasis and Cognitive Consequences of Sleep Loss. </w:t>
        </w:r>
      </w:hyperlink>
      <w:hyperlink r:id="rId2141">
        <w:r w:rsidDel="00000000" w:rsidR="00000000" w:rsidRPr="00000000">
          <w:rPr>
            <w:i w:val="1"/>
            <w:vertAlign w:val="baseline"/>
            <w:rtl w:val="0"/>
          </w:rPr>
          <w:t xml:space="preserve">Neuron </w:t>
        </w:r>
      </w:hyperlink>
      <w:hyperlink r:id="rId2142">
        <w:r w:rsidDel="00000000" w:rsidR="00000000" w:rsidRPr="00000000">
          <w:rPr>
            <w:b w:val="1"/>
            <w:vertAlign w:val="baseline"/>
            <w:rtl w:val="0"/>
          </w:rPr>
          <w:t xml:space="preserve">61</w:t>
        </w:r>
      </w:hyperlink>
      <w:hyperlink r:id="rId2143">
        <w:r w:rsidDel="00000000" w:rsidR="00000000" w:rsidRPr="00000000">
          <w:rPr>
            <w:vertAlign w:val="baseline"/>
            <w:rtl w:val="0"/>
          </w:rPr>
          <w:t xml:space="preserve">, 213–219 (2009).</w:t>
        </w:r>
      </w:hyperlink>
      <w:r w:rsidDel="00000000" w:rsidR="00000000" w:rsidRPr="00000000">
        <w:rPr>
          <w:rtl w:val="0"/>
        </w:rPr>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144">
        <w:r w:rsidDel="00000000" w:rsidR="00000000" w:rsidRPr="00000000">
          <w:rPr>
            <w:vertAlign w:val="baseline"/>
            <w:rtl w:val="0"/>
          </w:rPr>
          <w:t xml:space="preserve">323.</w:t>
          <w:tab/>
          <w:t xml:space="preserve">Clasadonte, J., Scemes, E., Wang, Z., Boison, D. &amp; Haydon, P. G. Connexin 43-Mediated Astroglial Metabolic Networks Contribute to the Regulation of the Sleep-Wake Cycle. </w:t>
        </w:r>
      </w:hyperlink>
      <w:hyperlink r:id="rId2145">
        <w:r w:rsidDel="00000000" w:rsidR="00000000" w:rsidRPr="00000000">
          <w:rPr>
            <w:i w:val="1"/>
            <w:vertAlign w:val="baseline"/>
            <w:rtl w:val="0"/>
          </w:rPr>
          <w:t xml:space="preserve">Neuron </w:t>
        </w:r>
      </w:hyperlink>
      <w:hyperlink r:id="rId2146">
        <w:r w:rsidDel="00000000" w:rsidR="00000000" w:rsidRPr="00000000">
          <w:rPr>
            <w:b w:val="1"/>
            <w:vertAlign w:val="baseline"/>
            <w:rtl w:val="0"/>
          </w:rPr>
          <w:t xml:space="preserve">95</w:t>
        </w:r>
      </w:hyperlink>
      <w:hyperlink r:id="rId2147">
        <w:r w:rsidDel="00000000" w:rsidR="00000000" w:rsidRPr="00000000">
          <w:rPr>
            <w:vertAlign w:val="baseline"/>
            <w:rtl w:val="0"/>
          </w:rPr>
          <w:t xml:space="preserve">, 1365-1380.e5 (2017).</w:t>
        </w:r>
      </w:hyperlink>
      <w:r w:rsidDel="00000000" w:rsidR="00000000" w:rsidRPr="00000000">
        <w:rPr>
          <w:rtl w:val="0"/>
        </w:rPr>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148">
        <w:r w:rsidDel="00000000" w:rsidR="00000000" w:rsidRPr="00000000">
          <w:rPr>
            <w:vertAlign w:val="baseline"/>
            <w:rtl w:val="0"/>
          </w:rPr>
          <w:t xml:space="preserve">324.</w:t>
          <w:tab/>
          <w:t xml:space="preserve">Hall, J. &amp; Bray, N. J. Schizophrenia Genomics: Convergence on Synaptic Development, Adult Synaptic Plasticity, or Both? </w:t>
        </w:r>
      </w:hyperlink>
      <w:hyperlink r:id="rId2149">
        <w:r w:rsidDel="00000000" w:rsidR="00000000" w:rsidRPr="00000000">
          <w:rPr>
            <w:i w:val="1"/>
            <w:vertAlign w:val="baseline"/>
            <w:rtl w:val="0"/>
          </w:rPr>
          <w:t xml:space="preserve">Biol. Psychiatry </w:t>
        </w:r>
      </w:hyperlink>
      <w:hyperlink r:id="rId2150">
        <w:r w:rsidDel="00000000" w:rsidR="00000000" w:rsidRPr="00000000">
          <w:rPr>
            <w:b w:val="1"/>
            <w:vertAlign w:val="baseline"/>
            <w:rtl w:val="0"/>
          </w:rPr>
          <w:t xml:space="preserve">91</w:t>
        </w:r>
      </w:hyperlink>
      <w:hyperlink r:id="rId2151">
        <w:r w:rsidDel="00000000" w:rsidR="00000000" w:rsidRPr="00000000">
          <w:rPr>
            <w:vertAlign w:val="baseline"/>
            <w:rtl w:val="0"/>
          </w:rPr>
          <w:t xml:space="preserve">, 709–717 (2022).</w:t>
        </w:r>
      </w:hyperlink>
      <w:r w:rsidDel="00000000" w:rsidR="00000000" w:rsidRPr="00000000">
        <w:rPr>
          <w:rtl w:val="0"/>
        </w:rPr>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152">
        <w:r w:rsidDel="00000000" w:rsidR="00000000" w:rsidRPr="00000000">
          <w:rPr>
            <w:vertAlign w:val="baseline"/>
            <w:rtl w:val="0"/>
          </w:rPr>
          <w:t xml:space="preserve">325.</w:t>
          <w:tab/>
          <w:t xml:space="preserve">Catuara-Solarz, S. </w:t>
        </w:r>
      </w:hyperlink>
      <w:hyperlink r:id="rId2153">
        <w:r w:rsidDel="00000000" w:rsidR="00000000" w:rsidRPr="00000000">
          <w:rPr>
            <w:i w:val="1"/>
            <w:vertAlign w:val="baseline"/>
            <w:rtl w:val="0"/>
          </w:rPr>
          <w:t xml:space="preserve">et al.</w:t>
        </w:r>
      </w:hyperlink>
      <w:hyperlink r:id="rId2154">
        <w:r w:rsidDel="00000000" w:rsidR="00000000" w:rsidRPr="00000000">
          <w:rPr>
            <w:vertAlign w:val="baseline"/>
            <w:rtl w:val="0"/>
          </w:rPr>
          <w:t xml:space="preserve"> Combined Treatment With Environmental Enrichment and (-)-Epigallocatechin-3-Gallate Ameliorates Learning Deficits and Hippocampal Alterations in a Mouse Model of Down Syndrome. </w:t>
        </w:r>
      </w:hyperlink>
      <w:hyperlink r:id="rId2155">
        <w:r w:rsidDel="00000000" w:rsidR="00000000" w:rsidRPr="00000000">
          <w:rPr>
            <w:i w:val="1"/>
            <w:vertAlign w:val="baseline"/>
            <w:rtl w:val="0"/>
          </w:rPr>
          <w:t xml:space="preserve">eNeuro </w:t>
        </w:r>
      </w:hyperlink>
      <w:hyperlink r:id="rId2156">
        <w:r w:rsidDel="00000000" w:rsidR="00000000" w:rsidRPr="00000000">
          <w:rPr>
            <w:b w:val="1"/>
            <w:vertAlign w:val="baseline"/>
            <w:rtl w:val="0"/>
          </w:rPr>
          <w:t xml:space="preserve">3</w:t>
        </w:r>
      </w:hyperlink>
      <w:hyperlink r:id="rId2157">
        <w:r w:rsidDel="00000000" w:rsidR="00000000" w:rsidRPr="00000000">
          <w:rPr>
            <w:vertAlign w:val="baseline"/>
            <w:rtl w:val="0"/>
          </w:rPr>
          <w:t xml:space="preserve">, ENEURO.0103-16.2016 (2016).</w:t>
        </w:r>
      </w:hyperlink>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158">
        <w:r w:rsidDel="00000000" w:rsidR="00000000" w:rsidRPr="00000000">
          <w:rPr>
            <w:vertAlign w:val="baseline"/>
            <w:rtl w:val="0"/>
          </w:rPr>
          <w:t xml:space="preserve">326.</w:t>
          <w:tab/>
          <w:t xml:space="preserve">de la Torre, R. </w:t>
        </w:r>
      </w:hyperlink>
      <w:hyperlink r:id="rId2159">
        <w:r w:rsidDel="00000000" w:rsidR="00000000" w:rsidRPr="00000000">
          <w:rPr>
            <w:i w:val="1"/>
            <w:vertAlign w:val="baseline"/>
            <w:rtl w:val="0"/>
          </w:rPr>
          <w:t xml:space="preserve">et al.</w:t>
        </w:r>
      </w:hyperlink>
      <w:hyperlink r:id="rId2160">
        <w:r w:rsidDel="00000000" w:rsidR="00000000" w:rsidRPr="00000000">
          <w:rPr>
            <w:vertAlign w:val="baseline"/>
            <w:rtl w:val="0"/>
          </w:rPr>
          <w:t xml:space="preserve"> Safety and efficacy of cognitive training plus epigallocatechin-3-gallate in young adults with Down’s syndrome (TESDAD): a double-blind, randomised, placebo-controlled, phase 2 trial. </w:t>
        </w:r>
      </w:hyperlink>
      <w:hyperlink r:id="rId2161">
        <w:r w:rsidDel="00000000" w:rsidR="00000000" w:rsidRPr="00000000">
          <w:rPr>
            <w:i w:val="1"/>
            <w:vertAlign w:val="baseline"/>
            <w:rtl w:val="0"/>
          </w:rPr>
          <w:t xml:space="preserve">Lancet Neurol. </w:t>
        </w:r>
      </w:hyperlink>
      <w:hyperlink r:id="rId2162">
        <w:r w:rsidDel="00000000" w:rsidR="00000000" w:rsidRPr="00000000">
          <w:rPr>
            <w:b w:val="1"/>
            <w:vertAlign w:val="baseline"/>
            <w:rtl w:val="0"/>
          </w:rPr>
          <w:t xml:space="preserve">15</w:t>
        </w:r>
      </w:hyperlink>
      <w:hyperlink r:id="rId2163">
        <w:r w:rsidDel="00000000" w:rsidR="00000000" w:rsidRPr="00000000">
          <w:rPr>
            <w:vertAlign w:val="baseline"/>
            <w:rtl w:val="0"/>
          </w:rPr>
          <w:t xml:space="preserve">, 801–810 (2016).</w:t>
        </w:r>
      </w:hyperlink>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164">
        <w:r w:rsidDel="00000000" w:rsidR="00000000" w:rsidRPr="00000000">
          <w:rPr>
            <w:vertAlign w:val="baseline"/>
            <w:rtl w:val="0"/>
          </w:rPr>
          <w:t xml:space="preserve">327.</w:t>
          <w:tab/>
          <w:t xml:space="preserve">De la Torre, R. </w:t>
        </w:r>
      </w:hyperlink>
      <w:hyperlink r:id="rId2165">
        <w:r w:rsidDel="00000000" w:rsidR="00000000" w:rsidRPr="00000000">
          <w:rPr>
            <w:i w:val="1"/>
            <w:vertAlign w:val="baseline"/>
            <w:rtl w:val="0"/>
          </w:rPr>
          <w:t xml:space="preserve">et al.</w:t>
        </w:r>
      </w:hyperlink>
      <w:hyperlink r:id="rId2166">
        <w:r w:rsidDel="00000000" w:rsidR="00000000" w:rsidRPr="00000000">
          <w:rPr>
            <w:vertAlign w:val="baseline"/>
            <w:rtl w:val="0"/>
          </w:rPr>
          <w:t xml:space="preserve"> Epigallocatechin-3-gallate, a DYRK1A inhibitor, rescues cognitive deficits in Down syndrome mouse models and in humans. </w:t>
        </w:r>
      </w:hyperlink>
      <w:hyperlink r:id="rId2167">
        <w:r w:rsidDel="00000000" w:rsidR="00000000" w:rsidRPr="00000000">
          <w:rPr>
            <w:i w:val="1"/>
            <w:vertAlign w:val="baseline"/>
            <w:rtl w:val="0"/>
          </w:rPr>
          <w:t xml:space="preserve">Mol. Nutr. Food Res. </w:t>
        </w:r>
      </w:hyperlink>
      <w:hyperlink r:id="rId2168">
        <w:r w:rsidDel="00000000" w:rsidR="00000000" w:rsidRPr="00000000">
          <w:rPr>
            <w:b w:val="1"/>
            <w:vertAlign w:val="baseline"/>
            <w:rtl w:val="0"/>
          </w:rPr>
          <w:t xml:space="preserve">58</w:t>
        </w:r>
      </w:hyperlink>
      <w:hyperlink r:id="rId2169">
        <w:r w:rsidDel="00000000" w:rsidR="00000000" w:rsidRPr="00000000">
          <w:rPr>
            <w:vertAlign w:val="baseline"/>
            <w:rtl w:val="0"/>
          </w:rPr>
          <w:t xml:space="preserve">, 278–288 (2014).</w:t>
        </w:r>
      </w:hyperlink>
      <w:r w:rsidDel="00000000" w:rsidR="00000000" w:rsidRPr="00000000">
        <w:rPr>
          <w:rtl w:val="0"/>
        </w:rPr>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170">
        <w:r w:rsidDel="00000000" w:rsidR="00000000" w:rsidRPr="00000000">
          <w:rPr>
            <w:vertAlign w:val="baseline"/>
            <w:rtl w:val="0"/>
          </w:rPr>
          <w:t xml:space="preserve">328.</w:t>
          <w:tab/>
          <w:t xml:space="preserve">Jacquemont, S. </w:t>
        </w:r>
      </w:hyperlink>
      <w:hyperlink r:id="rId2171">
        <w:r w:rsidDel="00000000" w:rsidR="00000000" w:rsidRPr="00000000">
          <w:rPr>
            <w:i w:val="1"/>
            <w:vertAlign w:val="baseline"/>
            <w:rtl w:val="0"/>
          </w:rPr>
          <w:t xml:space="preserve">et al.</w:t>
        </w:r>
      </w:hyperlink>
      <w:hyperlink r:id="rId2172">
        <w:r w:rsidDel="00000000" w:rsidR="00000000" w:rsidRPr="00000000">
          <w:rPr>
            <w:vertAlign w:val="baseline"/>
            <w:rtl w:val="0"/>
          </w:rPr>
          <w:t xml:space="preserve"> The challenges of clinical trials in fragile X syndrome. </w:t>
        </w:r>
      </w:hyperlink>
      <w:hyperlink r:id="rId2173">
        <w:r w:rsidDel="00000000" w:rsidR="00000000" w:rsidRPr="00000000">
          <w:rPr>
            <w:i w:val="1"/>
            <w:vertAlign w:val="baseline"/>
            <w:rtl w:val="0"/>
          </w:rPr>
          <w:t xml:space="preserve">Psychopharmacology (Berl.) </w:t>
        </w:r>
      </w:hyperlink>
      <w:hyperlink r:id="rId2174">
        <w:r w:rsidDel="00000000" w:rsidR="00000000" w:rsidRPr="00000000">
          <w:rPr>
            <w:b w:val="1"/>
            <w:vertAlign w:val="baseline"/>
            <w:rtl w:val="0"/>
          </w:rPr>
          <w:t xml:space="preserve">231</w:t>
        </w:r>
      </w:hyperlink>
      <w:hyperlink r:id="rId2175">
        <w:r w:rsidDel="00000000" w:rsidR="00000000" w:rsidRPr="00000000">
          <w:rPr>
            <w:vertAlign w:val="baseline"/>
            <w:rtl w:val="0"/>
          </w:rPr>
          <w:t xml:space="preserve">, 1237–1250 (2014).</w:t>
        </w:r>
      </w:hyperlink>
      <w:r w:rsidDel="00000000" w:rsidR="00000000" w:rsidRPr="00000000">
        <w:rPr>
          <w:rtl w:val="0"/>
        </w:rPr>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176">
        <w:r w:rsidDel="00000000" w:rsidR="00000000" w:rsidRPr="00000000">
          <w:rPr>
            <w:vertAlign w:val="baseline"/>
            <w:rtl w:val="0"/>
          </w:rPr>
          <w:t xml:space="preserve">329.</w:t>
          <w:tab/>
          <w:t xml:space="preserve">Dityatev, A. &amp; Rusakov, D. A. Molecular signals of plasticity at the tetrapartite synapse. </w:t>
        </w:r>
      </w:hyperlink>
      <w:hyperlink r:id="rId2177">
        <w:r w:rsidDel="00000000" w:rsidR="00000000" w:rsidRPr="00000000">
          <w:rPr>
            <w:i w:val="1"/>
            <w:vertAlign w:val="baseline"/>
            <w:rtl w:val="0"/>
          </w:rPr>
          <w:t xml:space="preserve">Curr. Opin. Neurobiol. </w:t>
        </w:r>
      </w:hyperlink>
      <w:hyperlink r:id="rId2178">
        <w:r w:rsidDel="00000000" w:rsidR="00000000" w:rsidRPr="00000000">
          <w:rPr>
            <w:b w:val="1"/>
            <w:vertAlign w:val="baseline"/>
            <w:rtl w:val="0"/>
          </w:rPr>
          <w:t xml:space="preserve">21</w:t>
        </w:r>
      </w:hyperlink>
      <w:hyperlink r:id="rId2179">
        <w:r w:rsidDel="00000000" w:rsidR="00000000" w:rsidRPr="00000000">
          <w:rPr>
            <w:vertAlign w:val="baseline"/>
            <w:rtl w:val="0"/>
          </w:rPr>
          <w:t xml:space="preserve">, 353–359 (2011).</w:t>
        </w:r>
      </w:hyperlink>
      <w:r w:rsidDel="00000000" w:rsidR="00000000" w:rsidRPr="00000000">
        <w:rPr>
          <w:rtl w:val="0"/>
        </w:rPr>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180">
        <w:r w:rsidDel="00000000" w:rsidR="00000000" w:rsidRPr="00000000">
          <w:rPr>
            <w:vertAlign w:val="baseline"/>
            <w:rtl w:val="0"/>
          </w:rPr>
          <w:t xml:space="preserve">330.</w:t>
          <w:tab/>
          <w:t xml:space="preserve">Farhy-Tselnicker, I. </w:t>
        </w:r>
      </w:hyperlink>
      <w:hyperlink r:id="rId2181">
        <w:r w:rsidDel="00000000" w:rsidR="00000000" w:rsidRPr="00000000">
          <w:rPr>
            <w:i w:val="1"/>
            <w:vertAlign w:val="baseline"/>
            <w:rtl w:val="0"/>
          </w:rPr>
          <w:t xml:space="preserve">et al.</w:t>
        </w:r>
      </w:hyperlink>
      <w:hyperlink r:id="rId2182">
        <w:r w:rsidDel="00000000" w:rsidR="00000000" w:rsidRPr="00000000">
          <w:rPr>
            <w:vertAlign w:val="baseline"/>
            <w:rtl w:val="0"/>
          </w:rPr>
          <w:t xml:space="preserve"> Astrocyte-Secreted Glypican 4 Regulates Release of Neuronal Pentraxin 1 from Axons to Induce Functional Synapse Formation. </w:t>
        </w:r>
      </w:hyperlink>
      <w:hyperlink r:id="rId2183">
        <w:r w:rsidDel="00000000" w:rsidR="00000000" w:rsidRPr="00000000">
          <w:rPr>
            <w:i w:val="1"/>
            <w:vertAlign w:val="baseline"/>
            <w:rtl w:val="0"/>
          </w:rPr>
          <w:t xml:space="preserve">Neuron </w:t>
        </w:r>
      </w:hyperlink>
      <w:hyperlink r:id="rId2184">
        <w:r w:rsidDel="00000000" w:rsidR="00000000" w:rsidRPr="00000000">
          <w:rPr>
            <w:b w:val="1"/>
            <w:vertAlign w:val="baseline"/>
            <w:rtl w:val="0"/>
          </w:rPr>
          <w:t xml:space="preserve">96</w:t>
        </w:r>
      </w:hyperlink>
      <w:hyperlink r:id="rId2185">
        <w:r w:rsidDel="00000000" w:rsidR="00000000" w:rsidRPr="00000000">
          <w:rPr>
            <w:vertAlign w:val="baseline"/>
            <w:rtl w:val="0"/>
          </w:rPr>
          <w:t xml:space="preserve">, 428-445.e13 (2017).</w:t>
        </w:r>
      </w:hyperlink>
      <w:r w:rsidDel="00000000" w:rsidR="00000000" w:rsidRPr="00000000">
        <w:rPr>
          <w:rtl w:val="0"/>
        </w:rPr>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186">
        <w:r w:rsidDel="00000000" w:rsidR="00000000" w:rsidRPr="00000000">
          <w:rPr>
            <w:vertAlign w:val="baseline"/>
            <w:rtl w:val="0"/>
          </w:rPr>
          <w:t xml:space="preserve">331.</w:t>
          <w:tab/>
          <w:t xml:space="preserve">Halassa, M. M., Fellin, T. &amp; Haydon, P. G. The tripartite synapse: roles for gliotransmission in health and disease. </w:t>
        </w:r>
      </w:hyperlink>
      <w:hyperlink r:id="rId2187">
        <w:r w:rsidDel="00000000" w:rsidR="00000000" w:rsidRPr="00000000">
          <w:rPr>
            <w:i w:val="1"/>
            <w:vertAlign w:val="baseline"/>
            <w:rtl w:val="0"/>
          </w:rPr>
          <w:t xml:space="preserve">Trends Mol. Med. </w:t>
        </w:r>
      </w:hyperlink>
      <w:hyperlink r:id="rId2188">
        <w:r w:rsidDel="00000000" w:rsidR="00000000" w:rsidRPr="00000000">
          <w:rPr>
            <w:b w:val="1"/>
            <w:vertAlign w:val="baseline"/>
            <w:rtl w:val="0"/>
          </w:rPr>
          <w:t xml:space="preserve">13</w:t>
        </w:r>
      </w:hyperlink>
      <w:hyperlink r:id="rId2189">
        <w:r w:rsidDel="00000000" w:rsidR="00000000" w:rsidRPr="00000000">
          <w:rPr>
            <w:vertAlign w:val="baseline"/>
            <w:rtl w:val="0"/>
          </w:rPr>
          <w:t xml:space="preserve">, 54–63 (2007).</w:t>
        </w:r>
      </w:hyperlink>
      <w:r w:rsidDel="00000000" w:rsidR="00000000" w:rsidRPr="00000000">
        <w:rPr>
          <w:rtl w:val="0"/>
        </w:rPr>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190">
        <w:r w:rsidDel="00000000" w:rsidR="00000000" w:rsidRPr="00000000">
          <w:rPr>
            <w:vertAlign w:val="baseline"/>
            <w:rtl w:val="0"/>
          </w:rPr>
          <w:t xml:space="preserve">332.</w:t>
          <w:tab/>
          <w:t xml:space="preserve">Pannasch, U. &amp; Rouach, N. Emerging role for astroglial networks in information processing: from synapse to behavior. </w:t>
        </w:r>
      </w:hyperlink>
      <w:hyperlink r:id="rId2191">
        <w:r w:rsidDel="00000000" w:rsidR="00000000" w:rsidRPr="00000000">
          <w:rPr>
            <w:i w:val="1"/>
            <w:vertAlign w:val="baseline"/>
            <w:rtl w:val="0"/>
          </w:rPr>
          <w:t xml:space="preserve">Trends Neurosci. </w:t>
        </w:r>
      </w:hyperlink>
      <w:hyperlink r:id="rId2192">
        <w:r w:rsidDel="00000000" w:rsidR="00000000" w:rsidRPr="00000000">
          <w:rPr>
            <w:b w:val="1"/>
            <w:vertAlign w:val="baseline"/>
            <w:rtl w:val="0"/>
          </w:rPr>
          <w:t xml:space="preserve">36</w:t>
        </w:r>
      </w:hyperlink>
      <w:hyperlink r:id="rId2193">
        <w:r w:rsidDel="00000000" w:rsidR="00000000" w:rsidRPr="00000000">
          <w:rPr>
            <w:vertAlign w:val="baseline"/>
            <w:rtl w:val="0"/>
          </w:rPr>
          <w:t xml:space="preserve">, 405–417 (2013).</w:t>
        </w:r>
      </w:hyperlink>
      <w:r w:rsidDel="00000000" w:rsidR="00000000" w:rsidRPr="00000000">
        <w:rPr>
          <w:rtl w:val="0"/>
        </w:rPr>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194">
        <w:r w:rsidDel="00000000" w:rsidR="00000000" w:rsidRPr="00000000">
          <w:rPr>
            <w:vertAlign w:val="baseline"/>
            <w:rtl w:val="0"/>
          </w:rPr>
          <w:t xml:space="preserve">333.</w:t>
          <w:tab/>
          <w:t xml:space="preserve">Petrelli, F. &amp; Bezzi, P. mGlu5-mediated signalling in developing astrocyte and the pathogenesis of autism spectrum disorders. </w:t>
        </w:r>
      </w:hyperlink>
      <w:hyperlink r:id="rId2195">
        <w:r w:rsidDel="00000000" w:rsidR="00000000" w:rsidRPr="00000000">
          <w:rPr>
            <w:i w:val="1"/>
            <w:vertAlign w:val="baseline"/>
            <w:rtl w:val="0"/>
          </w:rPr>
          <w:t xml:space="preserve">Curr. Opin. Neurobiol. </w:t>
        </w:r>
      </w:hyperlink>
      <w:hyperlink r:id="rId2196">
        <w:r w:rsidDel="00000000" w:rsidR="00000000" w:rsidRPr="00000000">
          <w:rPr>
            <w:b w:val="1"/>
            <w:vertAlign w:val="baseline"/>
            <w:rtl w:val="0"/>
          </w:rPr>
          <w:t xml:space="preserve">48</w:t>
        </w:r>
      </w:hyperlink>
      <w:hyperlink r:id="rId2197">
        <w:r w:rsidDel="00000000" w:rsidR="00000000" w:rsidRPr="00000000">
          <w:rPr>
            <w:vertAlign w:val="baseline"/>
            <w:rtl w:val="0"/>
          </w:rPr>
          <w:t xml:space="preserve">, 139–145 (2018).</w:t>
        </w:r>
      </w:hyperlink>
      <w:r w:rsidDel="00000000" w:rsidR="00000000" w:rsidRPr="00000000">
        <w:rPr>
          <w:rtl w:val="0"/>
        </w:rPr>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198">
        <w:r w:rsidDel="00000000" w:rsidR="00000000" w:rsidRPr="00000000">
          <w:rPr>
            <w:vertAlign w:val="baseline"/>
            <w:rtl w:val="0"/>
          </w:rPr>
          <w:t xml:space="preserve">334.</w:t>
          <w:tab/>
          <w:t xml:space="preserve">Petrelli, F. &amp; Bezzi, P. Novel insights into gliotransmitters. </w:t>
        </w:r>
      </w:hyperlink>
      <w:hyperlink r:id="rId2199">
        <w:r w:rsidDel="00000000" w:rsidR="00000000" w:rsidRPr="00000000">
          <w:rPr>
            <w:i w:val="1"/>
            <w:vertAlign w:val="baseline"/>
            <w:rtl w:val="0"/>
          </w:rPr>
          <w:t xml:space="preserve">Curr. Opin. Pharmacol. </w:t>
        </w:r>
      </w:hyperlink>
      <w:hyperlink r:id="rId2200">
        <w:r w:rsidDel="00000000" w:rsidR="00000000" w:rsidRPr="00000000">
          <w:rPr>
            <w:b w:val="1"/>
            <w:vertAlign w:val="baseline"/>
            <w:rtl w:val="0"/>
          </w:rPr>
          <w:t xml:space="preserve">26</w:t>
        </w:r>
      </w:hyperlink>
      <w:hyperlink r:id="rId2201">
        <w:r w:rsidDel="00000000" w:rsidR="00000000" w:rsidRPr="00000000">
          <w:rPr>
            <w:vertAlign w:val="baseline"/>
            <w:rtl w:val="0"/>
          </w:rPr>
          <w:t xml:space="preserve">, 138–145 (2016).</w:t>
        </w:r>
      </w:hyperlink>
      <w:r w:rsidDel="00000000" w:rsidR="00000000" w:rsidRPr="00000000">
        <w:rPr>
          <w:rtl w:val="0"/>
        </w:rPr>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202">
        <w:r w:rsidDel="00000000" w:rsidR="00000000" w:rsidRPr="00000000">
          <w:rPr>
            <w:vertAlign w:val="baseline"/>
            <w:rtl w:val="0"/>
          </w:rPr>
          <w:t xml:space="preserve">335.</w:t>
          <w:tab/>
          <w:t xml:space="preserve">Jacobs, S. &amp; Doering, L. C. Astrocytes prevent abnormal neuronal development in the fragile x mouse. </w:t>
        </w:r>
      </w:hyperlink>
      <w:hyperlink r:id="rId2203">
        <w:r w:rsidDel="00000000" w:rsidR="00000000" w:rsidRPr="00000000">
          <w:rPr>
            <w:i w:val="1"/>
            <w:vertAlign w:val="baseline"/>
            <w:rtl w:val="0"/>
          </w:rPr>
          <w:t xml:space="preserve">J. Neurosci. Off. J. Soc. Neurosci. </w:t>
        </w:r>
      </w:hyperlink>
      <w:hyperlink r:id="rId2204">
        <w:r w:rsidDel="00000000" w:rsidR="00000000" w:rsidRPr="00000000">
          <w:rPr>
            <w:b w:val="1"/>
            <w:vertAlign w:val="baseline"/>
            <w:rtl w:val="0"/>
          </w:rPr>
          <w:t xml:space="preserve">30</w:t>
        </w:r>
      </w:hyperlink>
      <w:hyperlink r:id="rId2205">
        <w:r w:rsidDel="00000000" w:rsidR="00000000" w:rsidRPr="00000000">
          <w:rPr>
            <w:vertAlign w:val="baseline"/>
            <w:rtl w:val="0"/>
          </w:rPr>
          <w:t xml:space="preserve">, 4508–4514 (2010).</w:t>
        </w:r>
      </w:hyperlink>
      <w:r w:rsidDel="00000000" w:rsidR="00000000" w:rsidRPr="00000000">
        <w:rPr>
          <w:rtl w:val="0"/>
        </w:rPr>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206">
        <w:r w:rsidDel="00000000" w:rsidR="00000000" w:rsidRPr="00000000">
          <w:rPr>
            <w:vertAlign w:val="baseline"/>
            <w:rtl w:val="0"/>
          </w:rPr>
          <w:t xml:space="preserve">336.</w:t>
          <w:tab/>
          <w:t xml:space="preserve">Sharma, S. D. </w:t>
        </w:r>
      </w:hyperlink>
      <w:hyperlink r:id="rId2207">
        <w:r w:rsidDel="00000000" w:rsidR="00000000" w:rsidRPr="00000000">
          <w:rPr>
            <w:i w:val="1"/>
            <w:vertAlign w:val="baseline"/>
            <w:rtl w:val="0"/>
          </w:rPr>
          <w:t xml:space="preserve">et al.</w:t>
        </w:r>
      </w:hyperlink>
      <w:hyperlink r:id="rId2208">
        <w:r w:rsidDel="00000000" w:rsidR="00000000" w:rsidRPr="00000000">
          <w:rPr>
            <w:vertAlign w:val="baseline"/>
            <w:rtl w:val="0"/>
          </w:rPr>
          <w:t xml:space="preserve"> Astrocytes mediate cell non-autonomous correction of aberrant firing in human FXS neurons. </w:t>
        </w:r>
      </w:hyperlink>
      <w:hyperlink r:id="rId2209">
        <w:r w:rsidDel="00000000" w:rsidR="00000000" w:rsidRPr="00000000">
          <w:rPr>
            <w:i w:val="1"/>
            <w:vertAlign w:val="baseline"/>
            <w:rtl w:val="0"/>
          </w:rPr>
          <w:t xml:space="preserve">Cell Rep. </w:t>
        </w:r>
      </w:hyperlink>
      <w:hyperlink r:id="rId2210">
        <w:r w:rsidDel="00000000" w:rsidR="00000000" w:rsidRPr="00000000">
          <w:rPr>
            <w:b w:val="1"/>
            <w:vertAlign w:val="baseline"/>
            <w:rtl w:val="0"/>
          </w:rPr>
          <w:t xml:space="preserve">42</w:t>
        </w:r>
      </w:hyperlink>
      <w:hyperlink r:id="rId2211">
        <w:r w:rsidDel="00000000" w:rsidR="00000000" w:rsidRPr="00000000">
          <w:rPr>
            <w:vertAlign w:val="baseline"/>
            <w:rtl w:val="0"/>
          </w:rPr>
          <w:t xml:space="preserve">, 112344 (2023).</w:t>
        </w:r>
      </w:hyperlink>
      <w:r w:rsidDel="00000000" w:rsidR="00000000" w:rsidRPr="00000000">
        <w:rPr>
          <w:rtl w:val="0"/>
        </w:rPr>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212">
        <w:r w:rsidDel="00000000" w:rsidR="00000000" w:rsidRPr="00000000">
          <w:rPr>
            <w:vertAlign w:val="baseline"/>
            <w:rtl w:val="0"/>
          </w:rPr>
          <w:t xml:space="preserve">337.</w:t>
          <w:tab/>
          <w:t xml:space="preserve">Dean, B., Thomas, N., Scarr, E. &amp; Udawela, M. Evidence for impaired glucose metabolism in the striatum, obtained postmortem, from some subjects with schizophrenia. </w:t>
        </w:r>
      </w:hyperlink>
      <w:hyperlink r:id="rId2213">
        <w:r w:rsidDel="00000000" w:rsidR="00000000" w:rsidRPr="00000000">
          <w:rPr>
            <w:i w:val="1"/>
            <w:vertAlign w:val="baseline"/>
            <w:rtl w:val="0"/>
          </w:rPr>
          <w:t xml:space="preserve">Transl. Psychiatry </w:t>
        </w:r>
      </w:hyperlink>
      <w:hyperlink r:id="rId2214">
        <w:r w:rsidDel="00000000" w:rsidR="00000000" w:rsidRPr="00000000">
          <w:rPr>
            <w:b w:val="1"/>
            <w:vertAlign w:val="baseline"/>
            <w:rtl w:val="0"/>
          </w:rPr>
          <w:t xml:space="preserve">6</w:t>
        </w:r>
      </w:hyperlink>
      <w:hyperlink r:id="rId2215">
        <w:r w:rsidDel="00000000" w:rsidR="00000000" w:rsidRPr="00000000">
          <w:rPr>
            <w:vertAlign w:val="baseline"/>
            <w:rtl w:val="0"/>
          </w:rPr>
          <w:t xml:space="preserve">, e949 (2016).</w:t>
        </w:r>
      </w:hyperlink>
      <w:r w:rsidDel="00000000" w:rsidR="00000000" w:rsidRPr="00000000">
        <w:rPr>
          <w:rtl w:val="0"/>
        </w:rPr>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216">
        <w:r w:rsidDel="00000000" w:rsidR="00000000" w:rsidRPr="00000000">
          <w:rPr>
            <w:vertAlign w:val="baseline"/>
            <w:rtl w:val="0"/>
          </w:rPr>
          <w:t xml:space="preserve">338.</w:t>
          <w:tab/>
          <w:t xml:space="preserve">Millar, J. K. </w:t>
        </w:r>
      </w:hyperlink>
      <w:hyperlink r:id="rId2217">
        <w:r w:rsidDel="00000000" w:rsidR="00000000" w:rsidRPr="00000000">
          <w:rPr>
            <w:i w:val="1"/>
            <w:vertAlign w:val="baseline"/>
            <w:rtl w:val="0"/>
          </w:rPr>
          <w:t xml:space="preserve">et al.</w:t>
        </w:r>
      </w:hyperlink>
      <w:hyperlink r:id="rId2218">
        <w:r w:rsidDel="00000000" w:rsidR="00000000" w:rsidRPr="00000000">
          <w:rPr>
            <w:vertAlign w:val="baseline"/>
            <w:rtl w:val="0"/>
          </w:rPr>
          <w:t xml:space="preserve"> Genomic structure and localisation within a linkage hotspot of Disrupted In Schizophrenia 1, a gene disrupted by a translocation segregating with schizophrenia. </w:t>
        </w:r>
      </w:hyperlink>
      <w:hyperlink r:id="rId2219">
        <w:r w:rsidDel="00000000" w:rsidR="00000000" w:rsidRPr="00000000">
          <w:rPr>
            <w:i w:val="1"/>
            <w:vertAlign w:val="baseline"/>
            <w:rtl w:val="0"/>
          </w:rPr>
          <w:t xml:space="preserve">Mol. Psychiatry </w:t>
        </w:r>
      </w:hyperlink>
      <w:hyperlink r:id="rId2220">
        <w:r w:rsidDel="00000000" w:rsidR="00000000" w:rsidRPr="00000000">
          <w:rPr>
            <w:b w:val="1"/>
            <w:vertAlign w:val="baseline"/>
            <w:rtl w:val="0"/>
          </w:rPr>
          <w:t xml:space="preserve">6</w:t>
        </w:r>
      </w:hyperlink>
      <w:hyperlink r:id="rId2221">
        <w:r w:rsidDel="00000000" w:rsidR="00000000" w:rsidRPr="00000000">
          <w:rPr>
            <w:vertAlign w:val="baseline"/>
            <w:rtl w:val="0"/>
          </w:rPr>
          <w:t xml:space="preserve">, 173–178 (2001).</w:t>
        </w:r>
      </w:hyperlink>
      <w:r w:rsidDel="00000000" w:rsidR="00000000" w:rsidRPr="00000000">
        <w:rPr>
          <w:rtl w:val="0"/>
        </w:rPr>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222">
        <w:r w:rsidDel="00000000" w:rsidR="00000000" w:rsidRPr="00000000">
          <w:rPr>
            <w:vertAlign w:val="baseline"/>
            <w:rtl w:val="0"/>
          </w:rPr>
          <w:t xml:space="preserve">339.</w:t>
          <w:tab/>
          <w:t xml:space="preserve">Rivera, A. D. &amp; Butt, A. M. Astrocytes are direct cellular targets of lithium treatment: novel roles for lysyl oxidase and peroxisome-proliferator activated receptor-γ as astroglial targets of lithium. </w:t>
        </w:r>
      </w:hyperlink>
      <w:hyperlink r:id="rId2223">
        <w:r w:rsidDel="00000000" w:rsidR="00000000" w:rsidRPr="00000000">
          <w:rPr>
            <w:i w:val="1"/>
            <w:vertAlign w:val="baseline"/>
            <w:rtl w:val="0"/>
          </w:rPr>
          <w:t xml:space="preserve">Transl. Psychiatry </w:t>
        </w:r>
      </w:hyperlink>
      <w:hyperlink r:id="rId2224">
        <w:r w:rsidDel="00000000" w:rsidR="00000000" w:rsidRPr="00000000">
          <w:rPr>
            <w:b w:val="1"/>
            <w:vertAlign w:val="baseline"/>
            <w:rtl w:val="0"/>
          </w:rPr>
          <w:t xml:space="preserve">9</w:t>
        </w:r>
      </w:hyperlink>
      <w:hyperlink r:id="rId2225">
        <w:r w:rsidDel="00000000" w:rsidR="00000000" w:rsidRPr="00000000">
          <w:rPr>
            <w:vertAlign w:val="baseline"/>
            <w:rtl w:val="0"/>
          </w:rPr>
          <w:t xml:space="preserve">, 211 (2019).</w:t>
        </w:r>
      </w:hyperlink>
      <w:r w:rsidDel="00000000" w:rsidR="00000000" w:rsidRPr="00000000">
        <w:rPr>
          <w:rtl w:val="0"/>
        </w:rPr>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226">
        <w:r w:rsidDel="00000000" w:rsidR="00000000" w:rsidRPr="00000000">
          <w:rPr>
            <w:vertAlign w:val="baseline"/>
            <w:rtl w:val="0"/>
          </w:rPr>
          <w:t xml:space="preserve">340.</w:t>
          <w:tab/>
          <w:t xml:space="preserve">Fan, T. W. M. </w:t>
        </w:r>
      </w:hyperlink>
      <w:hyperlink r:id="rId2227">
        <w:r w:rsidDel="00000000" w:rsidR="00000000" w:rsidRPr="00000000">
          <w:rPr>
            <w:i w:val="1"/>
            <w:vertAlign w:val="baseline"/>
            <w:rtl w:val="0"/>
          </w:rPr>
          <w:t xml:space="preserve">et al.</w:t>
        </w:r>
      </w:hyperlink>
      <w:hyperlink r:id="rId2228">
        <w:r w:rsidDel="00000000" w:rsidR="00000000" w:rsidRPr="00000000">
          <w:rPr>
            <w:vertAlign w:val="baseline"/>
            <w:rtl w:val="0"/>
          </w:rPr>
          <w:t xml:space="preserve"> Stable isotope-resolved metabolomic analysis of lithium effects on glial-neuronal metabolism and interactions. </w:t>
        </w:r>
      </w:hyperlink>
      <w:hyperlink r:id="rId2229">
        <w:r w:rsidDel="00000000" w:rsidR="00000000" w:rsidRPr="00000000">
          <w:rPr>
            <w:i w:val="1"/>
            <w:vertAlign w:val="baseline"/>
            <w:rtl w:val="0"/>
          </w:rPr>
          <w:t xml:space="preserve">Metabolomics </w:t>
        </w:r>
      </w:hyperlink>
      <w:hyperlink r:id="rId2230">
        <w:r w:rsidDel="00000000" w:rsidR="00000000" w:rsidRPr="00000000">
          <w:rPr>
            <w:b w:val="1"/>
            <w:vertAlign w:val="baseline"/>
            <w:rtl w:val="0"/>
          </w:rPr>
          <w:t xml:space="preserve">6</w:t>
        </w:r>
      </w:hyperlink>
      <w:hyperlink r:id="rId2231">
        <w:r w:rsidDel="00000000" w:rsidR="00000000" w:rsidRPr="00000000">
          <w:rPr>
            <w:vertAlign w:val="baseline"/>
            <w:rtl w:val="0"/>
          </w:rPr>
          <w:t xml:space="preserve">, 165–179 (2010).</w:t>
        </w:r>
      </w:hyperlink>
      <w:r w:rsidDel="00000000" w:rsidR="00000000" w:rsidRPr="00000000">
        <w:rPr>
          <w:rtl w:val="0"/>
        </w:rPr>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232">
        <w:r w:rsidDel="00000000" w:rsidR="00000000" w:rsidRPr="00000000">
          <w:rPr>
            <w:vertAlign w:val="baseline"/>
            <w:rtl w:val="0"/>
          </w:rPr>
          <w:t xml:space="preserve">341.</w:t>
          <w:tab/>
          <w:t xml:space="preserve">Friede, R. L. The Enzymatic Response of Astrocytes To Various Ions in Vitro. </w:t>
        </w:r>
      </w:hyperlink>
      <w:hyperlink r:id="rId2233">
        <w:r w:rsidDel="00000000" w:rsidR="00000000" w:rsidRPr="00000000">
          <w:rPr>
            <w:i w:val="1"/>
            <w:vertAlign w:val="baseline"/>
            <w:rtl w:val="0"/>
          </w:rPr>
          <w:t xml:space="preserve">J. Cell Biol. </w:t>
        </w:r>
      </w:hyperlink>
      <w:hyperlink r:id="rId2234">
        <w:r w:rsidDel="00000000" w:rsidR="00000000" w:rsidRPr="00000000">
          <w:rPr>
            <w:b w:val="1"/>
            <w:vertAlign w:val="baseline"/>
            <w:rtl w:val="0"/>
          </w:rPr>
          <w:t xml:space="preserve">20</w:t>
        </w:r>
      </w:hyperlink>
      <w:hyperlink r:id="rId2235">
        <w:r w:rsidDel="00000000" w:rsidR="00000000" w:rsidRPr="00000000">
          <w:rPr>
            <w:vertAlign w:val="baseline"/>
            <w:rtl w:val="0"/>
          </w:rPr>
          <w:t xml:space="preserve">, 5–15 (1964).</w:t>
        </w:r>
      </w:hyperlink>
      <w:r w:rsidDel="00000000" w:rsidR="00000000" w:rsidRPr="00000000">
        <w:rPr>
          <w:rtl w:val="0"/>
        </w:rPr>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236">
        <w:r w:rsidDel="00000000" w:rsidR="00000000" w:rsidRPr="00000000">
          <w:rPr>
            <w:vertAlign w:val="baseline"/>
            <w:rtl w:val="0"/>
          </w:rPr>
          <w:t xml:space="preserve">342.</w:t>
          <w:tab/>
          <w:t xml:space="preserve">Harris, J. L., Choi, I. Y. &amp; Brooks, W. M. Probing astrocyte metabolism in vivo: Proton magnetic resonance spectroscopy in the injured and aging brain. </w:t>
        </w:r>
      </w:hyperlink>
      <w:hyperlink r:id="rId2237">
        <w:r w:rsidDel="00000000" w:rsidR="00000000" w:rsidRPr="00000000">
          <w:rPr>
            <w:i w:val="1"/>
            <w:vertAlign w:val="baseline"/>
            <w:rtl w:val="0"/>
          </w:rPr>
          <w:t xml:space="preserve">Front. Aging Neurosci. </w:t>
        </w:r>
      </w:hyperlink>
      <w:hyperlink r:id="rId2238">
        <w:r w:rsidDel="00000000" w:rsidR="00000000" w:rsidRPr="00000000">
          <w:rPr>
            <w:b w:val="1"/>
            <w:vertAlign w:val="baseline"/>
            <w:rtl w:val="0"/>
          </w:rPr>
          <w:t xml:space="preserve">7</w:t>
        </w:r>
      </w:hyperlink>
      <w:hyperlink r:id="rId2239">
        <w:r w:rsidDel="00000000" w:rsidR="00000000" w:rsidRPr="00000000">
          <w:rPr>
            <w:vertAlign w:val="baseline"/>
            <w:rtl w:val="0"/>
          </w:rPr>
          <w:t xml:space="preserve">, 1–8 (2015).</w:t>
        </w:r>
      </w:hyperlink>
      <w:r w:rsidDel="00000000" w:rsidR="00000000" w:rsidRPr="00000000">
        <w:rPr>
          <w:rtl w:val="0"/>
        </w:rPr>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240">
        <w:r w:rsidDel="00000000" w:rsidR="00000000" w:rsidRPr="00000000">
          <w:rPr>
            <w:vertAlign w:val="baseline"/>
            <w:rtl w:val="0"/>
          </w:rPr>
          <w:t xml:space="preserve">343.</w:t>
          <w:tab/>
          <w:t xml:space="preserve">Daniel, E. D., Cheng, L., Maycox, P. R. &amp; Mudge, A. W. The common inositol-reversible effect of mood stabilizers on neurons does not involve GSK3 inhibition, myo-inositol-1-phosphate synthase or the sodium-dependent myo-inositol transporters. </w:t>
        </w:r>
      </w:hyperlink>
      <w:hyperlink r:id="rId2241">
        <w:r w:rsidDel="00000000" w:rsidR="00000000" w:rsidRPr="00000000">
          <w:rPr>
            <w:i w:val="1"/>
            <w:vertAlign w:val="baseline"/>
            <w:rtl w:val="0"/>
          </w:rPr>
          <w:t xml:space="preserve">Mol. Cell. Neurosci. </w:t>
        </w:r>
      </w:hyperlink>
      <w:hyperlink r:id="rId2242">
        <w:r w:rsidDel="00000000" w:rsidR="00000000" w:rsidRPr="00000000">
          <w:rPr>
            <w:b w:val="1"/>
            <w:vertAlign w:val="baseline"/>
            <w:rtl w:val="0"/>
          </w:rPr>
          <w:t xml:space="preserve">32</w:t>
        </w:r>
      </w:hyperlink>
      <w:hyperlink r:id="rId2243">
        <w:r w:rsidDel="00000000" w:rsidR="00000000" w:rsidRPr="00000000">
          <w:rPr>
            <w:vertAlign w:val="baseline"/>
            <w:rtl w:val="0"/>
          </w:rPr>
          <w:t xml:space="preserve">, 27–36 (2006).</w:t>
        </w:r>
      </w:hyperlink>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244">
        <w:r w:rsidDel="00000000" w:rsidR="00000000" w:rsidRPr="00000000">
          <w:rPr>
            <w:vertAlign w:val="baseline"/>
            <w:rtl w:val="0"/>
          </w:rPr>
          <w:t xml:space="preserve">344.</w:t>
          <w:tab/>
          <w:t xml:space="preserve">Bowen, B. P. &amp; Northen, T. R. Dealing with the unknown: metabolomics and metabolite atlases. </w:t>
        </w:r>
      </w:hyperlink>
      <w:hyperlink r:id="rId2245">
        <w:r w:rsidDel="00000000" w:rsidR="00000000" w:rsidRPr="00000000">
          <w:rPr>
            <w:i w:val="1"/>
            <w:vertAlign w:val="baseline"/>
            <w:rtl w:val="0"/>
          </w:rPr>
          <w:t xml:space="preserve">J. Am. Soc. Mass Spectrom. </w:t>
        </w:r>
      </w:hyperlink>
      <w:hyperlink r:id="rId2246">
        <w:r w:rsidDel="00000000" w:rsidR="00000000" w:rsidRPr="00000000">
          <w:rPr>
            <w:b w:val="1"/>
            <w:vertAlign w:val="baseline"/>
            <w:rtl w:val="0"/>
          </w:rPr>
          <w:t xml:space="preserve">21</w:t>
        </w:r>
      </w:hyperlink>
      <w:hyperlink r:id="rId2247">
        <w:r w:rsidDel="00000000" w:rsidR="00000000" w:rsidRPr="00000000">
          <w:rPr>
            <w:vertAlign w:val="baseline"/>
            <w:rtl w:val="0"/>
          </w:rPr>
          <w:t xml:space="preserve">, 1471–1476 (2010).</w:t>
        </w:r>
      </w:hyperlink>
      <w:r w:rsidDel="00000000" w:rsidR="00000000" w:rsidRPr="00000000">
        <w:rPr>
          <w:rtl w:val="0"/>
        </w:rPr>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248">
        <w:r w:rsidDel="00000000" w:rsidR="00000000" w:rsidRPr="00000000">
          <w:rPr>
            <w:vertAlign w:val="baseline"/>
            <w:rtl w:val="0"/>
          </w:rPr>
          <w:t xml:space="preserve">345.</w:t>
          <w:tab/>
          <w:t xml:space="preserve">O’Brien, E. J., Monk, J. M. &amp; Palsson, B. O. Using Genome-scale Models to Predict Biological Capabilities. </w:t>
        </w:r>
      </w:hyperlink>
      <w:hyperlink r:id="rId2249">
        <w:r w:rsidDel="00000000" w:rsidR="00000000" w:rsidRPr="00000000">
          <w:rPr>
            <w:i w:val="1"/>
            <w:vertAlign w:val="baseline"/>
            <w:rtl w:val="0"/>
          </w:rPr>
          <w:t xml:space="preserve">Cell </w:t>
        </w:r>
      </w:hyperlink>
      <w:hyperlink r:id="rId2250">
        <w:r w:rsidDel="00000000" w:rsidR="00000000" w:rsidRPr="00000000">
          <w:rPr>
            <w:b w:val="1"/>
            <w:vertAlign w:val="baseline"/>
            <w:rtl w:val="0"/>
          </w:rPr>
          <w:t xml:space="preserve">161</w:t>
        </w:r>
      </w:hyperlink>
      <w:hyperlink r:id="rId2251">
        <w:r w:rsidDel="00000000" w:rsidR="00000000" w:rsidRPr="00000000">
          <w:rPr>
            <w:vertAlign w:val="baseline"/>
            <w:rtl w:val="0"/>
          </w:rPr>
          <w:t xml:space="preserve">, 971–987 (2015).</w:t>
        </w:r>
      </w:hyperlink>
      <w:r w:rsidDel="00000000" w:rsidR="00000000" w:rsidRPr="00000000">
        <w:rPr>
          <w:rtl w:val="0"/>
        </w:rPr>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252">
        <w:r w:rsidDel="00000000" w:rsidR="00000000" w:rsidRPr="00000000">
          <w:rPr>
            <w:vertAlign w:val="baseline"/>
            <w:rtl w:val="0"/>
          </w:rPr>
          <w:t xml:space="preserve">346.</w:t>
          <w:tab/>
          <w:t xml:space="preserve">Liska, O. </w:t>
        </w:r>
      </w:hyperlink>
      <w:hyperlink r:id="rId2253">
        <w:r w:rsidDel="00000000" w:rsidR="00000000" w:rsidRPr="00000000">
          <w:rPr>
            <w:i w:val="1"/>
            <w:vertAlign w:val="baseline"/>
            <w:rtl w:val="0"/>
          </w:rPr>
          <w:t xml:space="preserve">et al.</w:t>
        </w:r>
      </w:hyperlink>
      <w:hyperlink r:id="rId2254">
        <w:r w:rsidDel="00000000" w:rsidR="00000000" w:rsidRPr="00000000">
          <w:rPr>
            <w:vertAlign w:val="baseline"/>
            <w:rtl w:val="0"/>
          </w:rPr>
          <w:t xml:space="preserve"> Principles of metabolome conservation in animals. </w:t>
        </w:r>
      </w:hyperlink>
      <w:hyperlink r:id="rId2255">
        <w:r w:rsidDel="00000000" w:rsidR="00000000" w:rsidRPr="00000000">
          <w:rPr>
            <w:i w:val="1"/>
            <w:vertAlign w:val="baseline"/>
            <w:rtl w:val="0"/>
          </w:rPr>
          <w:t xml:space="preserve">Proc. Natl. Acad. Sci. U. S. A. </w:t>
        </w:r>
      </w:hyperlink>
      <w:hyperlink r:id="rId2256">
        <w:r w:rsidDel="00000000" w:rsidR="00000000" w:rsidRPr="00000000">
          <w:rPr>
            <w:b w:val="1"/>
            <w:vertAlign w:val="baseline"/>
            <w:rtl w:val="0"/>
          </w:rPr>
          <w:t xml:space="preserve">120</w:t>
        </w:r>
      </w:hyperlink>
      <w:hyperlink r:id="rId2257">
        <w:r w:rsidDel="00000000" w:rsidR="00000000" w:rsidRPr="00000000">
          <w:rPr>
            <w:vertAlign w:val="baseline"/>
            <w:rtl w:val="0"/>
          </w:rPr>
          <w:t xml:space="preserve">, e2302147120 (2023).</w:t>
        </w:r>
      </w:hyperlink>
      <w:r w:rsidDel="00000000" w:rsidR="00000000" w:rsidRPr="00000000">
        <w:rPr>
          <w:rtl w:val="0"/>
        </w:rPr>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258">
        <w:r w:rsidDel="00000000" w:rsidR="00000000" w:rsidRPr="00000000">
          <w:rPr>
            <w:vertAlign w:val="baseline"/>
            <w:rtl w:val="0"/>
          </w:rPr>
          <w:t xml:space="preserve">347.</w:t>
          <w:tab/>
          <w:t xml:space="preserve">Jang, C., Chen, L. &amp; Rabinowitz, J. D. Metabolomics and Isotope Tracing. </w:t>
        </w:r>
      </w:hyperlink>
      <w:hyperlink r:id="rId2259">
        <w:r w:rsidDel="00000000" w:rsidR="00000000" w:rsidRPr="00000000">
          <w:rPr>
            <w:i w:val="1"/>
            <w:vertAlign w:val="baseline"/>
            <w:rtl w:val="0"/>
          </w:rPr>
          <w:t xml:space="preserve">Cell </w:t>
        </w:r>
      </w:hyperlink>
      <w:hyperlink r:id="rId2260">
        <w:r w:rsidDel="00000000" w:rsidR="00000000" w:rsidRPr="00000000">
          <w:rPr>
            <w:b w:val="1"/>
            <w:vertAlign w:val="baseline"/>
            <w:rtl w:val="0"/>
          </w:rPr>
          <w:t xml:space="preserve">173</w:t>
        </w:r>
      </w:hyperlink>
      <w:hyperlink r:id="rId2261">
        <w:r w:rsidDel="00000000" w:rsidR="00000000" w:rsidRPr="00000000">
          <w:rPr>
            <w:vertAlign w:val="baseline"/>
            <w:rtl w:val="0"/>
          </w:rPr>
          <w:t xml:space="preserve">, 822–837 (2018).</w:t>
        </w:r>
      </w:hyperlink>
      <w:r w:rsidDel="00000000" w:rsidR="00000000" w:rsidRPr="00000000">
        <w:rPr>
          <w:rtl w:val="0"/>
        </w:rPr>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262">
        <w:r w:rsidDel="00000000" w:rsidR="00000000" w:rsidRPr="00000000">
          <w:rPr>
            <w:vertAlign w:val="baseline"/>
            <w:rtl w:val="0"/>
          </w:rPr>
          <w:t xml:space="preserve">348.</w:t>
          <w:tab/>
          <w:t xml:space="preserve">Chen, L. </w:t>
        </w:r>
      </w:hyperlink>
      <w:hyperlink r:id="rId2263">
        <w:r w:rsidDel="00000000" w:rsidR="00000000" w:rsidRPr="00000000">
          <w:rPr>
            <w:i w:val="1"/>
            <w:vertAlign w:val="baseline"/>
            <w:rtl w:val="0"/>
          </w:rPr>
          <w:t xml:space="preserve">et al.</w:t>
        </w:r>
      </w:hyperlink>
      <w:hyperlink r:id="rId2264">
        <w:r w:rsidDel="00000000" w:rsidR="00000000" w:rsidRPr="00000000">
          <w:rPr>
            <w:vertAlign w:val="baseline"/>
            <w:rtl w:val="0"/>
          </w:rPr>
          <w:t xml:space="preserve"> Metabolite discovery through global annotation of untargeted metabolomics data. </w:t>
        </w:r>
      </w:hyperlink>
      <w:hyperlink r:id="rId2265">
        <w:r w:rsidDel="00000000" w:rsidR="00000000" w:rsidRPr="00000000">
          <w:rPr>
            <w:i w:val="1"/>
            <w:vertAlign w:val="baseline"/>
            <w:rtl w:val="0"/>
          </w:rPr>
          <w:t xml:space="preserve">Nat. Methods </w:t>
        </w:r>
      </w:hyperlink>
      <w:hyperlink r:id="rId2266">
        <w:r w:rsidDel="00000000" w:rsidR="00000000" w:rsidRPr="00000000">
          <w:rPr>
            <w:b w:val="1"/>
            <w:vertAlign w:val="baseline"/>
            <w:rtl w:val="0"/>
          </w:rPr>
          <w:t xml:space="preserve">18</w:t>
        </w:r>
      </w:hyperlink>
      <w:hyperlink r:id="rId2267">
        <w:r w:rsidDel="00000000" w:rsidR="00000000" w:rsidRPr="00000000">
          <w:rPr>
            <w:vertAlign w:val="baseline"/>
            <w:rtl w:val="0"/>
          </w:rPr>
          <w:t xml:space="preserve">, 1377–1385 (2021).</w:t>
        </w:r>
      </w:hyperlink>
      <w:r w:rsidDel="00000000" w:rsidR="00000000" w:rsidRPr="00000000">
        <w:rPr>
          <w:rtl w:val="0"/>
        </w:rPr>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268">
        <w:r w:rsidDel="00000000" w:rsidR="00000000" w:rsidRPr="00000000">
          <w:rPr>
            <w:vertAlign w:val="baseline"/>
            <w:rtl w:val="0"/>
          </w:rPr>
          <w:t xml:space="preserve">349.</w:t>
          <w:tab/>
          <w:t xml:space="preserve">Domingo-Almenara, X., Montenegro-Burke, J. R., Benton, H. P. &amp; Siuzdak, G. Annotation: A Computational Solution for Streamlining Metabolomics Analysis. </w:t>
        </w:r>
      </w:hyperlink>
      <w:hyperlink r:id="rId2269">
        <w:r w:rsidDel="00000000" w:rsidR="00000000" w:rsidRPr="00000000">
          <w:rPr>
            <w:i w:val="1"/>
            <w:vertAlign w:val="baseline"/>
            <w:rtl w:val="0"/>
          </w:rPr>
          <w:t xml:space="preserve">Anal. Chem. </w:t>
        </w:r>
      </w:hyperlink>
      <w:hyperlink r:id="rId2270">
        <w:r w:rsidDel="00000000" w:rsidR="00000000" w:rsidRPr="00000000">
          <w:rPr>
            <w:b w:val="1"/>
            <w:vertAlign w:val="baseline"/>
            <w:rtl w:val="0"/>
          </w:rPr>
          <w:t xml:space="preserve">90</w:t>
        </w:r>
      </w:hyperlink>
      <w:hyperlink r:id="rId2271">
        <w:r w:rsidDel="00000000" w:rsidR="00000000" w:rsidRPr="00000000">
          <w:rPr>
            <w:vertAlign w:val="baseline"/>
            <w:rtl w:val="0"/>
          </w:rPr>
          <w:t xml:space="preserve">, 480–489 (2018).</w:t>
        </w:r>
      </w:hyperlink>
      <w:r w:rsidDel="00000000" w:rsidR="00000000" w:rsidRPr="00000000">
        <w:rPr>
          <w:rtl w:val="0"/>
        </w:rPr>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272">
        <w:r w:rsidDel="00000000" w:rsidR="00000000" w:rsidRPr="00000000">
          <w:rPr>
            <w:vertAlign w:val="baseline"/>
            <w:rtl w:val="0"/>
          </w:rPr>
          <w:t xml:space="preserve">350.</w:t>
          <w:tab/>
          <w:t xml:space="preserve">Mahieu, N. G. &amp; Patti, G. J. Systems-Level Annotation of a Metabolomics Data Set Reduces 25 000 Features to Fewer than 1000 Unique Metabolites. </w:t>
        </w:r>
      </w:hyperlink>
      <w:hyperlink r:id="rId2273">
        <w:r w:rsidDel="00000000" w:rsidR="00000000" w:rsidRPr="00000000">
          <w:rPr>
            <w:i w:val="1"/>
            <w:vertAlign w:val="baseline"/>
            <w:rtl w:val="0"/>
          </w:rPr>
          <w:t xml:space="preserve">Anal. Chem. </w:t>
        </w:r>
      </w:hyperlink>
      <w:hyperlink r:id="rId2274">
        <w:r w:rsidDel="00000000" w:rsidR="00000000" w:rsidRPr="00000000">
          <w:rPr>
            <w:b w:val="1"/>
            <w:vertAlign w:val="baseline"/>
            <w:rtl w:val="0"/>
          </w:rPr>
          <w:t xml:space="preserve">89</w:t>
        </w:r>
      </w:hyperlink>
      <w:hyperlink r:id="rId2275">
        <w:r w:rsidDel="00000000" w:rsidR="00000000" w:rsidRPr="00000000">
          <w:rPr>
            <w:vertAlign w:val="baseline"/>
            <w:rtl w:val="0"/>
          </w:rPr>
          <w:t xml:space="preserve">, 10397–10406 (2017).</w:t>
        </w:r>
      </w:hyperlink>
      <w:r w:rsidDel="00000000" w:rsidR="00000000" w:rsidRPr="00000000">
        <w:rPr>
          <w:rtl w:val="0"/>
        </w:rPr>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276">
        <w:r w:rsidDel="00000000" w:rsidR="00000000" w:rsidRPr="00000000">
          <w:rPr>
            <w:vertAlign w:val="baseline"/>
            <w:rtl w:val="0"/>
          </w:rPr>
          <w:t xml:space="preserve">351.</w:t>
          <w:tab/>
          <w:t xml:space="preserve">Bartman, C. R., TeSlaa, T. &amp; Rabinowitz, J. D. Quantitative flux analysis in mammals. </w:t>
        </w:r>
      </w:hyperlink>
      <w:hyperlink r:id="rId2277">
        <w:r w:rsidDel="00000000" w:rsidR="00000000" w:rsidRPr="00000000">
          <w:rPr>
            <w:i w:val="1"/>
            <w:vertAlign w:val="baseline"/>
            <w:rtl w:val="0"/>
          </w:rPr>
          <w:t xml:space="preserve">Nat. Metab. </w:t>
        </w:r>
      </w:hyperlink>
      <w:hyperlink r:id="rId2278">
        <w:r w:rsidDel="00000000" w:rsidR="00000000" w:rsidRPr="00000000">
          <w:rPr>
            <w:b w:val="1"/>
            <w:vertAlign w:val="baseline"/>
            <w:rtl w:val="0"/>
          </w:rPr>
          <w:t xml:space="preserve">3</w:t>
        </w:r>
      </w:hyperlink>
      <w:hyperlink r:id="rId2279">
        <w:r w:rsidDel="00000000" w:rsidR="00000000" w:rsidRPr="00000000">
          <w:rPr>
            <w:vertAlign w:val="baseline"/>
            <w:rtl w:val="0"/>
          </w:rPr>
          <w:t xml:space="preserve">, 896–908 (2021).</w:t>
        </w:r>
      </w:hyperlink>
      <w:r w:rsidDel="00000000" w:rsidR="00000000" w:rsidRPr="00000000">
        <w:rPr>
          <w:rtl w:val="0"/>
        </w:rPr>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280">
        <w:r w:rsidDel="00000000" w:rsidR="00000000" w:rsidRPr="00000000">
          <w:rPr>
            <w:vertAlign w:val="baseline"/>
            <w:rtl w:val="0"/>
          </w:rPr>
          <w:t xml:space="preserve">352.</w:t>
          <w:tab/>
          <w:t xml:space="preserve">Sauer, U. Metabolic networks in motion: 13C-based flux analysis. </w:t>
        </w:r>
      </w:hyperlink>
      <w:hyperlink r:id="rId2281">
        <w:r w:rsidDel="00000000" w:rsidR="00000000" w:rsidRPr="00000000">
          <w:rPr>
            <w:i w:val="1"/>
            <w:vertAlign w:val="baseline"/>
            <w:rtl w:val="0"/>
          </w:rPr>
          <w:t xml:space="preserve">Mol. Syst. Biol. </w:t>
        </w:r>
      </w:hyperlink>
      <w:hyperlink r:id="rId2282">
        <w:r w:rsidDel="00000000" w:rsidR="00000000" w:rsidRPr="00000000">
          <w:rPr>
            <w:b w:val="1"/>
            <w:vertAlign w:val="baseline"/>
            <w:rtl w:val="0"/>
          </w:rPr>
          <w:t xml:space="preserve">2</w:t>
        </w:r>
      </w:hyperlink>
      <w:hyperlink r:id="rId2283">
        <w:r w:rsidDel="00000000" w:rsidR="00000000" w:rsidRPr="00000000">
          <w:rPr>
            <w:vertAlign w:val="baseline"/>
            <w:rtl w:val="0"/>
          </w:rPr>
          <w:t xml:space="preserve">, 62 (2006).</w:t>
        </w:r>
      </w:hyperlink>
      <w:r w:rsidDel="00000000" w:rsidR="00000000" w:rsidRPr="00000000">
        <w:rPr>
          <w:rtl w:val="0"/>
        </w:rPr>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284">
        <w:r w:rsidDel="00000000" w:rsidR="00000000" w:rsidRPr="00000000">
          <w:rPr>
            <w:vertAlign w:val="baseline"/>
            <w:rtl w:val="0"/>
          </w:rPr>
          <w:t xml:space="preserve">353.</w:t>
          <w:tab/>
          <w:t xml:space="preserve">Flam, E. &amp; Arany, Z. Metabolite signaling in the heart. </w:t>
        </w:r>
      </w:hyperlink>
      <w:hyperlink r:id="rId2285">
        <w:r w:rsidDel="00000000" w:rsidR="00000000" w:rsidRPr="00000000">
          <w:rPr>
            <w:i w:val="1"/>
            <w:vertAlign w:val="baseline"/>
            <w:rtl w:val="0"/>
          </w:rPr>
          <w:t xml:space="preserve">Nat. Cardiovasc. Res. </w:t>
        </w:r>
      </w:hyperlink>
      <w:hyperlink r:id="rId2286">
        <w:r w:rsidDel="00000000" w:rsidR="00000000" w:rsidRPr="00000000">
          <w:rPr>
            <w:b w:val="1"/>
            <w:vertAlign w:val="baseline"/>
            <w:rtl w:val="0"/>
          </w:rPr>
          <w:t xml:space="preserve">2</w:t>
        </w:r>
      </w:hyperlink>
      <w:hyperlink r:id="rId2287">
        <w:r w:rsidDel="00000000" w:rsidR="00000000" w:rsidRPr="00000000">
          <w:rPr>
            <w:vertAlign w:val="baseline"/>
            <w:rtl w:val="0"/>
          </w:rPr>
          <w:t xml:space="preserve">, 504–516 (2023).</w:t>
        </w:r>
      </w:hyperlink>
      <w:r w:rsidDel="00000000" w:rsidR="00000000" w:rsidRPr="00000000">
        <w:rPr>
          <w:rtl w:val="0"/>
        </w:rPr>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288">
        <w:r w:rsidDel="00000000" w:rsidR="00000000" w:rsidRPr="00000000">
          <w:rPr>
            <w:vertAlign w:val="baseline"/>
            <w:rtl w:val="0"/>
          </w:rPr>
          <w:t xml:space="preserve">354.</w:t>
          <w:tab/>
          <w:t xml:space="preserve">Maher, E. A. </w:t>
        </w:r>
      </w:hyperlink>
      <w:hyperlink r:id="rId2289">
        <w:r w:rsidDel="00000000" w:rsidR="00000000" w:rsidRPr="00000000">
          <w:rPr>
            <w:i w:val="1"/>
            <w:vertAlign w:val="baseline"/>
            <w:rtl w:val="0"/>
          </w:rPr>
          <w:t xml:space="preserve">et al.</w:t>
        </w:r>
      </w:hyperlink>
      <w:hyperlink r:id="rId2290">
        <w:r w:rsidDel="00000000" w:rsidR="00000000" w:rsidRPr="00000000">
          <w:rPr>
            <w:vertAlign w:val="baseline"/>
            <w:rtl w:val="0"/>
          </w:rPr>
          <w:t xml:space="preserve"> Metabolism of [U-13 C]glucose in human brain tumors in vivo. </w:t>
        </w:r>
      </w:hyperlink>
      <w:hyperlink r:id="rId2291">
        <w:r w:rsidDel="00000000" w:rsidR="00000000" w:rsidRPr="00000000">
          <w:rPr>
            <w:i w:val="1"/>
            <w:vertAlign w:val="baseline"/>
            <w:rtl w:val="0"/>
          </w:rPr>
          <w:t xml:space="preserve">NMR Biomed. </w:t>
        </w:r>
      </w:hyperlink>
      <w:hyperlink r:id="rId2292">
        <w:r w:rsidDel="00000000" w:rsidR="00000000" w:rsidRPr="00000000">
          <w:rPr>
            <w:b w:val="1"/>
            <w:vertAlign w:val="baseline"/>
            <w:rtl w:val="0"/>
          </w:rPr>
          <w:t xml:space="preserve">25</w:t>
        </w:r>
      </w:hyperlink>
      <w:hyperlink r:id="rId2293">
        <w:r w:rsidDel="00000000" w:rsidR="00000000" w:rsidRPr="00000000">
          <w:rPr>
            <w:vertAlign w:val="baseline"/>
            <w:rtl w:val="0"/>
          </w:rPr>
          <w:t xml:space="preserve">, 1234–1244 (2012).</w:t>
        </w:r>
      </w:hyperlink>
      <w:r w:rsidDel="00000000" w:rsidR="00000000" w:rsidRPr="00000000">
        <w:rPr>
          <w:rtl w:val="0"/>
        </w:rPr>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294">
        <w:r w:rsidDel="00000000" w:rsidR="00000000" w:rsidRPr="00000000">
          <w:rPr>
            <w:vertAlign w:val="baseline"/>
            <w:rtl w:val="0"/>
          </w:rPr>
          <w:t xml:space="preserve">355.</w:t>
          <w:tab/>
          <w:t xml:space="preserve">Faubert, B. </w:t>
        </w:r>
      </w:hyperlink>
      <w:hyperlink r:id="rId2295">
        <w:r w:rsidDel="00000000" w:rsidR="00000000" w:rsidRPr="00000000">
          <w:rPr>
            <w:i w:val="1"/>
            <w:vertAlign w:val="baseline"/>
            <w:rtl w:val="0"/>
          </w:rPr>
          <w:t xml:space="preserve">et al.</w:t>
        </w:r>
      </w:hyperlink>
      <w:hyperlink r:id="rId2296">
        <w:r w:rsidDel="00000000" w:rsidR="00000000" w:rsidRPr="00000000">
          <w:rPr>
            <w:vertAlign w:val="baseline"/>
            <w:rtl w:val="0"/>
          </w:rPr>
          <w:t xml:space="preserve"> Lactate Metabolism in Human Lung Tumors. </w:t>
        </w:r>
      </w:hyperlink>
      <w:hyperlink r:id="rId2297">
        <w:r w:rsidDel="00000000" w:rsidR="00000000" w:rsidRPr="00000000">
          <w:rPr>
            <w:i w:val="1"/>
            <w:vertAlign w:val="baseline"/>
            <w:rtl w:val="0"/>
          </w:rPr>
          <w:t xml:space="preserve">Cell </w:t>
        </w:r>
      </w:hyperlink>
      <w:hyperlink r:id="rId2298">
        <w:r w:rsidDel="00000000" w:rsidR="00000000" w:rsidRPr="00000000">
          <w:rPr>
            <w:b w:val="1"/>
            <w:vertAlign w:val="baseline"/>
            <w:rtl w:val="0"/>
          </w:rPr>
          <w:t xml:space="preserve">171</w:t>
        </w:r>
      </w:hyperlink>
      <w:hyperlink r:id="rId2299">
        <w:r w:rsidDel="00000000" w:rsidR="00000000" w:rsidRPr="00000000">
          <w:rPr>
            <w:vertAlign w:val="baseline"/>
            <w:rtl w:val="0"/>
          </w:rPr>
          <w:t xml:space="preserve">, 358-371.e9 (2017).</w:t>
        </w:r>
      </w:hyperlink>
      <w:r w:rsidDel="00000000" w:rsidR="00000000" w:rsidRPr="00000000">
        <w:rPr>
          <w:rtl w:val="0"/>
        </w:rPr>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300">
        <w:r w:rsidDel="00000000" w:rsidR="00000000" w:rsidRPr="00000000">
          <w:rPr>
            <w:vertAlign w:val="baseline"/>
            <w:rtl w:val="0"/>
          </w:rPr>
          <w:t xml:space="preserve">356.</w:t>
          <w:tab/>
          <w:t xml:space="preserve">Hensley, C. T. </w:t>
        </w:r>
      </w:hyperlink>
      <w:hyperlink r:id="rId2301">
        <w:r w:rsidDel="00000000" w:rsidR="00000000" w:rsidRPr="00000000">
          <w:rPr>
            <w:i w:val="1"/>
            <w:vertAlign w:val="baseline"/>
            <w:rtl w:val="0"/>
          </w:rPr>
          <w:t xml:space="preserve">et al.</w:t>
        </w:r>
      </w:hyperlink>
      <w:hyperlink r:id="rId2302">
        <w:r w:rsidDel="00000000" w:rsidR="00000000" w:rsidRPr="00000000">
          <w:rPr>
            <w:vertAlign w:val="baseline"/>
            <w:rtl w:val="0"/>
          </w:rPr>
          <w:t xml:space="preserve"> Metabolic Heterogeneity in Human Lung Tumors. </w:t>
        </w:r>
      </w:hyperlink>
      <w:hyperlink r:id="rId2303">
        <w:r w:rsidDel="00000000" w:rsidR="00000000" w:rsidRPr="00000000">
          <w:rPr>
            <w:i w:val="1"/>
            <w:vertAlign w:val="baseline"/>
            <w:rtl w:val="0"/>
          </w:rPr>
          <w:t xml:space="preserve">Cell </w:t>
        </w:r>
      </w:hyperlink>
      <w:hyperlink r:id="rId2304">
        <w:r w:rsidDel="00000000" w:rsidR="00000000" w:rsidRPr="00000000">
          <w:rPr>
            <w:b w:val="1"/>
            <w:vertAlign w:val="baseline"/>
            <w:rtl w:val="0"/>
          </w:rPr>
          <w:t xml:space="preserve">164</w:t>
        </w:r>
      </w:hyperlink>
      <w:hyperlink r:id="rId2305">
        <w:r w:rsidDel="00000000" w:rsidR="00000000" w:rsidRPr="00000000">
          <w:rPr>
            <w:vertAlign w:val="baseline"/>
            <w:rtl w:val="0"/>
          </w:rPr>
          <w:t xml:space="preserve">, 681–694 (2016).</w:t>
        </w:r>
      </w:hyperlink>
      <w:r w:rsidDel="00000000" w:rsidR="00000000" w:rsidRPr="00000000">
        <w:rPr>
          <w:rtl w:val="0"/>
        </w:rPr>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306">
        <w:r w:rsidDel="00000000" w:rsidR="00000000" w:rsidRPr="00000000">
          <w:rPr>
            <w:vertAlign w:val="baseline"/>
            <w:rtl w:val="0"/>
          </w:rPr>
          <w:t xml:space="preserve">357.</w:t>
          <w:tab/>
          <w:t xml:space="preserve">Hui, S. </w:t>
        </w:r>
      </w:hyperlink>
      <w:hyperlink r:id="rId2307">
        <w:r w:rsidDel="00000000" w:rsidR="00000000" w:rsidRPr="00000000">
          <w:rPr>
            <w:i w:val="1"/>
            <w:vertAlign w:val="baseline"/>
            <w:rtl w:val="0"/>
          </w:rPr>
          <w:t xml:space="preserve">et al.</w:t>
        </w:r>
      </w:hyperlink>
      <w:hyperlink r:id="rId2308">
        <w:r w:rsidDel="00000000" w:rsidR="00000000" w:rsidRPr="00000000">
          <w:rPr>
            <w:vertAlign w:val="baseline"/>
            <w:rtl w:val="0"/>
          </w:rPr>
          <w:t xml:space="preserve"> Glucose feeds the TCA cycle via circulating lactate. </w:t>
        </w:r>
      </w:hyperlink>
      <w:hyperlink r:id="rId2309">
        <w:r w:rsidDel="00000000" w:rsidR="00000000" w:rsidRPr="00000000">
          <w:rPr>
            <w:i w:val="1"/>
            <w:vertAlign w:val="baseline"/>
            <w:rtl w:val="0"/>
          </w:rPr>
          <w:t xml:space="preserve">Nature </w:t>
        </w:r>
      </w:hyperlink>
      <w:hyperlink r:id="rId2310">
        <w:r w:rsidDel="00000000" w:rsidR="00000000" w:rsidRPr="00000000">
          <w:rPr>
            <w:b w:val="1"/>
            <w:vertAlign w:val="baseline"/>
            <w:rtl w:val="0"/>
          </w:rPr>
          <w:t xml:space="preserve">551</w:t>
        </w:r>
      </w:hyperlink>
      <w:hyperlink r:id="rId2311">
        <w:r w:rsidDel="00000000" w:rsidR="00000000" w:rsidRPr="00000000">
          <w:rPr>
            <w:vertAlign w:val="baseline"/>
            <w:rtl w:val="0"/>
          </w:rPr>
          <w:t xml:space="preserve">, 115–118 (2017).</w:t>
        </w:r>
      </w:hyperlink>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312">
        <w:r w:rsidDel="00000000" w:rsidR="00000000" w:rsidRPr="00000000">
          <w:rPr>
            <w:vertAlign w:val="baseline"/>
            <w:rtl w:val="0"/>
          </w:rPr>
          <w:t xml:space="preserve">358.</w:t>
          <w:tab/>
          <w:t xml:space="preserve">Courtney, K. D. </w:t>
        </w:r>
      </w:hyperlink>
      <w:hyperlink r:id="rId2313">
        <w:r w:rsidDel="00000000" w:rsidR="00000000" w:rsidRPr="00000000">
          <w:rPr>
            <w:i w:val="1"/>
            <w:vertAlign w:val="baseline"/>
            <w:rtl w:val="0"/>
          </w:rPr>
          <w:t xml:space="preserve">et al.</w:t>
        </w:r>
      </w:hyperlink>
      <w:hyperlink r:id="rId2314">
        <w:r w:rsidDel="00000000" w:rsidR="00000000" w:rsidRPr="00000000">
          <w:rPr>
            <w:vertAlign w:val="baseline"/>
            <w:rtl w:val="0"/>
          </w:rPr>
          <w:t xml:space="preserve"> Isotope Tracing of Human Clear Cell Renal Cell Carcinomas Demonstrates Suppressed Glucose Oxidation In Vivo. </w:t>
        </w:r>
      </w:hyperlink>
      <w:hyperlink r:id="rId2315">
        <w:r w:rsidDel="00000000" w:rsidR="00000000" w:rsidRPr="00000000">
          <w:rPr>
            <w:i w:val="1"/>
            <w:vertAlign w:val="baseline"/>
            <w:rtl w:val="0"/>
          </w:rPr>
          <w:t xml:space="preserve">Cell Metab. </w:t>
        </w:r>
      </w:hyperlink>
      <w:hyperlink r:id="rId2316">
        <w:r w:rsidDel="00000000" w:rsidR="00000000" w:rsidRPr="00000000">
          <w:rPr>
            <w:b w:val="1"/>
            <w:vertAlign w:val="baseline"/>
            <w:rtl w:val="0"/>
          </w:rPr>
          <w:t xml:space="preserve">28</w:t>
        </w:r>
      </w:hyperlink>
      <w:hyperlink r:id="rId2317">
        <w:r w:rsidDel="00000000" w:rsidR="00000000" w:rsidRPr="00000000">
          <w:rPr>
            <w:vertAlign w:val="baseline"/>
            <w:rtl w:val="0"/>
          </w:rPr>
          <w:t xml:space="preserve">, 793-800.e2 (2018).</w:t>
        </w:r>
      </w:hyperlink>
      <w:r w:rsidDel="00000000" w:rsidR="00000000" w:rsidRPr="00000000">
        <w:rPr>
          <w:rtl w:val="0"/>
        </w:rPr>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318">
        <w:r w:rsidDel="00000000" w:rsidR="00000000" w:rsidRPr="00000000">
          <w:rPr>
            <w:vertAlign w:val="baseline"/>
            <w:rtl w:val="0"/>
          </w:rPr>
          <w:t xml:space="preserve">359.</w:t>
          <w:tab/>
          <w:t xml:space="preserve">Bartman, C. R. </w:t>
        </w:r>
      </w:hyperlink>
      <w:hyperlink r:id="rId2319">
        <w:r w:rsidDel="00000000" w:rsidR="00000000" w:rsidRPr="00000000">
          <w:rPr>
            <w:i w:val="1"/>
            <w:vertAlign w:val="baseline"/>
            <w:rtl w:val="0"/>
          </w:rPr>
          <w:t xml:space="preserve">et al.</w:t>
        </w:r>
      </w:hyperlink>
      <w:hyperlink r:id="rId2320">
        <w:r w:rsidDel="00000000" w:rsidR="00000000" w:rsidRPr="00000000">
          <w:rPr>
            <w:vertAlign w:val="baseline"/>
            <w:rtl w:val="0"/>
          </w:rPr>
          <w:t xml:space="preserve"> Slow TCA flux and ATP production in primary solid tumours but not metastases. </w:t>
        </w:r>
      </w:hyperlink>
      <w:hyperlink r:id="rId2321">
        <w:r w:rsidDel="00000000" w:rsidR="00000000" w:rsidRPr="00000000">
          <w:rPr>
            <w:i w:val="1"/>
            <w:vertAlign w:val="baseline"/>
            <w:rtl w:val="0"/>
          </w:rPr>
          <w:t xml:space="preserve">Nature </w:t>
        </w:r>
      </w:hyperlink>
      <w:hyperlink r:id="rId2322">
        <w:r w:rsidDel="00000000" w:rsidR="00000000" w:rsidRPr="00000000">
          <w:rPr>
            <w:b w:val="1"/>
            <w:vertAlign w:val="baseline"/>
            <w:rtl w:val="0"/>
          </w:rPr>
          <w:t xml:space="preserve">614</w:t>
        </w:r>
      </w:hyperlink>
      <w:hyperlink r:id="rId2323">
        <w:r w:rsidDel="00000000" w:rsidR="00000000" w:rsidRPr="00000000">
          <w:rPr>
            <w:vertAlign w:val="baseline"/>
            <w:rtl w:val="0"/>
          </w:rPr>
          <w:t xml:space="preserve">, 349–357 (2023).</w:t>
        </w:r>
      </w:hyperlink>
      <w:r w:rsidDel="00000000" w:rsidR="00000000" w:rsidRPr="00000000">
        <w:rPr>
          <w:rtl w:val="0"/>
        </w:rPr>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324">
        <w:r w:rsidDel="00000000" w:rsidR="00000000" w:rsidRPr="00000000">
          <w:rPr>
            <w:vertAlign w:val="baseline"/>
            <w:rtl w:val="0"/>
          </w:rPr>
          <w:t xml:space="preserve">360.</w:t>
          <w:tab/>
          <w:t xml:space="preserve">Bezwada, D. </w:t>
        </w:r>
      </w:hyperlink>
      <w:hyperlink r:id="rId2325">
        <w:r w:rsidDel="00000000" w:rsidR="00000000" w:rsidRPr="00000000">
          <w:rPr>
            <w:i w:val="1"/>
            <w:vertAlign w:val="baseline"/>
            <w:rtl w:val="0"/>
          </w:rPr>
          <w:t xml:space="preserve">et al.</w:t>
        </w:r>
      </w:hyperlink>
      <w:hyperlink r:id="rId2326">
        <w:r w:rsidDel="00000000" w:rsidR="00000000" w:rsidRPr="00000000">
          <w:rPr>
            <w:vertAlign w:val="baseline"/>
            <w:rtl w:val="0"/>
          </w:rPr>
          <w:t xml:space="preserve"> Mitochondrial metabolism in primary and metastatic human kidney cancers. </w:t>
        </w:r>
      </w:hyperlink>
      <w:hyperlink r:id="rId2327">
        <w:r w:rsidDel="00000000" w:rsidR="00000000" w:rsidRPr="00000000">
          <w:rPr>
            <w:i w:val="1"/>
            <w:vertAlign w:val="baseline"/>
            <w:rtl w:val="0"/>
          </w:rPr>
          <w:t xml:space="preserve">BioRxiv Prepr. Serv. Biol.</w:t>
        </w:r>
      </w:hyperlink>
      <w:hyperlink r:id="rId2328">
        <w:r w:rsidDel="00000000" w:rsidR="00000000" w:rsidRPr="00000000">
          <w:rPr>
            <w:vertAlign w:val="baseline"/>
            <w:rtl w:val="0"/>
          </w:rPr>
          <w:t xml:space="preserve"> 2023.02.06.527285 (2023) doi:10.1101/2023.02.06.527285.</w:t>
        </w:r>
      </w:hyperlink>
      <w:r w:rsidDel="00000000" w:rsidR="00000000" w:rsidRPr="00000000">
        <w:rPr>
          <w:rtl w:val="0"/>
        </w:rPr>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329">
        <w:r w:rsidDel="00000000" w:rsidR="00000000" w:rsidRPr="00000000">
          <w:rPr>
            <w:vertAlign w:val="baseline"/>
            <w:rtl w:val="0"/>
          </w:rPr>
          <w:t xml:space="preserve">361.</w:t>
          <w:tab/>
          <w:t xml:space="preserve">Jeffrey, F. M., Rajagopal, A., Malloy, C. R. &amp; Sherry, A. D. 13C-NMR: a simple yet comprehensive method for analysis of intermediary metabolism. </w:t>
        </w:r>
      </w:hyperlink>
      <w:hyperlink r:id="rId2330">
        <w:r w:rsidDel="00000000" w:rsidR="00000000" w:rsidRPr="00000000">
          <w:rPr>
            <w:i w:val="1"/>
            <w:vertAlign w:val="baseline"/>
            <w:rtl w:val="0"/>
          </w:rPr>
          <w:t xml:space="preserve">Trends Biochem. Sci. </w:t>
        </w:r>
      </w:hyperlink>
      <w:hyperlink r:id="rId2331">
        <w:r w:rsidDel="00000000" w:rsidR="00000000" w:rsidRPr="00000000">
          <w:rPr>
            <w:b w:val="1"/>
            <w:vertAlign w:val="baseline"/>
            <w:rtl w:val="0"/>
          </w:rPr>
          <w:t xml:space="preserve">16</w:t>
        </w:r>
      </w:hyperlink>
      <w:hyperlink r:id="rId2332">
        <w:r w:rsidDel="00000000" w:rsidR="00000000" w:rsidRPr="00000000">
          <w:rPr>
            <w:vertAlign w:val="baseline"/>
            <w:rtl w:val="0"/>
          </w:rPr>
          <w:t xml:space="preserve">, 5–10 (1991).</w:t>
        </w:r>
      </w:hyperlink>
      <w:r w:rsidDel="00000000" w:rsidR="00000000" w:rsidRPr="00000000">
        <w:rPr>
          <w:rtl w:val="0"/>
        </w:rPr>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333">
        <w:r w:rsidDel="00000000" w:rsidR="00000000" w:rsidRPr="00000000">
          <w:rPr>
            <w:vertAlign w:val="baseline"/>
            <w:rtl w:val="0"/>
          </w:rPr>
          <w:t xml:space="preserve">362.</w:t>
          <w:tab/>
          <w:t xml:space="preserve">Malloy, C. R., Jones, J. G., Jeffrey, F. M., Jessen, M. E. &amp; Sherry, A. D. Contribution of various substrates to total citric acid cycle flux and anaplerosis as determined by 13C isotopomer analysis and O2 consumption in the heart. </w:t>
        </w:r>
      </w:hyperlink>
      <w:hyperlink r:id="rId2334">
        <w:r w:rsidDel="00000000" w:rsidR="00000000" w:rsidRPr="00000000">
          <w:rPr>
            <w:i w:val="1"/>
            <w:vertAlign w:val="baseline"/>
            <w:rtl w:val="0"/>
          </w:rPr>
          <w:t xml:space="preserve">Magma N. Y. N </w:t>
        </w:r>
      </w:hyperlink>
      <w:hyperlink r:id="rId2335">
        <w:r w:rsidDel="00000000" w:rsidR="00000000" w:rsidRPr="00000000">
          <w:rPr>
            <w:b w:val="1"/>
            <w:vertAlign w:val="baseline"/>
            <w:rtl w:val="0"/>
          </w:rPr>
          <w:t xml:space="preserve">4</w:t>
        </w:r>
      </w:hyperlink>
      <w:hyperlink r:id="rId2336">
        <w:r w:rsidDel="00000000" w:rsidR="00000000" w:rsidRPr="00000000">
          <w:rPr>
            <w:vertAlign w:val="baseline"/>
            <w:rtl w:val="0"/>
          </w:rPr>
          <w:t xml:space="preserve">, 35–46 (1996).</w:t>
        </w:r>
      </w:hyperlink>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337">
        <w:r w:rsidDel="00000000" w:rsidR="00000000" w:rsidRPr="00000000">
          <w:rPr>
            <w:vertAlign w:val="baseline"/>
            <w:rtl w:val="0"/>
          </w:rPr>
          <w:t xml:space="preserve">363.</w:t>
          <w:tab/>
          <w:t xml:space="preserve">Cai, F. </w:t>
        </w:r>
      </w:hyperlink>
      <w:hyperlink r:id="rId2338">
        <w:r w:rsidDel="00000000" w:rsidR="00000000" w:rsidRPr="00000000">
          <w:rPr>
            <w:i w:val="1"/>
            <w:vertAlign w:val="baseline"/>
            <w:rtl w:val="0"/>
          </w:rPr>
          <w:t xml:space="preserve">et al.</w:t>
        </w:r>
      </w:hyperlink>
      <w:hyperlink r:id="rId2339">
        <w:r w:rsidDel="00000000" w:rsidR="00000000" w:rsidRPr="00000000">
          <w:rPr>
            <w:vertAlign w:val="baseline"/>
            <w:rtl w:val="0"/>
          </w:rPr>
          <w:t xml:space="preserve"> Comprehensive isotopomer analysis of glutamate and aspartate in small tissue samples. </w:t>
        </w:r>
      </w:hyperlink>
      <w:hyperlink r:id="rId2340">
        <w:r w:rsidDel="00000000" w:rsidR="00000000" w:rsidRPr="00000000">
          <w:rPr>
            <w:i w:val="1"/>
            <w:vertAlign w:val="baseline"/>
            <w:rtl w:val="0"/>
          </w:rPr>
          <w:t xml:space="preserve">Cell Metab.</w:t>
        </w:r>
      </w:hyperlink>
      <w:hyperlink r:id="rId2341">
        <w:r w:rsidDel="00000000" w:rsidR="00000000" w:rsidRPr="00000000">
          <w:rPr>
            <w:vertAlign w:val="baseline"/>
            <w:rtl w:val="0"/>
          </w:rPr>
          <w:t xml:space="preserve"> S1550-4131(23)00272–3 (2023) doi:10.1016/j.cmet.2023.07.013.</w:t>
        </w:r>
      </w:hyperlink>
      <w:r w:rsidDel="00000000" w:rsidR="00000000" w:rsidRPr="00000000">
        <w:rPr>
          <w:rtl w:val="0"/>
        </w:rPr>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342">
        <w:r w:rsidDel="00000000" w:rsidR="00000000" w:rsidRPr="00000000">
          <w:rPr>
            <w:vertAlign w:val="baseline"/>
            <w:rtl w:val="0"/>
          </w:rPr>
          <w:t xml:space="preserve">364.</w:t>
          <w:tab/>
          <w:t xml:space="preserve">Wilkinson, D. J. Stochastic modelling for quantitative description of heterogeneous biological systems. </w:t>
        </w:r>
      </w:hyperlink>
      <w:hyperlink r:id="rId2343">
        <w:r w:rsidDel="00000000" w:rsidR="00000000" w:rsidRPr="00000000">
          <w:rPr>
            <w:i w:val="1"/>
            <w:vertAlign w:val="baseline"/>
            <w:rtl w:val="0"/>
          </w:rPr>
          <w:t xml:space="preserve">Nat. Rev. Genet. </w:t>
        </w:r>
      </w:hyperlink>
      <w:hyperlink r:id="rId2344">
        <w:r w:rsidDel="00000000" w:rsidR="00000000" w:rsidRPr="00000000">
          <w:rPr>
            <w:b w:val="1"/>
            <w:vertAlign w:val="baseline"/>
            <w:rtl w:val="0"/>
          </w:rPr>
          <w:t xml:space="preserve">10</w:t>
        </w:r>
      </w:hyperlink>
      <w:hyperlink r:id="rId2345">
        <w:r w:rsidDel="00000000" w:rsidR="00000000" w:rsidRPr="00000000">
          <w:rPr>
            <w:vertAlign w:val="baseline"/>
            <w:rtl w:val="0"/>
          </w:rPr>
          <w:t xml:space="preserve">, 122–133 (2009).</w:t>
        </w:r>
      </w:hyperlink>
      <w:r w:rsidDel="00000000" w:rsidR="00000000" w:rsidRPr="00000000">
        <w:rPr>
          <w:rtl w:val="0"/>
        </w:rPr>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346">
        <w:r w:rsidDel="00000000" w:rsidR="00000000" w:rsidRPr="00000000">
          <w:rPr>
            <w:vertAlign w:val="baseline"/>
            <w:rtl w:val="0"/>
          </w:rPr>
          <w:t xml:space="preserve">365.</w:t>
          <w:tab/>
          <w:t xml:space="preserve">Steuer, R. Computational approaches to the topology, stability and dynamics of metabolic networks. </w:t>
        </w:r>
      </w:hyperlink>
      <w:hyperlink r:id="rId2347">
        <w:r w:rsidDel="00000000" w:rsidR="00000000" w:rsidRPr="00000000">
          <w:rPr>
            <w:i w:val="1"/>
            <w:vertAlign w:val="baseline"/>
            <w:rtl w:val="0"/>
          </w:rPr>
          <w:t xml:space="preserve">Phytochemistry </w:t>
        </w:r>
      </w:hyperlink>
      <w:hyperlink r:id="rId2348">
        <w:r w:rsidDel="00000000" w:rsidR="00000000" w:rsidRPr="00000000">
          <w:rPr>
            <w:b w:val="1"/>
            <w:vertAlign w:val="baseline"/>
            <w:rtl w:val="0"/>
          </w:rPr>
          <w:t xml:space="preserve">68</w:t>
        </w:r>
      </w:hyperlink>
      <w:hyperlink r:id="rId2349">
        <w:r w:rsidDel="00000000" w:rsidR="00000000" w:rsidRPr="00000000">
          <w:rPr>
            <w:vertAlign w:val="baseline"/>
            <w:rtl w:val="0"/>
          </w:rPr>
          <w:t xml:space="preserve">, 2139–2151 (2007).</w:t>
        </w:r>
      </w:hyperlink>
      <w:r w:rsidDel="00000000" w:rsidR="00000000" w:rsidRPr="00000000">
        <w:rPr>
          <w:rtl w:val="0"/>
        </w:rPr>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350">
        <w:r w:rsidDel="00000000" w:rsidR="00000000" w:rsidRPr="00000000">
          <w:rPr>
            <w:vertAlign w:val="baseline"/>
            <w:rtl w:val="0"/>
          </w:rPr>
          <w:t xml:space="preserve">366.</w:t>
          <w:tab/>
          <w:t xml:space="preserve">de Jong, H. Modeling and simulation of genetic regulatory systems: a literature review. </w:t>
        </w:r>
      </w:hyperlink>
      <w:hyperlink r:id="rId2351">
        <w:r w:rsidDel="00000000" w:rsidR="00000000" w:rsidRPr="00000000">
          <w:rPr>
            <w:i w:val="1"/>
            <w:vertAlign w:val="baseline"/>
            <w:rtl w:val="0"/>
          </w:rPr>
          <w:t xml:space="preserve">J. Comput. Biol. J. Comput. Mol. Cell Biol. </w:t>
        </w:r>
      </w:hyperlink>
      <w:hyperlink r:id="rId2352">
        <w:r w:rsidDel="00000000" w:rsidR="00000000" w:rsidRPr="00000000">
          <w:rPr>
            <w:b w:val="1"/>
            <w:vertAlign w:val="baseline"/>
            <w:rtl w:val="0"/>
          </w:rPr>
          <w:t xml:space="preserve">9</w:t>
        </w:r>
      </w:hyperlink>
      <w:hyperlink r:id="rId2353">
        <w:r w:rsidDel="00000000" w:rsidR="00000000" w:rsidRPr="00000000">
          <w:rPr>
            <w:vertAlign w:val="baseline"/>
            <w:rtl w:val="0"/>
          </w:rPr>
          <w:t xml:space="preserve">, 67–103 (2002).</w:t>
        </w:r>
      </w:hyperlink>
      <w:r w:rsidDel="00000000" w:rsidR="00000000" w:rsidRPr="00000000">
        <w:rPr>
          <w:rtl w:val="0"/>
        </w:rPr>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354">
        <w:r w:rsidDel="00000000" w:rsidR="00000000" w:rsidRPr="00000000">
          <w:rPr>
            <w:vertAlign w:val="baseline"/>
            <w:rtl w:val="0"/>
          </w:rPr>
          <w:t xml:space="preserve">367.</w:t>
          <w:tab/>
          <w:t xml:space="preserve">Gupta, S., Bisht, S. S., Kukreti, R., Jain, S. &amp; Brahmachari, S. K. Boolean network analysis of a neurotransmitter signaling pathway. </w:t>
        </w:r>
      </w:hyperlink>
      <w:hyperlink r:id="rId2355">
        <w:r w:rsidDel="00000000" w:rsidR="00000000" w:rsidRPr="00000000">
          <w:rPr>
            <w:i w:val="1"/>
            <w:vertAlign w:val="baseline"/>
            <w:rtl w:val="0"/>
          </w:rPr>
          <w:t xml:space="preserve">J. Theor. Biol. </w:t>
        </w:r>
      </w:hyperlink>
      <w:hyperlink r:id="rId2356">
        <w:r w:rsidDel="00000000" w:rsidR="00000000" w:rsidRPr="00000000">
          <w:rPr>
            <w:b w:val="1"/>
            <w:vertAlign w:val="baseline"/>
            <w:rtl w:val="0"/>
          </w:rPr>
          <w:t xml:space="preserve">244</w:t>
        </w:r>
      </w:hyperlink>
      <w:hyperlink r:id="rId2357">
        <w:r w:rsidDel="00000000" w:rsidR="00000000" w:rsidRPr="00000000">
          <w:rPr>
            <w:vertAlign w:val="baseline"/>
            <w:rtl w:val="0"/>
          </w:rPr>
          <w:t xml:space="preserve">, 463–469 (2007).</w:t>
        </w:r>
      </w:hyperlink>
      <w:r w:rsidDel="00000000" w:rsidR="00000000" w:rsidRPr="00000000">
        <w:rPr>
          <w:rtl w:val="0"/>
        </w:rPr>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358">
        <w:r w:rsidDel="00000000" w:rsidR="00000000" w:rsidRPr="00000000">
          <w:rPr>
            <w:vertAlign w:val="baseline"/>
            <w:rtl w:val="0"/>
          </w:rPr>
          <w:t xml:space="preserve">368.</w:t>
          <w:tab/>
          <w:t xml:space="preserve">Friedman, N., Linial, M., Nachman, I. &amp; Pe’er, D. Using Bayesian networks to analyze expression data. </w:t>
        </w:r>
      </w:hyperlink>
      <w:hyperlink r:id="rId2359">
        <w:r w:rsidDel="00000000" w:rsidR="00000000" w:rsidRPr="00000000">
          <w:rPr>
            <w:i w:val="1"/>
            <w:vertAlign w:val="baseline"/>
            <w:rtl w:val="0"/>
          </w:rPr>
          <w:t xml:space="preserve">J. Comput. Biol. J. Comput. Mol. Cell Biol. </w:t>
        </w:r>
      </w:hyperlink>
      <w:hyperlink r:id="rId2360">
        <w:r w:rsidDel="00000000" w:rsidR="00000000" w:rsidRPr="00000000">
          <w:rPr>
            <w:b w:val="1"/>
            <w:vertAlign w:val="baseline"/>
            <w:rtl w:val="0"/>
          </w:rPr>
          <w:t xml:space="preserve">7</w:t>
        </w:r>
      </w:hyperlink>
      <w:hyperlink r:id="rId2361">
        <w:r w:rsidDel="00000000" w:rsidR="00000000" w:rsidRPr="00000000">
          <w:rPr>
            <w:vertAlign w:val="baseline"/>
            <w:rtl w:val="0"/>
          </w:rPr>
          <w:t xml:space="preserve">, 601–620 (2000).</w:t>
        </w:r>
      </w:hyperlink>
      <w:r w:rsidDel="00000000" w:rsidR="00000000" w:rsidRPr="00000000">
        <w:rPr>
          <w:rtl w:val="0"/>
        </w:rPr>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362">
        <w:r w:rsidDel="00000000" w:rsidR="00000000" w:rsidRPr="00000000">
          <w:rPr>
            <w:vertAlign w:val="baseline"/>
            <w:rtl w:val="0"/>
          </w:rPr>
          <w:t xml:space="preserve">369.</w:t>
          <w:tab/>
          <w:t xml:space="preserve">Stephens, M. &amp; Balding, D. J. Bayesian statistical methods for genetic association studies. </w:t>
        </w:r>
      </w:hyperlink>
      <w:hyperlink r:id="rId2363">
        <w:r w:rsidDel="00000000" w:rsidR="00000000" w:rsidRPr="00000000">
          <w:rPr>
            <w:i w:val="1"/>
            <w:vertAlign w:val="baseline"/>
            <w:rtl w:val="0"/>
          </w:rPr>
          <w:t xml:space="preserve">Nat. Rev. Genet. </w:t>
        </w:r>
      </w:hyperlink>
      <w:hyperlink r:id="rId2364">
        <w:r w:rsidDel="00000000" w:rsidR="00000000" w:rsidRPr="00000000">
          <w:rPr>
            <w:b w:val="1"/>
            <w:vertAlign w:val="baseline"/>
            <w:rtl w:val="0"/>
          </w:rPr>
          <w:t xml:space="preserve">10</w:t>
        </w:r>
      </w:hyperlink>
      <w:hyperlink r:id="rId2365">
        <w:r w:rsidDel="00000000" w:rsidR="00000000" w:rsidRPr="00000000">
          <w:rPr>
            <w:vertAlign w:val="baseline"/>
            <w:rtl w:val="0"/>
          </w:rPr>
          <w:t xml:space="preserve">, 681–690 (2009).</w:t>
        </w:r>
      </w:hyperlink>
      <w:r w:rsidDel="00000000" w:rsidR="00000000" w:rsidRPr="00000000">
        <w:rPr>
          <w:rtl w:val="0"/>
        </w:rPr>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366">
        <w:r w:rsidDel="00000000" w:rsidR="00000000" w:rsidRPr="00000000">
          <w:rPr>
            <w:vertAlign w:val="baseline"/>
            <w:rtl w:val="0"/>
          </w:rPr>
          <w:t xml:space="preserve">370.</w:t>
          <w:tab/>
          <w:t xml:space="preserve">Bordbar, A., Monk, J. M., King, Z. A. &amp; Palsson, B. O. Constraint-based models predict metabolic and associated cellular functions. </w:t>
        </w:r>
      </w:hyperlink>
      <w:hyperlink r:id="rId2367">
        <w:r w:rsidDel="00000000" w:rsidR="00000000" w:rsidRPr="00000000">
          <w:rPr>
            <w:i w:val="1"/>
            <w:vertAlign w:val="baseline"/>
            <w:rtl w:val="0"/>
          </w:rPr>
          <w:t xml:space="preserve">Nat. Rev. Genet. </w:t>
        </w:r>
      </w:hyperlink>
      <w:hyperlink r:id="rId2368">
        <w:r w:rsidDel="00000000" w:rsidR="00000000" w:rsidRPr="00000000">
          <w:rPr>
            <w:b w:val="1"/>
            <w:vertAlign w:val="baseline"/>
            <w:rtl w:val="0"/>
          </w:rPr>
          <w:t xml:space="preserve">15</w:t>
        </w:r>
      </w:hyperlink>
      <w:hyperlink r:id="rId2369">
        <w:r w:rsidDel="00000000" w:rsidR="00000000" w:rsidRPr="00000000">
          <w:rPr>
            <w:vertAlign w:val="baseline"/>
            <w:rtl w:val="0"/>
          </w:rPr>
          <w:t xml:space="preserve">, 107–120 (2014).</w:t>
        </w:r>
      </w:hyperlink>
      <w:r w:rsidDel="00000000" w:rsidR="00000000" w:rsidRPr="00000000">
        <w:rPr>
          <w:rtl w:val="0"/>
        </w:rPr>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370">
        <w:r w:rsidDel="00000000" w:rsidR="00000000" w:rsidRPr="00000000">
          <w:rPr>
            <w:vertAlign w:val="baseline"/>
            <w:rtl w:val="0"/>
          </w:rPr>
          <w:t xml:space="preserve">371.</w:t>
          <w:tab/>
          <w:t xml:space="preserve">Fleischmann, R. D. </w:t>
        </w:r>
      </w:hyperlink>
      <w:hyperlink r:id="rId2371">
        <w:r w:rsidDel="00000000" w:rsidR="00000000" w:rsidRPr="00000000">
          <w:rPr>
            <w:i w:val="1"/>
            <w:vertAlign w:val="baseline"/>
            <w:rtl w:val="0"/>
          </w:rPr>
          <w:t xml:space="preserve">et al.</w:t>
        </w:r>
      </w:hyperlink>
      <w:hyperlink r:id="rId2372">
        <w:r w:rsidDel="00000000" w:rsidR="00000000" w:rsidRPr="00000000">
          <w:rPr>
            <w:vertAlign w:val="baseline"/>
            <w:rtl w:val="0"/>
          </w:rPr>
          <w:t xml:space="preserve"> Whole-genome random sequencing and assembly of Haemophilus influenzae Rd. </w:t>
        </w:r>
      </w:hyperlink>
      <w:hyperlink r:id="rId2373">
        <w:r w:rsidDel="00000000" w:rsidR="00000000" w:rsidRPr="00000000">
          <w:rPr>
            <w:i w:val="1"/>
            <w:vertAlign w:val="baseline"/>
            <w:rtl w:val="0"/>
          </w:rPr>
          <w:t xml:space="preserve">Science </w:t>
        </w:r>
      </w:hyperlink>
      <w:hyperlink r:id="rId2374">
        <w:r w:rsidDel="00000000" w:rsidR="00000000" w:rsidRPr="00000000">
          <w:rPr>
            <w:b w:val="1"/>
            <w:vertAlign w:val="baseline"/>
            <w:rtl w:val="0"/>
          </w:rPr>
          <w:t xml:space="preserve">269</w:t>
        </w:r>
      </w:hyperlink>
      <w:hyperlink r:id="rId2375">
        <w:r w:rsidDel="00000000" w:rsidR="00000000" w:rsidRPr="00000000">
          <w:rPr>
            <w:vertAlign w:val="baseline"/>
            <w:rtl w:val="0"/>
          </w:rPr>
          <w:t xml:space="preserve">, 496–512 (1995).</w:t>
        </w:r>
      </w:hyperlink>
      <w:r w:rsidDel="00000000" w:rsidR="00000000" w:rsidRPr="00000000">
        <w:rPr>
          <w:rtl w:val="0"/>
        </w:rPr>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376">
        <w:r w:rsidDel="00000000" w:rsidR="00000000" w:rsidRPr="00000000">
          <w:rPr>
            <w:vertAlign w:val="baseline"/>
            <w:rtl w:val="0"/>
          </w:rPr>
          <w:t xml:space="preserve">372.</w:t>
          <w:tab/>
          <w:t xml:space="preserve">Edwards, J. S. &amp; Palsson, B. O. Systems properties of the Haemophilus influenzae Rd metabolic genotype. </w:t>
        </w:r>
      </w:hyperlink>
      <w:hyperlink r:id="rId2377">
        <w:r w:rsidDel="00000000" w:rsidR="00000000" w:rsidRPr="00000000">
          <w:rPr>
            <w:i w:val="1"/>
            <w:vertAlign w:val="baseline"/>
            <w:rtl w:val="0"/>
          </w:rPr>
          <w:t xml:space="preserve">J. Biol. Chem. </w:t>
        </w:r>
      </w:hyperlink>
      <w:hyperlink r:id="rId2378">
        <w:r w:rsidDel="00000000" w:rsidR="00000000" w:rsidRPr="00000000">
          <w:rPr>
            <w:b w:val="1"/>
            <w:vertAlign w:val="baseline"/>
            <w:rtl w:val="0"/>
          </w:rPr>
          <w:t xml:space="preserve">274</w:t>
        </w:r>
      </w:hyperlink>
      <w:hyperlink r:id="rId2379">
        <w:r w:rsidDel="00000000" w:rsidR="00000000" w:rsidRPr="00000000">
          <w:rPr>
            <w:vertAlign w:val="baseline"/>
            <w:rtl w:val="0"/>
          </w:rPr>
          <w:t xml:space="preserve">, 17410–17416 (1999).</w:t>
        </w:r>
      </w:hyperlink>
      <w:r w:rsidDel="00000000" w:rsidR="00000000" w:rsidRPr="00000000">
        <w:rPr>
          <w:rtl w:val="0"/>
        </w:rPr>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380">
        <w:r w:rsidDel="00000000" w:rsidR="00000000" w:rsidRPr="00000000">
          <w:rPr>
            <w:vertAlign w:val="baseline"/>
            <w:rtl w:val="0"/>
          </w:rPr>
          <w:t xml:space="preserve">373.</w:t>
          <w:tab/>
          <w:t xml:space="preserve">Edwards, J. S., Ibarra, R. U. &amp; Palsson, B. O. In silico predictions of Escherichia coli metabolic capabilities are consistent with experimental data. </w:t>
        </w:r>
      </w:hyperlink>
      <w:hyperlink r:id="rId2381">
        <w:r w:rsidDel="00000000" w:rsidR="00000000" w:rsidRPr="00000000">
          <w:rPr>
            <w:i w:val="1"/>
            <w:vertAlign w:val="baseline"/>
            <w:rtl w:val="0"/>
          </w:rPr>
          <w:t xml:space="preserve">Nat. Biotechnol. </w:t>
        </w:r>
      </w:hyperlink>
      <w:hyperlink r:id="rId2382">
        <w:r w:rsidDel="00000000" w:rsidR="00000000" w:rsidRPr="00000000">
          <w:rPr>
            <w:b w:val="1"/>
            <w:vertAlign w:val="baseline"/>
            <w:rtl w:val="0"/>
          </w:rPr>
          <w:t xml:space="preserve">19</w:t>
        </w:r>
      </w:hyperlink>
      <w:hyperlink r:id="rId2383">
        <w:r w:rsidDel="00000000" w:rsidR="00000000" w:rsidRPr="00000000">
          <w:rPr>
            <w:vertAlign w:val="baseline"/>
            <w:rtl w:val="0"/>
          </w:rPr>
          <w:t xml:space="preserve">, 125–130 (2001).</w:t>
        </w:r>
      </w:hyperlink>
      <w:r w:rsidDel="00000000" w:rsidR="00000000" w:rsidRPr="00000000">
        <w:rPr>
          <w:rtl w:val="0"/>
        </w:rPr>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384">
        <w:r w:rsidDel="00000000" w:rsidR="00000000" w:rsidRPr="00000000">
          <w:rPr>
            <w:vertAlign w:val="baseline"/>
            <w:rtl w:val="0"/>
          </w:rPr>
          <w:t xml:space="preserve">374.</w:t>
          <w:tab/>
          <w:t xml:space="preserve">Segrè, D., Vitkup, D. &amp; Church, G. M. Analysis of optimality in natural and perturbed metabolic networks. </w:t>
        </w:r>
      </w:hyperlink>
      <w:hyperlink r:id="rId2385">
        <w:r w:rsidDel="00000000" w:rsidR="00000000" w:rsidRPr="00000000">
          <w:rPr>
            <w:i w:val="1"/>
            <w:vertAlign w:val="baseline"/>
            <w:rtl w:val="0"/>
          </w:rPr>
          <w:t xml:space="preserve">Proc. Natl. Acad. Sci. U. S. A. </w:t>
        </w:r>
      </w:hyperlink>
      <w:hyperlink r:id="rId2386">
        <w:r w:rsidDel="00000000" w:rsidR="00000000" w:rsidRPr="00000000">
          <w:rPr>
            <w:b w:val="1"/>
            <w:vertAlign w:val="baseline"/>
            <w:rtl w:val="0"/>
          </w:rPr>
          <w:t xml:space="preserve">99</w:t>
        </w:r>
      </w:hyperlink>
      <w:hyperlink r:id="rId2387">
        <w:r w:rsidDel="00000000" w:rsidR="00000000" w:rsidRPr="00000000">
          <w:rPr>
            <w:vertAlign w:val="baseline"/>
            <w:rtl w:val="0"/>
          </w:rPr>
          <w:t xml:space="preserve">, 15112–15117 (2002).</w:t>
        </w:r>
      </w:hyperlink>
      <w:r w:rsidDel="00000000" w:rsidR="00000000" w:rsidRPr="00000000">
        <w:rPr>
          <w:rtl w:val="0"/>
        </w:rPr>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388">
        <w:r w:rsidDel="00000000" w:rsidR="00000000" w:rsidRPr="00000000">
          <w:rPr>
            <w:vertAlign w:val="baseline"/>
            <w:rtl w:val="0"/>
          </w:rPr>
          <w:t xml:space="preserve">375.</w:t>
          <w:tab/>
          <w:t xml:space="preserve">Stelling, J., Klamt, S., Bettenbrock, K., Schuster, S. &amp; Gilles, E. D. Metabolic network structure determines key aspects of functionality and regulation. </w:t>
        </w:r>
      </w:hyperlink>
      <w:hyperlink r:id="rId2389">
        <w:r w:rsidDel="00000000" w:rsidR="00000000" w:rsidRPr="00000000">
          <w:rPr>
            <w:i w:val="1"/>
            <w:vertAlign w:val="baseline"/>
            <w:rtl w:val="0"/>
          </w:rPr>
          <w:t xml:space="preserve">Nature </w:t>
        </w:r>
      </w:hyperlink>
      <w:hyperlink r:id="rId2390">
        <w:r w:rsidDel="00000000" w:rsidR="00000000" w:rsidRPr="00000000">
          <w:rPr>
            <w:b w:val="1"/>
            <w:vertAlign w:val="baseline"/>
            <w:rtl w:val="0"/>
          </w:rPr>
          <w:t xml:space="preserve">420</w:t>
        </w:r>
      </w:hyperlink>
      <w:hyperlink r:id="rId2391">
        <w:r w:rsidDel="00000000" w:rsidR="00000000" w:rsidRPr="00000000">
          <w:rPr>
            <w:vertAlign w:val="baseline"/>
            <w:rtl w:val="0"/>
          </w:rPr>
          <w:t xml:space="preserve">, 190–193 (2002).</w:t>
        </w:r>
      </w:hyperlink>
      <w:r w:rsidDel="00000000" w:rsidR="00000000" w:rsidRPr="00000000">
        <w:rPr>
          <w:rtl w:val="0"/>
        </w:rPr>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392">
        <w:r w:rsidDel="00000000" w:rsidR="00000000" w:rsidRPr="00000000">
          <w:rPr>
            <w:vertAlign w:val="baseline"/>
            <w:rtl w:val="0"/>
          </w:rPr>
          <w:t xml:space="preserve">376.</w:t>
          <w:tab/>
          <w:t xml:space="preserve">Ibarra, R. U., Edwards, J. S. &amp; Palsson, B. O. Escherichia coli K-12 undergoes adaptive evolution to achieve in silico predicted optimal growth. </w:t>
        </w:r>
      </w:hyperlink>
      <w:hyperlink r:id="rId2393">
        <w:r w:rsidDel="00000000" w:rsidR="00000000" w:rsidRPr="00000000">
          <w:rPr>
            <w:i w:val="1"/>
            <w:vertAlign w:val="baseline"/>
            <w:rtl w:val="0"/>
          </w:rPr>
          <w:t xml:space="preserve">Nature </w:t>
        </w:r>
      </w:hyperlink>
      <w:hyperlink r:id="rId2394">
        <w:r w:rsidDel="00000000" w:rsidR="00000000" w:rsidRPr="00000000">
          <w:rPr>
            <w:b w:val="1"/>
            <w:vertAlign w:val="baseline"/>
            <w:rtl w:val="0"/>
          </w:rPr>
          <w:t xml:space="preserve">420</w:t>
        </w:r>
      </w:hyperlink>
      <w:hyperlink r:id="rId2395">
        <w:r w:rsidDel="00000000" w:rsidR="00000000" w:rsidRPr="00000000">
          <w:rPr>
            <w:vertAlign w:val="baseline"/>
            <w:rtl w:val="0"/>
          </w:rPr>
          <w:t xml:space="preserve">, 186–189 (2002).</w:t>
        </w:r>
      </w:hyperlink>
      <w:r w:rsidDel="00000000" w:rsidR="00000000" w:rsidRPr="00000000">
        <w:rPr>
          <w:rtl w:val="0"/>
        </w:rPr>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396">
        <w:r w:rsidDel="00000000" w:rsidR="00000000" w:rsidRPr="00000000">
          <w:rPr>
            <w:vertAlign w:val="baseline"/>
            <w:rtl w:val="0"/>
          </w:rPr>
          <w:t xml:space="preserve">377.</w:t>
          <w:tab/>
          <w:t xml:space="preserve">Almaas, E., Kovács, B., Vicsek, T., Oltvai, Z. N. &amp; Barabási, A.-L. Global organization of metabolic fluxes in the bacterium Escherichia coli. </w:t>
        </w:r>
      </w:hyperlink>
      <w:hyperlink r:id="rId2397">
        <w:r w:rsidDel="00000000" w:rsidR="00000000" w:rsidRPr="00000000">
          <w:rPr>
            <w:i w:val="1"/>
            <w:vertAlign w:val="baseline"/>
            <w:rtl w:val="0"/>
          </w:rPr>
          <w:t xml:space="preserve">Nature </w:t>
        </w:r>
      </w:hyperlink>
      <w:hyperlink r:id="rId2398">
        <w:r w:rsidDel="00000000" w:rsidR="00000000" w:rsidRPr="00000000">
          <w:rPr>
            <w:b w:val="1"/>
            <w:vertAlign w:val="baseline"/>
            <w:rtl w:val="0"/>
          </w:rPr>
          <w:t xml:space="preserve">427</w:t>
        </w:r>
      </w:hyperlink>
      <w:hyperlink r:id="rId2399">
        <w:r w:rsidDel="00000000" w:rsidR="00000000" w:rsidRPr="00000000">
          <w:rPr>
            <w:vertAlign w:val="baseline"/>
            <w:rtl w:val="0"/>
          </w:rPr>
          <w:t xml:space="preserve">, 839–843 (2004).</w:t>
        </w:r>
      </w:hyperlink>
      <w:r w:rsidDel="00000000" w:rsidR="00000000" w:rsidRPr="00000000">
        <w:rPr>
          <w:rtl w:val="0"/>
        </w:rPr>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400">
        <w:r w:rsidDel="00000000" w:rsidR="00000000" w:rsidRPr="00000000">
          <w:rPr>
            <w:vertAlign w:val="baseline"/>
            <w:rtl w:val="0"/>
          </w:rPr>
          <w:t xml:space="preserve">378.</w:t>
          <w:tab/>
          <w:t xml:space="preserve">Palsson, B. </w:t>
        </w:r>
      </w:hyperlink>
      <w:hyperlink r:id="rId2401">
        <w:r w:rsidDel="00000000" w:rsidR="00000000" w:rsidRPr="00000000">
          <w:rPr>
            <w:i w:val="1"/>
            <w:vertAlign w:val="baseline"/>
            <w:rtl w:val="0"/>
          </w:rPr>
          <w:t xml:space="preserve">Systems biology: constraint-based reconstruction and analysis</w:t>
        </w:r>
      </w:hyperlink>
      <w:hyperlink r:id="rId2402">
        <w:r w:rsidDel="00000000" w:rsidR="00000000" w:rsidRPr="00000000">
          <w:rPr>
            <w:vertAlign w:val="baseline"/>
            <w:rtl w:val="0"/>
          </w:rPr>
          <w:t xml:space="preserve">. (Cambridge University Press, 2015).</w:t>
        </w:r>
      </w:hyperlink>
      <w:r w:rsidDel="00000000" w:rsidR="00000000" w:rsidRPr="00000000">
        <w:rPr>
          <w:rtl w:val="0"/>
        </w:rPr>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403">
        <w:r w:rsidDel="00000000" w:rsidR="00000000" w:rsidRPr="00000000">
          <w:rPr>
            <w:vertAlign w:val="baseline"/>
            <w:rtl w:val="0"/>
          </w:rPr>
          <w:t xml:space="preserve">379.</w:t>
          <w:tab/>
          <w:t xml:space="preserve">Thiele, I. &amp; Palsson, B. A protocol for generating a high-quality genome-scale metabolic reconstruction. </w:t>
        </w:r>
      </w:hyperlink>
      <w:hyperlink r:id="rId2404">
        <w:r w:rsidDel="00000000" w:rsidR="00000000" w:rsidRPr="00000000">
          <w:rPr>
            <w:i w:val="1"/>
            <w:vertAlign w:val="baseline"/>
            <w:rtl w:val="0"/>
          </w:rPr>
          <w:t xml:space="preserve">Nat. Protoc. </w:t>
        </w:r>
      </w:hyperlink>
      <w:hyperlink r:id="rId2405">
        <w:r w:rsidDel="00000000" w:rsidR="00000000" w:rsidRPr="00000000">
          <w:rPr>
            <w:b w:val="1"/>
            <w:vertAlign w:val="baseline"/>
            <w:rtl w:val="0"/>
          </w:rPr>
          <w:t xml:space="preserve">5</w:t>
        </w:r>
      </w:hyperlink>
      <w:hyperlink r:id="rId2406">
        <w:r w:rsidDel="00000000" w:rsidR="00000000" w:rsidRPr="00000000">
          <w:rPr>
            <w:vertAlign w:val="baseline"/>
            <w:rtl w:val="0"/>
          </w:rPr>
          <w:t xml:space="preserve">, 93–121 (2010).</w:t>
        </w:r>
      </w:hyperlink>
      <w:r w:rsidDel="00000000" w:rsidR="00000000" w:rsidRPr="00000000">
        <w:rPr>
          <w:rtl w:val="0"/>
        </w:rPr>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407">
        <w:r w:rsidDel="00000000" w:rsidR="00000000" w:rsidRPr="00000000">
          <w:rPr>
            <w:vertAlign w:val="baseline"/>
            <w:rtl w:val="0"/>
          </w:rPr>
          <w:t xml:space="preserve">380.</w:t>
          <w:tab/>
          <w:t xml:space="preserve">Orth, J. D., Thiele, I. &amp; Palsson, B. Ø. What is flux balance analysis?,. </w:t>
        </w:r>
      </w:hyperlink>
      <w:hyperlink r:id="rId2408">
        <w:r w:rsidDel="00000000" w:rsidR="00000000" w:rsidRPr="00000000">
          <w:rPr>
            <w:i w:val="1"/>
            <w:vertAlign w:val="baseline"/>
            <w:rtl w:val="0"/>
          </w:rPr>
          <w:t xml:space="preserve">Nat Biotechnol </w:t>
        </w:r>
      </w:hyperlink>
      <w:hyperlink r:id="rId2409">
        <w:r w:rsidDel="00000000" w:rsidR="00000000" w:rsidRPr="00000000">
          <w:rPr>
            <w:b w:val="1"/>
            <w:vertAlign w:val="baseline"/>
            <w:rtl w:val="0"/>
          </w:rPr>
          <w:t xml:space="preserve">28</w:t>
        </w:r>
      </w:hyperlink>
      <w:hyperlink r:id="rId2410">
        <w:r w:rsidDel="00000000" w:rsidR="00000000" w:rsidRPr="00000000">
          <w:rPr>
            <w:vertAlign w:val="baseline"/>
            <w:rtl w:val="0"/>
          </w:rPr>
          <w:t xml:space="preserve">, 245–248 (2011).</w:t>
        </w:r>
      </w:hyperlink>
      <w:r w:rsidDel="00000000" w:rsidR="00000000" w:rsidRPr="00000000">
        <w:rPr>
          <w:rtl w:val="0"/>
        </w:rPr>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411">
        <w:r w:rsidDel="00000000" w:rsidR="00000000" w:rsidRPr="00000000">
          <w:rPr>
            <w:vertAlign w:val="baseline"/>
            <w:rtl w:val="0"/>
          </w:rPr>
          <w:t xml:space="preserve">381.</w:t>
          <w:tab/>
          <w:t xml:space="preserve">Feist, A. M. &amp; Palsson, B. O. What do cells actually want? </w:t>
        </w:r>
      </w:hyperlink>
      <w:hyperlink r:id="rId2412">
        <w:r w:rsidDel="00000000" w:rsidR="00000000" w:rsidRPr="00000000">
          <w:rPr>
            <w:i w:val="1"/>
            <w:vertAlign w:val="baseline"/>
            <w:rtl w:val="0"/>
          </w:rPr>
          <w:t xml:space="preserve">Genome Biol. </w:t>
        </w:r>
      </w:hyperlink>
      <w:hyperlink r:id="rId2413">
        <w:r w:rsidDel="00000000" w:rsidR="00000000" w:rsidRPr="00000000">
          <w:rPr>
            <w:b w:val="1"/>
            <w:vertAlign w:val="baseline"/>
            <w:rtl w:val="0"/>
          </w:rPr>
          <w:t xml:space="preserve">17</w:t>
        </w:r>
      </w:hyperlink>
      <w:hyperlink r:id="rId2414">
        <w:r w:rsidDel="00000000" w:rsidR="00000000" w:rsidRPr="00000000">
          <w:rPr>
            <w:vertAlign w:val="baseline"/>
            <w:rtl w:val="0"/>
          </w:rPr>
          <w:t xml:space="preserve">, 110 (2016).</w:t>
        </w:r>
      </w:hyperlink>
      <w:r w:rsidDel="00000000" w:rsidR="00000000" w:rsidRPr="00000000">
        <w:rPr>
          <w:rtl w:val="0"/>
        </w:rPr>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415">
        <w:r w:rsidDel="00000000" w:rsidR="00000000" w:rsidRPr="00000000">
          <w:rPr>
            <w:vertAlign w:val="baseline"/>
            <w:rtl w:val="0"/>
          </w:rPr>
          <w:t xml:space="preserve">382.</w:t>
          <w:tab/>
          <w:t xml:space="preserve">Shlomi, T., Berkman, O. &amp; Ruppin, E. Regulatory on/off minimization of metabolic flux changes after genetic perturbations. </w:t>
        </w:r>
      </w:hyperlink>
      <w:hyperlink r:id="rId2416">
        <w:r w:rsidDel="00000000" w:rsidR="00000000" w:rsidRPr="00000000">
          <w:rPr>
            <w:i w:val="1"/>
            <w:vertAlign w:val="baseline"/>
            <w:rtl w:val="0"/>
          </w:rPr>
          <w:t xml:space="preserve">Proc. Natl. Acad. Sci. U. S. A. </w:t>
        </w:r>
      </w:hyperlink>
      <w:hyperlink r:id="rId2417">
        <w:r w:rsidDel="00000000" w:rsidR="00000000" w:rsidRPr="00000000">
          <w:rPr>
            <w:b w:val="1"/>
            <w:vertAlign w:val="baseline"/>
            <w:rtl w:val="0"/>
          </w:rPr>
          <w:t xml:space="preserve">102</w:t>
        </w:r>
      </w:hyperlink>
      <w:hyperlink r:id="rId2418">
        <w:r w:rsidDel="00000000" w:rsidR="00000000" w:rsidRPr="00000000">
          <w:rPr>
            <w:vertAlign w:val="baseline"/>
            <w:rtl w:val="0"/>
          </w:rPr>
          <w:t xml:space="preserve">, 7695–7700 (2005).</w:t>
        </w:r>
      </w:hyperlink>
      <w:r w:rsidDel="00000000" w:rsidR="00000000" w:rsidRPr="00000000">
        <w:rPr>
          <w:rtl w:val="0"/>
        </w:rPr>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419">
        <w:r w:rsidDel="00000000" w:rsidR="00000000" w:rsidRPr="00000000">
          <w:rPr>
            <w:vertAlign w:val="baseline"/>
            <w:rtl w:val="0"/>
          </w:rPr>
          <w:t xml:space="preserve">383.</w:t>
          <w:tab/>
          <w:t xml:space="preserve">Lu, H. </w:t>
        </w:r>
      </w:hyperlink>
      <w:hyperlink r:id="rId2420">
        <w:r w:rsidDel="00000000" w:rsidR="00000000" w:rsidRPr="00000000">
          <w:rPr>
            <w:i w:val="1"/>
            <w:vertAlign w:val="baseline"/>
            <w:rtl w:val="0"/>
          </w:rPr>
          <w:t xml:space="preserve">et al.</w:t>
        </w:r>
      </w:hyperlink>
      <w:hyperlink r:id="rId2421">
        <w:r w:rsidDel="00000000" w:rsidR="00000000" w:rsidRPr="00000000">
          <w:rPr>
            <w:vertAlign w:val="baseline"/>
            <w:rtl w:val="0"/>
          </w:rPr>
          <w:t xml:space="preserve"> A consensus S. cerevisiae metabolic model Yeast8 and its ecosystem for comprehensively probing cellular metabolism. </w:t>
        </w:r>
      </w:hyperlink>
      <w:hyperlink r:id="rId2422">
        <w:r w:rsidDel="00000000" w:rsidR="00000000" w:rsidRPr="00000000">
          <w:rPr>
            <w:i w:val="1"/>
            <w:vertAlign w:val="baseline"/>
            <w:rtl w:val="0"/>
          </w:rPr>
          <w:t xml:space="preserve">Nat. Commun. </w:t>
        </w:r>
      </w:hyperlink>
      <w:hyperlink r:id="rId2423">
        <w:r w:rsidDel="00000000" w:rsidR="00000000" w:rsidRPr="00000000">
          <w:rPr>
            <w:b w:val="1"/>
            <w:vertAlign w:val="baseline"/>
            <w:rtl w:val="0"/>
          </w:rPr>
          <w:t xml:space="preserve">10</w:t>
        </w:r>
      </w:hyperlink>
      <w:hyperlink r:id="rId2424">
        <w:r w:rsidDel="00000000" w:rsidR="00000000" w:rsidRPr="00000000">
          <w:rPr>
            <w:vertAlign w:val="baseline"/>
            <w:rtl w:val="0"/>
          </w:rPr>
          <w:t xml:space="preserve">, 3586 (2019).</w:t>
        </w:r>
      </w:hyperlink>
      <w:r w:rsidDel="00000000" w:rsidR="00000000" w:rsidRPr="00000000">
        <w:rPr>
          <w:rtl w:val="0"/>
        </w:rPr>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425">
        <w:r w:rsidDel="00000000" w:rsidR="00000000" w:rsidRPr="00000000">
          <w:rPr>
            <w:vertAlign w:val="baseline"/>
            <w:rtl w:val="0"/>
          </w:rPr>
          <w:t xml:space="preserve">384.</w:t>
          <w:tab/>
          <w:t xml:space="preserve">Yilmaz, L. S. &amp; Walhout, A. J. M. A Caenorhabditis elegans Genome-Scale Metabolic Network Model. </w:t>
        </w:r>
      </w:hyperlink>
      <w:hyperlink r:id="rId2426">
        <w:r w:rsidDel="00000000" w:rsidR="00000000" w:rsidRPr="00000000">
          <w:rPr>
            <w:i w:val="1"/>
            <w:vertAlign w:val="baseline"/>
            <w:rtl w:val="0"/>
          </w:rPr>
          <w:t xml:space="preserve">Cell Syst. </w:t>
        </w:r>
      </w:hyperlink>
      <w:hyperlink r:id="rId2427">
        <w:r w:rsidDel="00000000" w:rsidR="00000000" w:rsidRPr="00000000">
          <w:rPr>
            <w:b w:val="1"/>
            <w:vertAlign w:val="baseline"/>
            <w:rtl w:val="0"/>
          </w:rPr>
          <w:t xml:space="preserve">2</w:t>
        </w:r>
      </w:hyperlink>
      <w:hyperlink r:id="rId2428">
        <w:r w:rsidDel="00000000" w:rsidR="00000000" w:rsidRPr="00000000">
          <w:rPr>
            <w:vertAlign w:val="baseline"/>
            <w:rtl w:val="0"/>
          </w:rPr>
          <w:t xml:space="preserve">, 297–311 (2016).</w:t>
        </w:r>
      </w:hyperlink>
      <w:r w:rsidDel="00000000" w:rsidR="00000000" w:rsidRPr="00000000">
        <w:rPr>
          <w:rtl w:val="0"/>
        </w:rPr>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429">
        <w:r w:rsidDel="00000000" w:rsidR="00000000" w:rsidRPr="00000000">
          <w:rPr>
            <w:vertAlign w:val="baseline"/>
            <w:rtl w:val="0"/>
          </w:rPr>
          <w:t xml:space="preserve">385.</w:t>
          <w:tab/>
          <w:t xml:space="preserve">Yilmaz, L. S. </w:t>
        </w:r>
      </w:hyperlink>
      <w:hyperlink r:id="rId2430">
        <w:r w:rsidDel="00000000" w:rsidR="00000000" w:rsidRPr="00000000">
          <w:rPr>
            <w:i w:val="1"/>
            <w:vertAlign w:val="baseline"/>
            <w:rtl w:val="0"/>
          </w:rPr>
          <w:t xml:space="preserve">et al.</w:t>
        </w:r>
      </w:hyperlink>
      <w:hyperlink r:id="rId2431">
        <w:r w:rsidDel="00000000" w:rsidR="00000000" w:rsidRPr="00000000">
          <w:rPr>
            <w:vertAlign w:val="baseline"/>
            <w:rtl w:val="0"/>
          </w:rPr>
          <w:t xml:space="preserve"> Modeling tissue-relevant Caenorhabditis elegans metabolism at network, pathway, reaction, and metabolite levels. </w:t>
        </w:r>
      </w:hyperlink>
      <w:hyperlink r:id="rId2432">
        <w:r w:rsidDel="00000000" w:rsidR="00000000" w:rsidRPr="00000000">
          <w:rPr>
            <w:i w:val="1"/>
            <w:vertAlign w:val="baseline"/>
            <w:rtl w:val="0"/>
          </w:rPr>
          <w:t xml:space="preserve">Mol. Syst. Biol. </w:t>
        </w:r>
      </w:hyperlink>
      <w:hyperlink r:id="rId2433">
        <w:r w:rsidDel="00000000" w:rsidR="00000000" w:rsidRPr="00000000">
          <w:rPr>
            <w:b w:val="1"/>
            <w:vertAlign w:val="baseline"/>
            <w:rtl w:val="0"/>
          </w:rPr>
          <w:t xml:space="preserve">16</w:t>
        </w:r>
      </w:hyperlink>
      <w:hyperlink r:id="rId2434">
        <w:r w:rsidDel="00000000" w:rsidR="00000000" w:rsidRPr="00000000">
          <w:rPr>
            <w:vertAlign w:val="baseline"/>
            <w:rtl w:val="0"/>
          </w:rPr>
          <w:t xml:space="preserve">, e9649 (2020).</w:t>
        </w:r>
      </w:hyperlink>
      <w:r w:rsidDel="00000000" w:rsidR="00000000" w:rsidRPr="00000000">
        <w:rPr>
          <w:rtl w:val="0"/>
        </w:rPr>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435">
        <w:r w:rsidDel="00000000" w:rsidR="00000000" w:rsidRPr="00000000">
          <w:rPr>
            <w:vertAlign w:val="baseline"/>
            <w:rtl w:val="0"/>
          </w:rPr>
          <w:t xml:space="preserve">386.</w:t>
          <w:tab/>
          <w:t xml:space="preserve">Robinson, J. L. </w:t>
        </w:r>
      </w:hyperlink>
      <w:hyperlink r:id="rId2436">
        <w:r w:rsidDel="00000000" w:rsidR="00000000" w:rsidRPr="00000000">
          <w:rPr>
            <w:i w:val="1"/>
            <w:vertAlign w:val="baseline"/>
            <w:rtl w:val="0"/>
          </w:rPr>
          <w:t xml:space="preserve">et al.</w:t>
        </w:r>
      </w:hyperlink>
      <w:hyperlink r:id="rId2437">
        <w:r w:rsidDel="00000000" w:rsidR="00000000" w:rsidRPr="00000000">
          <w:rPr>
            <w:vertAlign w:val="baseline"/>
            <w:rtl w:val="0"/>
          </w:rPr>
          <w:t xml:space="preserve"> An atlas of human metabolism. </w:t>
        </w:r>
      </w:hyperlink>
      <w:hyperlink r:id="rId2438">
        <w:r w:rsidDel="00000000" w:rsidR="00000000" w:rsidRPr="00000000">
          <w:rPr>
            <w:i w:val="1"/>
            <w:vertAlign w:val="baseline"/>
            <w:rtl w:val="0"/>
          </w:rPr>
          <w:t xml:space="preserve">Sci. Signal. </w:t>
        </w:r>
      </w:hyperlink>
      <w:hyperlink r:id="rId2439">
        <w:r w:rsidDel="00000000" w:rsidR="00000000" w:rsidRPr="00000000">
          <w:rPr>
            <w:b w:val="1"/>
            <w:vertAlign w:val="baseline"/>
            <w:rtl w:val="0"/>
          </w:rPr>
          <w:t xml:space="preserve">13</w:t>
        </w:r>
      </w:hyperlink>
      <w:hyperlink r:id="rId2440">
        <w:r w:rsidDel="00000000" w:rsidR="00000000" w:rsidRPr="00000000">
          <w:rPr>
            <w:vertAlign w:val="baseline"/>
            <w:rtl w:val="0"/>
          </w:rPr>
          <w:t xml:space="preserve">, eaaz1482 (2020).</w:t>
        </w:r>
      </w:hyperlink>
      <w:r w:rsidDel="00000000" w:rsidR="00000000" w:rsidRPr="00000000">
        <w:rPr>
          <w:rtl w:val="0"/>
        </w:rPr>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441">
        <w:r w:rsidDel="00000000" w:rsidR="00000000" w:rsidRPr="00000000">
          <w:rPr>
            <w:vertAlign w:val="baseline"/>
            <w:rtl w:val="0"/>
          </w:rPr>
          <w:t xml:space="preserve">387.</w:t>
          <w:tab/>
          <w:t xml:space="preserve">Brunk, E. </w:t>
        </w:r>
      </w:hyperlink>
      <w:hyperlink r:id="rId2442">
        <w:r w:rsidDel="00000000" w:rsidR="00000000" w:rsidRPr="00000000">
          <w:rPr>
            <w:i w:val="1"/>
            <w:vertAlign w:val="baseline"/>
            <w:rtl w:val="0"/>
          </w:rPr>
          <w:t xml:space="preserve">et al.</w:t>
        </w:r>
      </w:hyperlink>
      <w:hyperlink r:id="rId2443">
        <w:r w:rsidDel="00000000" w:rsidR="00000000" w:rsidRPr="00000000">
          <w:rPr>
            <w:vertAlign w:val="baseline"/>
            <w:rtl w:val="0"/>
          </w:rPr>
          <w:t xml:space="preserve"> Recon3D enables a three-dimensional view of gene variation in human metabolism. </w:t>
        </w:r>
      </w:hyperlink>
      <w:hyperlink r:id="rId2444">
        <w:r w:rsidDel="00000000" w:rsidR="00000000" w:rsidRPr="00000000">
          <w:rPr>
            <w:i w:val="1"/>
            <w:vertAlign w:val="baseline"/>
            <w:rtl w:val="0"/>
          </w:rPr>
          <w:t xml:space="preserve">Nat. Biotechnol. </w:t>
        </w:r>
      </w:hyperlink>
      <w:hyperlink r:id="rId2445">
        <w:r w:rsidDel="00000000" w:rsidR="00000000" w:rsidRPr="00000000">
          <w:rPr>
            <w:b w:val="1"/>
            <w:vertAlign w:val="baseline"/>
            <w:rtl w:val="0"/>
          </w:rPr>
          <w:t xml:space="preserve">36</w:t>
        </w:r>
      </w:hyperlink>
      <w:hyperlink r:id="rId2446">
        <w:r w:rsidDel="00000000" w:rsidR="00000000" w:rsidRPr="00000000">
          <w:rPr>
            <w:vertAlign w:val="baseline"/>
            <w:rtl w:val="0"/>
          </w:rPr>
          <w:t xml:space="preserve">, 272–281 (2018).</w:t>
        </w:r>
      </w:hyperlink>
      <w:r w:rsidDel="00000000" w:rsidR="00000000" w:rsidRPr="00000000">
        <w:rPr>
          <w:rtl w:val="0"/>
        </w:rPr>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447">
        <w:r w:rsidDel="00000000" w:rsidR="00000000" w:rsidRPr="00000000">
          <w:rPr>
            <w:vertAlign w:val="baseline"/>
            <w:rtl w:val="0"/>
          </w:rPr>
          <w:t xml:space="preserve">388.</w:t>
          <w:tab/>
          <w:t xml:space="preserve">Zur, H., Ruppin, E. &amp; Shlomi, T. iMAT: an integrative metabolic analysis tool. </w:t>
        </w:r>
      </w:hyperlink>
      <w:hyperlink r:id="rId2448">
        <w:r w:rsidDel="00000000" w:rsidR="00000000" w:rsidRPr="00000000">
          <w:rPr>
            <w:i w:val="1"/>
            <w:vertAlign w:val="baseline"/>
            <w:rtl w:val="0"/>
          </w:rPr>
          <w:t xml:space="preserve">Bioinformatics </w:t>
        </w:r>
      </w:hyperlink>
      <w:hyperlink r:id="rId2449">
        <w:r w:rsidDel="00000000" w:rsidR="00000000" w:rsidRPr="00000000">
          <w:rPr>
            <w:b w:val="1"/>
            <w:vertAlign w:val="baseline"/>
            <w:rtl w:val="0"/>
          </w:rPr>
          <w:t xml:space="preserve">26</w:t>
        </w:r>
      </w:hyperlink>
      <w:hyperlink r:id="rId2450">
        <w:r w:rsidDel="00000000" w:rsidR="00000000" w:rsidRPr="00000000">
          <w:rPr>
            <w:vertAlign w:val="baseline"/>
            <w:rtl w:val="0"/>
          </w:rPr>
          <w:t xml:space="preserve">, 3140–3142 (2010).</w:t>
        </w:r>
      </w:hyperlink>
      <w:r w:rsidDel="00000000" w:rsidR="00000000" w:rsidRPr="00000000">
        <w:rPr>
          <w:rtl w:val="0"/>
        </w:rPr>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451">
        <w:r w:rsidDel="00000000" w:rsidR="00000000" w:rsidRPr="00000000">
          <w:rPr>
            <w:vertAlign w:val="baseline"/>
            <w:rtl w:val="0"/>
          </w:rPr>
          <w:t xml:space="preserve">389.</w:t>
          <w:tab/>
          <w:t xml:space="preserve">Jerby, L., Shlomi, T. &amp; Ruppin, E. Computational reconstruction of tissue-specific metabolic models: Application to human liver metabolism. </w:t>
        </w:r>
      </w:hyperlink>
      <w:hyperlink r:id="rId2452">
        <w:r w:rsidDel="00000000" w:rsidR="00000000" w:rsidRPr="00000000">
          <w:rPr>
            <w:i w:val="1"/>
            <w:vertAlign w:val="baseline"/>
            <w:rtl w:val="0"/>
          </w:rPr>
          <w:t xml:space="preserve">Mol. Syst. Biol. </w:t>
        </w:r>
      </w:hyperlink>
      <w:hyperlink r:id="rId2453">
        <w:r w:rsidDel="00000000" w:rsidR="00000000" w:rsidRPr="00000000">
          <w:rPr>
            <w:b w:val="1"/>
            <w:vertAlign w:val="baseline"/>
            <w:rtl w:val="0"/>
          </w:rPr>
          <w:t xml:space="preserve">6</w:t>
        </w:r>
      </w:hyperlink>
      <w:hyperlink r:id="rId2454">
        <w:r w:rsidDel="00000000" w:rsidR="00000000" w:rsidRPr="00000000">
          <w:rPr>
            <w:vertAlign w:val="baseline"/>
            <w:rtl w:val="0"/>
          </w:rPr>
          <w:t xml:space="preserve">, 1–9 (2010).</w:t>
        </w:r>
      </w:hyperlink>
      <w:r w:rsidDel="00000000" w:rsidR="00000000" w:rsidRPr="00000000">
        <w:rPr>
          <w:rtl w:val="0"/>
        </w:rPr>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455">
        <w:r w:rsidDel="00000000" w:rsidR="00000000" w:rsidRPr="00000000">
          <w:rPr>
            <w:vertAlign w:val="baseline"/>
            <w:rtl w:val="0"/>
          </w:rPr>
          <w:t xml:space="preserve">390.</w:t>
          <w:tab/>
          <w:t xml:space="preserve">Vlassis, N., Pacheco, M. P. &amp; Sauter, T. Fast Reconstruction of Compact Context-Specific Metabolic Network Models. </w:t>
        </w:r>
      </w:hyperlink>
      <w:hyperlink r:id="rId2456">
        <w:r w:rsidDel="00000000" w:rsidR="00000000" w:rsidRPr="00000000">
          <w:rPr>
            <w:i w:val="1"/>
            <w:vertAlign w:val="baseline"/>
            <w:rtl w:val="0"/>
          </w:rPr>
          <w:t xml:space="preserve">PLoS Comput. Biol. </w:t>
        </w:r>
      </w:hyperlink>
      <w:hyperlink r:id="rId2457">
        <w:r w:rsidDel="00000000" w:rsidR="00000000" w:rsidRPr="00000000">
          <w:rPr>
            <w:b w:val="1"/>
            <w:vertAlign w:val="baseline"/>
            <w:rtl w:val="0"/>
          </w:rPr>
          <w:t xml:space="preserve">10</w:t>
        </w:r>
      </w:hyperlink>
      <w:hyperlink r:id="rId2458">
        <w:r w:rsidDel="00000000" w:rsidR="00000000" w:rsidRPr="00000000">
          <w:rPr>
            <w:vertAlign w:val="baseline"/>
            <w:rtl w:val="0"/>
          </w:rPr>
          <w:t xml:space="preserve">, e1003424 (2014).</w:t>
        </w:r>
      </w:hyperlink>
      <w:r w:rsidDel="00000000" w:rsidR="00000000" w:rsidRPr="00000000">
        <w:rPr>
          <w:rtl w:val="0"/>
        </w:rPr>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459">
        <w:r w:rsidDel="00000000" w:rsidR="00000000" w:rsidRPr="00000000">
          <w:rPr>
            <w:vertAlign w:val="baseline"/>
            <w:rtl w:val="0"/>
          </w:rPr>
          <w:t xml:space="preserve">391.</w:t>
          <w:tab/>
          <w:t xml:space="preserve">Becker, S. A. &amp; Palsson, B. O. Context-Specific Metabolic Networks Are Consistent with Experiments. </w:t>
        </w:r>
      </w:hyperlink>
      <w:hyperlink r:id="rId2460">
        <w:r w:rsidDel="00000000" w:rsidR="00000000" w:rsidRPr="00000000">
          <w:rPr>
            <w:i w:val="1"/>
            <w:vertAlign w:val="baseline"/>
            <w:rtl w:val="0"/>
          </w:rPr>
          <w:t xml:space="preserve">PLoS Comput. Biol. </w:t>
        </w:r>
      </w:hyperlink>
      <w:hyperlink r:id="rId2461">
        <w:r w:rsidDel="00000000" w:rsidR="00000000" w:rsidRPr="00000000">
          <w:rPr>
            <w:b w:val="1"/>
            <w:vertAlign w:val="baseline"/>
            <w:rtl w:val="0"/>
          </w:rPr>
          <w:t xml:space="preserve">4</w:t>
        </w:r>
      </w:hyperlink>
      <w:hyperlink r:id="rId2462">
        <w:r w:rsidDel="00000000" w:rsidR="00000000" w:rsidRPr="00000000">
          <w:rPr>
            <w:vertAlign w:val="baseline"/>
            <w:rtl w:val="0"/>
          </w:rPr>
          <w:t xml:space="preserve">, e1000082 (2008).</w:t>
        </w:r>
      </w:hyperlink>
      <w:r w:rsidDel="00000000" w:rsidR="00000000" w:rsidRPr="00000000">
        <w:rPr>
          <w:rtl w:val="0"/>
        </w:rPr>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463">
        <w:r w:rsidDel="00000000" w:rsidR="00000000" w:rsidRPr="00000000">
          <w:rPr>
            <w:vertAlign w:val="baseline"/>
            <w:rtl w:val="0"/>
          </w:rPr>
          <w:t xml:space="preserve">392.</w:t>
          <w:tab/>
          <w:t xml:space="preserve">Heirendt, L. </w:t>
        </w:r>
      </w:hyperlink>
      <w:hyperlink r:id="rId2464">
        <w:r w:rsidDel="00000000" w:rsidR="00000000" w:rsidRPr="00000000">
          <w:rPr>
            <w:i w:val="1"/>
            <w:vertAlign w:val="baseline"/>
            <w:rtl w:val="0"/>
          </w:rPr>
          <w:t xml:space="preserve">et al.</w:t>
        </w:r>
      </w:hyperlink>
      <w:hyperlink r:id="rId2465">
        <w:r w:rsidDel="00000000" w:rsidR="00000000" w:rsidRPr="00000000">
          <w:rPr>
            <w:vertAlign w:val="baseline"/>
            <w:rtl w:val="0"/>
          </w:rPr>
          <w:t xml:space="preserve"> Creation and analysis of biochemical constraint-based models using the COBRA Toolbox v.3.0. </w:t>
        </w:r>
      </w:hyperlink>
      <w:hyperlink r:id="rId2466">
        <w:r w:rsidDel="00000000" w:rsidR="00000000" w:rsidRPr="00000000">
          <w:rPr>
            <w:i w:val="1"/>
            <w:vertAlign w:val="baseline"/>
            <w:rtl w:val="0"/>
          </w:rPr>
          <w:t xml:space="preserve">Nat. Protoc. </w:t>
        </w:r>
      </w:hyperlink>
      <w:hyperlink r:id="rId2467">
        <w:r w:rsidDel="00000000" w:rsidR="00000000" w:rsidRPr="00000000">
          <w:rPr>
            <w:b w:val="1"/>
            <w:vertAlign w:val="baseline"/>
            <w:rtl w:val="0"/>
          </w:rPr>
          <w:t xml:space="preserve">14</w:t>
        </w:r>
      </w:hyperlink>
      <w:hyperlink r:id="rId2468">
        <w:r w:rsidDel="00000000" w:rsidR="00000000" w:rsidRPr="00000000">
          <w:rPr>
            <w:vertAlign w:val="baseline"/>
            <w:rtl w:val="0"/>
          </w:rPr>
          <w:t xml:space="preserve">, 639–702 (2019).</w:t>
        </w:r>
      </w:hyperlink>
      <w:r w:rsidDel="00000000" w:rsidR="00000000" w:rsidRPr="00000000">
        <w:rPr>
          <w:rtl w:val="0"/>
        </w:rPr>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469">
        <w:r w:rsidDel="00000000" w:rsidR="00000000" w:rsidRPr="00000000">
          <w:rPr>
            <w:vertAlign w:val="baseline"/>
            <w:rtl w:val="0"/>
          </w:rPr>
          <w:t xml:space="preserve">393.</w:t>
          <w:tab/>
          <w:t xml:space="preserve">Auslander, N. </w:t>
        </w:r>
      </w:hyperlink>
      <w:hyperlink r:id="rId2470">
        <w:r w:rsidDel="00000000" w:rsidR="00000000" w:rsidRPr="00000000">
          <w:rPr>
            <w:i w:val="1"/>
            <w:vertAlign w:val="baseline"/>
            <w:rtl w:val="0"/>
          </w:rPr>
          <w:t xml:space="preserve">et al.</w:t>
        </w:r>
      </w:hyperlink>
      <w:hyperlink r:id="rId2471">
        <w:r w:rsidDel="00000000" w:rsidR="00000000" w:rsidRPr="00000000">
          <w:rPr>
            <w:vertAlign w:val="baseline"/>
            <w:rtl w:val="0"/>
          </w:rPr>
          <w:t xml:space="preserve"> An integrated computational and experimental study uncovers FUT9 as a metabolic driver of colorectal cancer. </w:t>
        </w:r>
      </w:hyperlink>
      <w:hyperlink r:id="rId2472">
        <w:r w:rsidDel="00000000" w:rsidR="00000000" w:rsidRPr="00000000">
          <w:rPr>
            <w:i w:val="1"/>
            <w:vertAlign w:val="baseline"/>
            <w:rtl w:val="0"/>
          </w:rPr>
          <w:t xml:space="preserve">Mol. Syst. Biol. </w:t>
        </w:r>
      </w:hyperlink>
      <w:hyperlink r:id="rId2473">
        <w:r w:rsidDel="00000000" w:rsidR="00000000" w:rsidRPr="00000000">
          <w:rPr>
            <w:b w:val="1"/>
            <w:vertAlign w:val="baseline"/>
            <w:rtl w:val="0"/>
          </w:rPr>
          <w:t xml:space="preserve">13</w:t>
        </w:r>
      </w:hyperlink>
      <w:hyperlink r:id="rId2474">
        <w:r w:rsidDel="00000000" w:rsidR="00000000" w:rsidRPr="00000000">
          <w:rPr>
            <w:vertAlign w:val="baseline"/>
            <w:rtl w:val="0"/>
          </w:rPr>
          <w:t xml:space="preserve">, 956 (2017).</w:t>
        </w:r>
      </w:hyperlink>
      <w:r w:rsidDel="00000000" w:rsidR="00000000" w:rsidRPr="00000000">
        <w:rPr>
          <w:rtl w:val="0"/>
        </w:rPr>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475">
        <w:r w:rsidDel="00000000" w:rsidR="00000000" w:rsidRPr="00000000">
          <w:rPr>
            <w:vertAlign w:val="baseline"/>
            <w:rtl w:val="0"/>
          </w:rPr>
          <w:t xml:space="preserve">394.</w:t>
          <w:tab/>
          <w:t xml:space="preserve">Baloni, P. </w:t>
        </w:r>
      </w:hyperlink>
      <w:hyperlink r:id="rId2476">
        <w:r w:rsidDel="00000000" w:rsidR="00000000" w:rsidRPr="00000000">
          <w:rPr>
            <w:i w:val="1"/>
            <w:vertAlign w:val="baseline"/>
            <w:rtl w:val="0"/>
          </w:rPr>
          <w:t xml:space="preserve">et al.</w:t>
        </w:r>
      </w:hyperlink>
      <w:hyperlink r:id="rId2477">
        <w:r w:rsidDel="00000000" w:rsidR="00000000" w:rsidRPr="00000000">
          <w:rPr>
            <w:vertAlign w:val="baseline"/>
            <w:rtl w:val="0"/>
          </w:rPr>
          <w:t xml:space="preserve"> Metabolic Network Analysis Reveals Altered Bile Acid Synthesis and Metabolism in Alzheimer’s Disease. </w:t>
        </w:r>
      </w:hyperlink>
      <w:hyperlink r:id="rId2478">
        <w:r w:rsidDel="00000000" w:rsidR="00000000" w:rsidRPr="00000000">
          <w:rPr>
            <w:i w:val="1"/>
            <w:vertAlign w:val="baseline"/>
            <w:rtl w:val="0"/>
          </w:rPr>
          <w:t xml:space="preserve">Cell Rep. Med. </w:t>
        </w:r>
      </w:hyperlink>
      <w:hyperlink r:id="rId2479">
        <w:r w:rsidDel="00000000" w:rsidR="00000000" w:rsidRPr="00000000">
          <w:rPr>
            <w:b w:val="1"/>
            <w:vertAlign w:val="baseline"/>
            <w:rtl w:val="0"/>
          </w:rPr>
          <w:t xml:space="preserve">1</w:t>
        </w:r>
      </w:hyperlink>
      <w:hyperlink r:id="rId2480">
        <w:r w:rsidDel="00000000" w:rsidR="00000000" w:rsidRPr="00000000">
          <w:rPr>
            <w:vertAlign w:val="baseline"/>
            <w:rtl w:val="0"/>
          </w:rPr>
          <w:t xml:space="preserve">, 100138 (2020).</w:t>
        </w:r>
      </w:hyperlink>
      <w:r w:rsidDel="00000000" w:rsidR="00000000" w:rsidRPr="00000000">
        <w:rPr>
          <w:rtl w:val="0"/>
        </w:rPr>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481">
        <w:r w:rsidDel="00000000" w:rsidR="00000000" w:rsidRPr="00000000">
          <w:rPr>
            <w:vertAlign w:val="baseline"/>
            <w:rtl w:val="0"/>
          </w:rPr>
          <w:t xml:space="preserve">395.</w:t>
          <w:tab/>
          <w:t xml:space="preserve">Dougherty, B. V. </w:t>
        </w:r>
      </w:hyperlink>
      <w:hyperlink r:id="rId2482">
        <w:r w:rsidDel="00000000" w:rsidR="00000000" w:rsidRPr="00000000">
          <w:rPr>
            <w:i w:val="1"/>
            <w:vertAlign w:val="baseline"/>
            <w:rtl w:val="0"/>
          </w:rPr>
          <w:t xml:space="preserve">et al.</w:t>
        </w:r>
      </w:hyperlink>
      <w:hyperlink r:id="rId2483">
        <w:r w:rsidDel="00000000" w:rsidR="00000000" w:rsidRPr="00000000">
          <w:rPr>
            <w:vertAlign w:val="baseline"/>
            <w:rtl w:val="0"/>
          </w:rPr>
          <w:t xml:space="preserve"> Identifying functional metabolic shifts in heart failure with the integration of omics data and a heart-specific, genome-scale model. </w:t>
        </w:r>
      </w:hyperlink>
      <w:hyperlink r:id="rId2484">
        <w:r w:rsidDel="00000000" w:rsidR="00000000" w:rsidRPr="00000000">
          <w:rPr>
            <w:i w:val="1"/>
            <w:vertAlign w:val="baseline"/>
            <w:rtl w:val="0"/>
          </w:rPr>
          <w:t xml:space="preserve">Cell Rep. </w:t>
        </w:r>
      </w:hyperlink>
      <w:hyperlink r:id="rId2485">
        <w:r w:rsidDel="00000000" w:rsidR="00000000" w:rsidRPr="00000000">
          <w:rPr>
            <w:b w:val="1"/>
            <w:vertAlign w:val="baseline"/>
            <w:rtl w:val="0"/>
          </w:rPr>
          <w:t xml:space="preserve">34</w:t>
        </w:r>
      </w:hyperlink>
      <w:hyperlink r:id="rId2486">
        <w:r w:rsidDel="00000000" w:rsidR="00000000" w:rsidRPr="00000000">
          <w:rPr>
            <w:vertAlign w:val="baseline"/>
            <w:rtl w:val="0"/>
          </w:rPr>
          <w:t xml:space="preserve">, 108836 (2021).</w:t>
        </w:r>
      </w:hyperlink>
      <w:r w:rsidDel="00000000" w:rsidR="00000000" w:rsidRPr="00000000">
        <w:rPr>
          <w:rtl w:val="0"/>
        </w:rPr>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487">
        <w:r w:rsidDel="00000000" w:rsidR="00000000" w:rsidRPr="00000000">
          <w:rPr>
            <w:vertAlign w:val="baseline"/>
            <w:rtl w:val="0"/>
          </w:rPr>
          <w:t xml:space="preserve">396.</w:t>
          <w:tab/>
          <w:t xml:space="preserve">Styr, B. </w:t>
        </w:r>
      </w:hyperlink>
      <w:hyperlink r:id="rId2488">
        <w:r w:rsidDel="00000000" w:rsidR="00000000" w:rsidRPr="00000000">
          <w:rPr>
            <w:i w:val="1"/>
            <w:vertAlign w:val="baseline"/>
            <w:rtl w:val="0"/>
          </w:rPr>
          <w:t xml:space="preserve">et al.</w:t>
        </w:r>
      </w:hyperlink>
      <w:hyperlink r:id="rId2489">
        <w:r w:rsidDel="00000000" w:rsidR="00000000" w:rsidRPr="00000000">
          <w:rPr>
            <w:vertAlign w:val="baseline"/>
            <w:rtl w:val="0"/>
          </w:rPr>
          <w:t xml:space="preserve"> Mitochondrial Regulation of the Hippocampal Firing Rate Set Point and Seizure Susceptibility. </w:t>
        </w:r>
      </w:hyperlink>
      <w:hyperlink r:id="rId2490">
        <w:r w:rsidDel="00000000" w:rsidR="00000000" w:rsidRPr="00000000">
          <w:rPr>
            <w:i w:val="1"/>
            <w:vertAlign w:val="baseline"/>
            <w:rtl w:val="0"/>
          </w:rPr>
          <w:t xml:space="preserve">Neuron </w:t>
        </w:r>
      </w:hyperlink>
      <w:hyperlink r:id="rId2491">
        <w:r w:rsidDel="00000000" w:rsidR="00000000" w:rsidRPr="00000000">
          <w:rPr>
            <w:b w:val="1"/>
            <w:vertAlign w:val="baseline"/>
            <w:rtl w:val="0"/>
          </w:rPr>
          <w:t xml:space="preserve">102</w:t>
        </w:r>
      </w:hyperlink>
      <w:hyperlink r:id="rId2492">
        <w:r w:rsidDel="00000000" w:rsidR="00000000" w:rsidRPr="00000000">
          <w:rPr>
            <w:vertAlign w:val="baseline"/>
            <w:rtl w:val="0"/>
          </w:rPr>
          <w:t xml:space="preserve">, 1009-1024.e8 (2019).</w:t>
        </w:r>
      </w:hyperlink>
      <w:r w:rsidDel="00000000" w:rsidR="00000000" w:rsidRPr="00000000">
        <w:rPr>
          <w:rtl w:val="0"/>
        </w:rPr>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493">
        <w:r w:rsidDel="00000000" w:rsidR="00000000" w:rsidRPr="00000000">
          <w:rPr>
            <w:vertAlign w:val="baseline"/>
            <w:rtl w:val="0"/>
          </w:rPr>
          <w:t xml:space="preserve">397.</w:t>
          <w:tab/>
          <w:t xml:space="preserve">Ganesh, S. </w:t>
        </w:r>
      </w:hyperlink>
      <w:hyperlink r:id="rId2494">
        <w:r w:rsidDel="00000000" w:rsidR="00000000" w:rsidRPr="00000000">
          <w:rPr>
            <w:i w:val="1"/>
            <w:vertAlign w:val="baseline"/>
            <w:rtl w:val="0"/>
          </w:rPr>
          <w:t xml:space="preserve">et al.</w:t>
        </w:r>
      </w:hyperlink>
      <w:hyperlink r:id="rId2495">
        <w:r w:rsidDel="00000000" w:rsidR="00000000" w:rsidRPr="00000000">
          <w:rPr>
            <w:vertAlign w:val="baseline"/>
            <w:rtl w:val="0"/>
          </w:rPr>
          <w:t xml:space="preserve"> Whole exome sequencing in dense families suggests genetic pleiotropy amongst Mendelian and complex neuropsychiatric syndromes. </w:t>
        </w:r>
      </w:hyperlink>
      <w:hyperlink r:id="rId2496">
        <w:r w:rsidDel="00000000" w:rsidR="00000000" w:rsidRPr="00000000">
          <w:rPr>
            <w:i w:val="1"/>
            <w:vertAlign w:val="baseline"/>
            <w:rtl w:val="0"/>
          </w:rPr>
          <w:t xml:space="preserve">Sci. Rep. </w:t>
        </w:r>
      </w:hyperlink>
      <w:hyperlink r:id="rId2497">
        <w:r w:rsidDel="00000000" w:rsidR="00000000" w:rsidRPr="00000000">
          <w:rPr>
            <w:b w:val="1"/>
            <w:vertAlign w:val="baseline"/>
            <w:rtl w:val="0"/>
          </w:rPr>
          <w:t xml:space="preserve">12</w:t>
        </w:r>
      </w:hyperlink>
      <w:hyperlink r:id="rId2498">
        <w:r w:rsidDel="00000000" w:rsidR="00000000" w:rsidRPr="00000000">
          <w:rPr>
            <w:vertAlign w:val="baseline"/>
            <w:rtl w:val="0"/>
          </w:rPr>
          <w:t xml:space="preserve">, 21128 (2022).</w:t>
        </w:r>
      </w:hyperlink>
      <w:r w:rsidDel="00000000" w:rsidR="00000000" w:rsidRPr="00000000">
        <w:rPr>
          <w:rtl w:val="0"/>
        </w:rPr>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499">
        <w:r w:rsidDel="00000000" w:rsidR="00000000" w:rsidRPr="00000000">
          <w:rPr>
            <w:vertAlign w:val="baseline"/>
            <w:rtl w:val="0"/>
          </w:rPr>
          <w:t xml:space="preserve">398.</w:t>
          <w:tab/>
          <w:t xml:space="preserve">Ganesh, S. </w:t>
        </w:r>
      </w:hyperlink>
      <w:hyperlink r:id="rId2500">
        <w:r w:rsidDel="00000000" w:rsidR="00000000" w:rsidRPr="00000000">
          <w:rPr>
            <w:i w:val="1"/>
            <w:vertAlign w:val="baseline"/>
            <w:rtl w:val="0"/>
          </w:rPr>
          <w:t xml:space="preserve">et al.</w:t>
        </w:r>
      </w:hyperlink>
      <w:hyperlink r:id="rId2501">
        <w:r w:rsidDel="00000000" w:rsidR="00000000" w:rsidRPr="00000000">
          <w:rPr>
            <w:vertAlign w:val="baseline"/>
            <w:rtl w:val="0"/>
          </w:rPr>
          <w:t xml:space="preserve"> Exome sequencing in families with severe mental illness identifies novel and rare variants in genes implicated in Mendelian neuropsychiatric syndromes. </w:t>
        </w:r>
      </w:hyperlink>
      <w:hyperlink r:id="rId2502">
        <w:r w:rsidDel="00000000" w:rsidR="00000000" w:rsidRPr="00000000">
          <w:rPr>
            <w:i w:val="1"/>
            <w:vertAlign w:val="baseline"/>
            <w:rtl w:val="0"/>
          </w:rPr>
          <w:t xml:space="preserve">Psychiatry Clin. Neurosci. </w:t>
        </w:r>
      </w:hyperlink>
      <w:hyperlink r:id="rId2503">
        <w:r w:rsidDel="00000000" w:rsidR="00000000" w:rsidRPr="00000000">
          <w:rPr>
            <w:b w:val="1"/>
            <w:vertAlign w:val="baseline"/>
            <w:rtl w:val="0"/>
          </w:rPr>
          <w:t xml:space="preserve">73</w:t>
        </w:r>
      </w:hyperlink>
      <w:hyperlink r:id="rId2504">
        <w:r w:rsidDel="00000000" w:rsidR="00000000" w:rsidRPr="00000000">
          <w:rPr>
            <w:vertAlign w:val="baseline"/>
            <w:rtl w:val="0"/>
          </w:rPr>
          <w:t xml:space="preserve">, 11–19 (2019).</w:t>
        </w:r>
      </w:hyperlink>
      <w:r w:rsidDel="00000000" w:rsidR="00000000" w:rsidRPr="00000000">
        <w:rPr>
          <w:rtl w:val="0"/>
        </w:rPr>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505">
        <w:r w:rsidDel="00000000" w:rsidR="00000000" w:rsidRPr="00000000">
          <w:rPr>
            <w:vertAlign w:val="baseline"/>
            <w:rtl w:val="0"/>
          </w:rPr>
          <w:t xml:space="preserve">399.</w:t>
          <w:tab/>
          <w:t xml:space="preserve">Syama, A. </w:t>
        </w:r>
      </w:hyperlink>
      <w:hyperlink r:id="rId2506">
        <w:r w:rsidDel="00000000" w:rsidR="00000000" w:rsidRPr="00000000">
          <w:rPr>
            <w:i w:val="1"/>
            <w:vertAlign w:val="baseline"/>
            <w:rtl w:val="0"/>
          </w:rPr>
          <w:t xml:space="preserve">et al.</w:t>
        </w:r>
      </w:hyperlink>
      <w:hyperlink r:id="rId2507">
        <w:r w:rsidDel="00000000" w:rsidR="00000000" w:rsidRPr="00000000">
          <w:rPr>
            <w:vertAlign w:val="baseline"/>
            <w:rtl w:val="0"/>
          </w:rPr>
          <w:t xml:space="preserve"> Mutation burden profile in familial Alzheimer’s disease cases from India. </w:t>
        </w:r>
      </w:hyperlink>
      <w:hyperlink r:id="rId2508">
        <w:r w:rsidDel="00000000" w:rsidR="00000000" w:rsidRPr="00000000">
          <w:rPr>
            <w:i w:val="1"/>
            <w:vertAlign w:val="baseline"/>
            <w:rtl w:val="0"/>
          </w:rPr>
          <w:t xml:space="preserve">Neurobiol. Aging </w:t>
        </w:r>
      </w:hyperlink>
      <w:hyperlink r:id="rId2509">
        <w:r w:rsidDel="00000000" w:rsidR="00000000" w:rsidRPr="00000000">
          <w:rPr>
            <w:b w:val="1"/>
            <w:vertAlign w:val="baseline"/>
            <w:rtl w:val="0"/>
          </w:rPr>
          <w:t xml:space="preserve">64</w:t>
        </w:r>
      </w:hyperlink>
      <w:hyperlink r:id="rId2510">
        <w:r w:rsidDel="00000000" w:rsidR="00000000" w:rsidRPr="00000000">
          <w:rPr>
            <w:vertAlign w:val="baseline"/>
            <w:rtl w:val="0"/>
          </w:rPr>
          <w:t xml:space="preserve">, 158.e7-158.e13 (2018).</w:t>
        </w:r>
      </w:hyperlink>
      <w:r w:rsidDel="00000000" w:rsidR="00000000" w:rsidRPr="00000000">
        <w:rPr>
          <w:rtl w:val="0"/>
        </w:rPr>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511">
        <w:r w:rsidDel="00000000" w:rsidR="00000000" w:rsidRPr="00000000">
          <w:rPr>
            <w:vertAlign w:val="baseline"/>
            <w:rtl w:val="0"/>
          </w:rPr>
          <w:t xml:space="preserve">400.</w:t>
          <w:tab/>
          <w:t xml:space="preserve">Leucht, S., Helfer, B., Dold, M., Kissling, W. &amp; McGrath, J. J. Lithium for schizophrenia. </w:t>
        </w:r>
      </w:hyperlink>
      <w:hyperlink r:id="rId2512">
        <w:r w:rsidDel="00000000" w:rsidR="00000000" w:rsidRPr="00000000">
          <w:rPr>
            <w:i w:val="1"/>
            <w:vertAlign w:val="baseline"/>
            <w:rtl w:val="0"/>
          </w:rPr>
          <w:t xml:space="preserve">Cochrane Database Syst. Rev. </w:t>
        </w:r>
      </w:hyperlink>
      <w:hyperlink r:id="rId2513">
        <w:r w:rsidDel="00000000" w:rsidR="00000000" w:rsidRPr="00000000">
          <w:rPr>
            <w:b w:val="1"/>
            <w:vertAlign w:val="baseline"/>
            <w:rtl w:val="0"/>
          </w:rPr>
          <w:t xml:space="preserve">2015</w:t>
        </w:r>
      </w:hyperlink>
      <w:hyperlink r:id="rId2514">
        <w:r w:rsidDel="00000000" w:rsidR="00000000" w:rsidRPr="00000000">
          <w:rPr>
            <w:vertAlign w:val="baseline"/>
            <w:rtl w:val="0"/>
          </w:rPr>
          <w:t xml:space="preserve">, (2015).</w:t>
        </w:r>
      </w:hyperlink>
      <w:r w:rsidDel="00000000" w:rsidR="00000000" w:rsidRPr="00000000">
        <w:rPr>
          <w:rtl w:val="0"/>
        </w:rPr>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515">
        <w:r w:rsidDel="00000000" w:rsidR="00000000" w:rsidRPr="00000000">
          <w:rPr>
            <w:vertAlign w:val="baseline"/>
            <w:rtl w:val="0"/>
          </w:rPr>
          <w:t xml:space="preserve">401.</w:t>
          <w:tab/>
          <w:t xml:space="preserve">Zhang, Y. </w:t>
        </w:r>
      </w:hyperlink>
      <w:hyperlink r:id="rId2516">
        <w:r w:rsidDel="00000000" w:rsidR="00000000" w:rsidRPr="00000000">
          <w:rPr>
            <w:i w:val="1"/>
            <w:vertAlign w:val="baseline"/>
            <w:rtl w:val="0"/>
          </w:rPr>
          <w:t xml:space="preserve">et al.</w:t>
        </w:r>
      </w:hyperlink>
      <w:hyperlink r:id="rId2517">
        <w:r w:rsidDel="00000000" w:rsidR="00000000" w:rsidRPr="00000000">
          <w:rPr>
            <w:vertAlign w:val="baseline"/>
            <w:rtl w:val="0"/>
          </w:rPr>
          <w:t xml:space="preserve"> Purification and Characterization of Progenitor and Mature Human Astrocytes Reveals Transcriptional and Functional Differences with Mouse. </w:t>
        </w:r>
      </w:hyperlink>
      <w:hyperlink r:id="rId2518">
        <w:r w:rsidDel="00000000" w:rsidR="00000000" w:rsidRPr="00000000">
          <w:rPr>
            <w:i w:val="1"/>
            <w:vertAlign w:val="baseline"/>
            <w:rtl w:val="0"/>
          </w:rPr>
          <w:t xml:space="preserve">Neuron </w:t>
        </w:r>
      </w:hyperlink>
      <w:hyperlink r:id="rId2519">
        <w:r w:rsidDel="00000000" w:rsidR="00000000" w:rsidRPr="00000000">
          <w:rPr>
            <w:b w:val="1"/>
            <w:vertAlign w:val="baseline"/>
            <w:rtl w:val="0"/>
          </w:rPr>
          <w:t xml:space="preserve">89</w:t>
        </w:r>
      </w:hyperlink>
      <w:hyperlink r:id="rId2520">
        <w:r w:rsidDel="00000000" w:rsidR="00000000" w:rsidRPr="00000000">
          <w:rPr>
            <w:vertAlign w:val="baseline"/>
            <w:rtl w:val="0"/>
          </w:rPr>
          <w:t xml:space="preserve">, 37–53 (2016).</w:t>
        </w:r>
      </w:hyperlink>
      <w:r w:rsidDel="00000000" w:rsidR="00000000" w:rsidRPr="00000000">
        <w:rPr>
          <w:rtl w:val="0"/>
        </w:rPr>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521">
        <w:r w:rsidDel="00000000" w:rsidR="00000000" w:rsidRPr="00000000">
          <w:rPr>
            <w:vertAlign w:val="baseline"/>
            <w:rtl w:val="0"/>
          </w:rPr>
          <w:t xml:space="preserve">402.</w:t>
          <w:tab/>
          <w:t xml:space="preserve">Uhlén, M. </w:t>
        </w:r>
      </w:hyperlink>
      <w:hyperlink r:id="rId2522">
        <w:r w:rsidDel="00000000" w:rsidR="00000000" w:rsidRPr="00000000">
          <w:rPr>
            <w:i w:val="1"/>
            <w:vertAlign w:val="baseline"/>
            <w:rtl w:val="0"/>
          </w:rPr>
          <w:t xml:space="preserve">et al.</w:t>
        </w:r>
      </w:hyperlink>
      <w:hyperlink r:id="rId2523">
        <w:r w:rsidDel="00000000" w:rsidR="00000000" w:rsidRPr="00000000">
          <w:rPr>
            <w:vertAlign w:val="baseline"/>
            <w:rtl w:val="0"/>
          </w:rPr>
          <w:t xml:space="preserve"> Tissue-based map of the human proteome. </w:t>
        </w:r>
      </w:hyperlink>
      <w:hyperlink r:id="rId2524">
        <w:r w:rsidDel="00000000" w:rsidR="00000000" w:rsidRPr="00000000">
          <w:rPr>
            <w:i w:val="1"/>
            <w:vertAlign w:val="baseline"/>
            <w:rtl w:val="0"/>
          </w:rPr>
          <w:t xml:space="preserve">Science </w:t>
        </w:r>
      </w:hyperlink>
      <w:hyperlink r:id="rId2525">
        <w:r w:rsidDel="00000000" w:rsidR="00000000" w:rsidRPr="00000000">
          <w:rPr>
            <w:b w:val="1"/>
            <w:vertAlign w:val="baseline"/>
            <w:rtl w:val="0"/>
          </w:rPr>
          <w:t xml:space="preserve">347</w:t>
        </w:r>
      </w:hyperlink>
      <w:hyperlink r:id="rId2526">
        <w:r w:rsidDel="00000000" w:rsidR="00000000" w:rsidRPr="00000000">
          <w:rPr>
            <w:vertAlign w:val="baseline"/>
            <w:rtl w:val="0"/>
          </w:rPr>
          <w:t xml:space="preserve">, (2015).</w:t>
        </w:r>
      </w:hyperlink>
      <w:r w:rsidDel="00000000" w:rsidR="00000000" w:rsidRPr="00000000">
        <w:rPr>
          <w:rtl w:val="0"/>
        </w:rPr>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527">
        <w:r w:rsidDel="00000000" w:rsidR="00000000" w:rsidRPr="00000000">
          <w:rPr>
            <w:vertAlign w:val="baseline"/>
            <w:rtl w:val="0"/>
          </w:rPr>
          <w:t xml:space="preserve">403.</w:t>
          <w:tab/>
          <w:t xml:space="preserve">Kim, D., Paggi, J. M., Park, C., Bennett, C. &amp; Salzberg, S. L. Graph-based genome alignment and genotyping with HISAT2 and HISAT-genotype. </w:t>
        </w:r>
      </w:hyperlink>
      <w:hyperlink r:id="rId2528">
        <w:r w:rsidDel="00000000" w:rsidR="00000000" w:rsidRPr="00000000">
          <w:rPr>
            <w:i w:val="1"/>
            <w:vertAlign w:val="baseline"/>
            <w:rtl w:val="0"/>
          </w:rPr>
          <w:t xml:space="preserve">Nat. Biotechnol. </w:t>
        </w:r>
      </w:hyperlink>
      <w:hyperlink r:id="rId2529">
        <w:r w:rsidDel="00000000" w:rsidR="00000000" w:rsidRPr="00000000">
          <w:rPr>
            <w:b w:val="1"/>
            <w:vertAlign w:val="baseline"/>
            <w:rtl w:val="0"/>
          </w:rPr>
          <w:t xml:space="preserve">37</w:t>
        </w:r>
      </w:hyperlink>
      <w:hyperlink r:id="rId2530">
        <w:r w:rsidDel="00000000" w:rsidR="00000000" w:rsidRPr="00000000">
          <w:rPr>
            <w:vertAlign w:val="baseline"/>
            <w:rtl w:val="0"/>
          </w:rPr>
          <w:t xml:space="preserve">, 907–915 (2019).</w:t>
        </w:r>
      </w:hyperlink>
      <w:r w:rsidDel="00000000" w:rsidR="00000000" w:rsidRPr="00000000">
        <w:rPr>
          <w:rtl w:val="0"/>
        </w:rPr>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531">
        <w:r w:rsidDel="00000000" w:rsidR="00000000" w:rsidRPr="00000000">
          <w:rPr>
            <w:vertAlign w:val="baseline"/>
            <w:rtl w:val="0"/>
          </w:rPr>
          <w:t xml:space="preserve">404.</w:t>
          <w:tab/>
          <w:t xml:space="preserve">Li, H. </w:t>
        </w:r>
      </w:hyperlink>
      <w:hyperlink r:id="rId2532">
        <w:r w:rsidDel="00000000" w:rsidR="00000000" w:rsidRPr="00000000">
          <w:rPr>
            <w:i w:val="1"/>
            <w:vertAlign w:val="baseline"/>
            <w:rtl w:val="0"/>
          </w:rPr>
          <w:t xml:space="preserve">et al.</w:t>
        </w:r>
      </w:hyperlink>
      <w:hyperlink r:id="rId2533">
        <w:r w:rsidDel="00000000" w:rsidR="00000000" w:rsidRPr="00000000">
          <w:rPr>
            <w:vertAlign w:val="baseline"/>
            <w:rtl w:val="0"/>
          </w:rPr>
          <w:t xml:space="preserve"> The Sequence Alignment/Map format and SAMtools. </w:t>
        </w:r>
      </w:hyperlink>
      <w:hyperlink r:id="rId2534">
        <w:r w:rsidDel="00000000" w:rsidR="00000000" w:rsidRPr="00000000">
          <w:rPr>
            <w:i w:val="1"/>
            <w:vertAlign w:val="baseline"/>
            <w:rtl w:val="0"/>
          </w:rPr>
          <w:t xml:space="preserve">Bioinformatics </w:t>
        </w:r>
      </w:hyperlink>
      <w:hyperlink r:id="rId2535">
        <w:r w:rsidDel="00000000" w:rsidR="00000000" w:rsidRPr="00000000">
          <w:rPr>
            <w:b w:val="1"/>
            <w:vertAlign w:val="baseline"/>
            <w:rtl w:val="0"/>
          </w:rPr>
          <w:t xml:space="preserve">25</w:t>
        </w:r>
      </w:hyperlink>
      <w:hyperlink r:id="rId2536">
        <w:r w:rsidDel="00000000" w:rsidR="00000000" w:rsidRPr="00000000">
          <w:rPr>
            <w:vertAlign w:val="baseline"/>
            <w:rtl w:val="0"/>
          </w:rPr>
          <w:t xml:space="preserve">, 2078–2079 (2009).</w:t>
        </w:r>
      </w:hyperlink>
      <w:r w:rsidDel="00000000" w:rsidR="00000000" w:rsidRPr="00000000">
        <w:rPr>
          <w:rtl w:val="0"/>
        </w:rPr>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537">
        <w:r w:rsidDel="00000000" w:rsidR="00000000" w:rsidRPr="00000000">
          <w:rPr>
            <w:vertAlign w:val="baseline"/>
            <w:rtl w:val="0"/>
          </w:rPr>
          <w:t xml:space="preserve">405.</w:t>
          <w:tab/>
          <w:t xml:space="preserve">Trapnell, C. </w:t>
        </w:r>
      </w:hyperlink>
      <w:hyperlink r:id="rId2538">
        <w:r w:rsidDel="00000000" w:rsidR="00000000" w:rsidRPr="00000000">
          <w:rPr>
            <w:i w:val="1"/>
            <w:vertAlign w:val="baseline"/>
            <w:rtl w:val="0"/>
          </w:rPr>
          <w:t xml:space="preserve">et al.</w:t>
        </w:r>
      </w:hyperlink>
      <w:hyperlink r:id="rId2539">
        <w:r w:rsidDel="00000000" w:rsidR="00000000" w:rsidRPr="00000000">
          <w:rPr>
            <w:vertAlign w:val="baseline"/>
            <w:rtl w:val="0"/>
          </w:rPr>
          <w:t xml:space="preserve"> Transcript assembly and quantification by RNA-Seq reveals unannotated transcripts and isoform switching during cell differentiation. </w:t>
        </w:r>
      </w:hyperlink>
      <w:hyperlink r:id="rId2540">
        <w:r w:rsidDel="00000000" w:rsidR="00000000" w:rsidRPr="00000000">
          <w:rPr>
            <w:i w:val="1"/>
            <w:vertAlign w:val="baseline"/>
            <w:rtl w:val="0"/>
          </w:rPr>
          <w:t xml:space="preserve">Nat. Biotechnol. </w:t>
        </w:r>
      </w:hyperlink>
      <w:hyperlink r:id="rId2541">
        <w:r w:rsidDel="00000000" w:rsidR="00000000" w:rsidRPr="00000000">
          <w:rPr>
            <w:b w:val="1"/>
            <w:vertAlign w:val="baseline"/>
            <w:rtl w:val="0"/>
          </w:rPr>
          <w:t xml:space="preserve">28</w:t>
        </w:r>
      </w:hyperlink>
      <w:hyperlink r:id="rId2542">
        <w:r w:rsidDel="00000000" w:rsidR="00000000" w:rsidRPr="00000000">
          <w:rPr>
            <w:vertAlign w:val="baseline"/>
            <w:rtl w:val="0"/>
          </w:rPr>
          <w:t xml:space="preserve">, 511–5 (2010).</w:t>
        </w:r>
      </w:hyperlink>
      <w:r w:rsidDel="00000000" w:rsidR="00000000" w:rsidRPr="00000000">
        <w:rPr>
          <w:rtl w:val="0"/>
        </w:rPr>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543">
        <w:r w:rsidDel="00000000" w:rsidR="00000000" w:rsidRPr="00000000">
          <w:rPr>
            <w:vertAlign w:val="baseline"/>
            <w:rtl w:val="0"/>
          </w:rPr>
          <w:t xml:space="preserve">406.</w:t>
          <w:tab/>
          <w:t xml:space="preserve">Cheng, K. </w:t>
        </w:r>
      </w:hyperlink>
      <w:hyperlink r:id="rId2544">
        <w:r w:rsidDel="00000000" w:rsidR="00000000" w:rsidRPr="00000000">
          <w:rPr>
            <w:i w:val="1"/>
            <w:vertAlign w:val="baseline"/>
            <w:rtl w:val="0"/>
          </w:rPr>
          <w:t xml:space="preserve">et al.</w:t>
        </w:r>
      </w:hyperlink>
      <w:hyperlink r:id="rId2545">
        <w:r w:rsidDel="00000000" w:rsidR="00000000" w:rsidRPr="00000000">
          <w:rPr>
            <w:vertAlign w:val="baseline"/>
            <w:rtl w:val="0"/>
          </w:rPr>
          <w:t xml:space="preserve"> Genome‐scale metabolic modeling reveals SARS‐CoV‐2‐induced metabolic changes and antiviral targets. </w:t>
        </w:r>
      </w:hyperlink>
      <w:hyperlink r:id="rId2546">
        <w:r w:rsidDel="00000000" w:rsidR="00000000" w:rsidRPr="00000000">
          <w:rPr>
            <w:i w:val="1"/>
            <w:vertAlign w:val="baseline"/>
            <w:rtl w:val="0"/>
          </w:rPr>
          <w:t xml:space="preserve">Mol. Syst. Biol. </w:t>
        </w:r>
      </w:hyperlink>
      <w:hyperlink r:id="rId2547">
        <w:r w:rsidDel="00000000" w:rsidR="00000000" w:rsidRPr="00000000">
          <w:rPr>
            <w:b w:val="1"/>
            <w:vertAlign w:val="baseline"/>
            <w:rtl w:val="0"/>
          </w:rPr>
          <w:t xml:space="preserve">17</w:t>
        </w:r>
      </w:hyperlink>
      <w:hyperlink r:id="rId2548">
        <w:r w:rsidDel="00000000" w:rsidR="00000000" w:rsidRPr="00000000">
          <w:rPr>
            <w:vertAlign w:val="baseline"/>
            <w:rtl w:val="0"/>
          </w:rPr>
          <w:t xml:space="preserve">, (2021).</w:t>
        </w:r>
      </w:hyperlink>
      <w:r w:rsidDel="00000000" w:rsidR="00000000" w:rsidRPr="00000000">
        <w:rPr>
          <w:rtl w:val="0"/>
        </w:rPr>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549">
        <w:r w:rsidDel="00000000" w:rsidR="00000000" w:rsidRPr="00000000">
          <w:rPr>
            <w:vertAlign w:val="baseline"/>
            <w:rtl w:val="0"/>
          </w:rPr>
          <w:t xml:space="preserve">407.</w:t>
          <w:tab/>
          <w:t xml:space="preserve">Yizhak, K., Gabay, O., Cohen, H. &amp; Ruppin, E. Model-based identification of drug targets that revert disrupted metabolism and its application to ageing. </w:t>
        </w:r>
      </w:hyperlink>
      <w:hyperlink r:id="rId2550">
        <w:r w:rsidDel="00000000" w:rsidR="00000000" w:rsidRPr="00000000">
          <w:rPr>
            <w:i w:val="1"/>
            <w:vertAlign w:val="baseline"/>
            <w:rtl w:val="0"/>
          </w:rPr>
          <w:t xml:space="preserve">Nat. Commun. </w:t>
        </w:r>
      </w:hyperlink>
      <w:hyperlink r:id="rId2551">
        <w:r w:rsidDel="00000000" w:rsidR="00000000" w:rsidRPr="00000000">
          <w:rPr>
            <w:b w:val="1"/>
            <w:vertAlign w:val="baseline"/>
            <w:rtl w:val="0"/>
          </w:rPr>
          <w:t xml:space="preserve">4</w:t>
        </w:r>
      </w:hyperlink>
      <w:hyperlink r:id="rId2552">
        <w:r w:rsidDel="00000000" w:rsidR="00000000" w:rsidRPr="00000000">
          <w:rPr>
            <w:vertAlign w:val="baseline"/>
            <w:rtl w:val="0"/>
          </w:rPr>
          <w:t xml:space="preserve">, 2632 (2013).</w:t>
        </w:r>
      </w:hyperlink>
      <w:r w:rsidDel="00000000" w:rsidR="00000000" w:rsidRPr="00000000">
        <w:rPr>
          <w:rtl w:val="0"/>
        </w:rPr>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553">
        <w:r w:rsidDel="00000000" w:rsidR="00000000" w:rsidRPr="00000000">
          <w:rPr>
            <w:vertAlign w:val="baseline"/>
            <w:rtl w:val="0"/>
          </w:rPr>
          <w:t xml:space="preserve">408.</w:t>
          <w:tab/>
          <w:t xml:space="preserve">Kuo, C.-C., Chiang, A. W. T., Baghdassarian, H. M. &amp; Lewis, N. E. Dysregulation of the secretory pathway connects Alzheimer’s disease genetics to aggregate formation. </w:t>
        </w:r>
      </w:hyperlink>
      <w:hyperlink r:id="rId2554">
        <w:r w:rsidDel="00000000" w:rsidR="00000000" w:rsidRPr="00000000">
          <w:rPr>
            <w:i w:val="1"/>
            <w:vertAlign w:val="baseline"/>
            <w:rtl w:val="0"/>
          </w:rPr>
          <w:t xml:space="preserve">Cell Syst. </w:t>
        </w:r>
      </w:hyperlink>
      <w:hyperlink r:id="rId2555">
        <w:r w:rsidDel="00000000" w:rsidR="00000000" w:rsidRPr="00000000">
          <w:rPr>
            <w:b w:val="1"/>
            <w:vertAlign w:val="baseline"/>
            <w:rtl w:val="0"/>
          </w:rPr>
          <w:t xml:space="preserve">12</w:t>
        </w:r>
      </w:hyperlink>
      <w:hyperlink r:id="rId2556">
        <w:r w:rsidDel="00000000" w:rsidR="00000000" w:rsidRPr="00000000">
          <w:rPr>
            <w:vertAlign w:val="baseline"/>
            <w:rtl w:val="0"/>
          </w:rPr>
          <w:t xml:space="preserve">, 873-884.e4 (2021).</w:t>
        </w:r>
      </w:hyperlink>
      <w:r w:rsidDel="00000000" w:rsidR="00000000" w:rsidRPr="00000000">
        <w:rPr>
          <w:rtl w:val="0"/>
        </w:rPr>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557">
        <w:r w:rsidDel="00000000" w:rsidR="00000000" w:rsidRPr="00000000">
          <w:rPr>
            <w:vertAlign w:val="baseline"/>
            <w:rtl w:val="0"/>
          </w:rPr>
          <w:t xml:space="preserve">409.</w:t>
          <w:tab/>
          <w:t xml:space="preserve">Cantor, J. R. </w:t>
        </w:r>
      </w:hyperlink>
      <w:hyperlink r:id="rId2558">
        <w:r w:rsidDel="00000000" w:rsidR="00000000" w:rsidRPr="00000000">
          <w:rPr>
            <w:i w:val="1"/>
            <w:vertAlign w:val="baseline"/>
            <w:rtl w:val="0"/>
          </w:rPr>
          <w:t xml:space="preserve">et al.</w:t>
        </w:r>
      </w:hyperlink>
      <w:hyperlink r:id="rId2559">
        <w:r w:rsidDel="00000000" w:rsidR="00000000" w:rsidRPr="00000000">
          <w:rPr>
            <w:vertAlign w:val="baseline"/>
            <w:rtl w:val="0"/>
          </w:rPr>
          <w:t xml:space="preserve"> Physiologic Medium Rewires Cellular Metabolism and Reveals Uric Acid as an Endogenous Inhibitor of UMP Synthase. </w:t>
        </w:r>
      </w:hyperlink>
      <w:hyperlink r:id="rId2560">
        <w:r w:rsidDel="00000000" w:rsidR="00000000" w:rsidRPr="00000000">
          <w:rPr>
            <w:i w:val="1"/>
            <w:vertAlign w:val="baseline"/>
            <w:rtl w:val="0"/>
          </w:rPr>
          <w:t xml:space="preserve">Cell </w:t>
        </w:r>
      </w:hyperlink>
      <w:hyperlink r:id="rId2561">
        <w:r w:rsidDel="00000000" w:rsidR="00000000" w:rsidRPr="00000000">
          <w:rPr>
            <w:b w:val="1"/>
            <w:vertAlign w:val="baseline"/>
            <w:rtl w:val="0"/>
          </w:rPr>
          <w:t xml:space="preserve">169</w:t>
        </w:r>
      </w:hyperlink>
      <w:hyperlink r:id="rId2562">
        <w:r w:rsidDel="00000000" w:rsidR="00000000" w:rsidRPr="00000000">
          <w:rPr>
            <w:vertAlign w:val="baseline"/>
            <w:rtl w:val="0"/>
          </w:rPr>
          <w:t xml:space="preserve">, 258-272.e17 (2017).</w:t>
        </w:r>
      </w:hyperlink>
      <w:r w:rsidDel="00000000" w:rsidR="00000000" w:rsidRPr="00000000">
        <w:rPr>
          <w:rtl w:val="0"/>
        </w:rPr>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563">
        <w:r w:rsidDel="00000000" w:rsidR="00000000" w:rsidRPr="00000000">
          <w:rPr>
            <w:vertAlign w:val="baseline"/>
            <w:rtl w:val="0"/>
          </w:rPr>
          <w:t xml:space="preserve">410.</w:t>
          <w:tab/>
          <w:t xml:space="preserve">Zhao, C. </w:t>
        </w:r>
      </w:hyperlink>
      <w:hyperlink r:id="rId2564">
        <w:r w:rsidDel="00000000" w:rsidR="00000000" w:rsidRPr="00000000">
          <w:rPr>
            <w:i w:val="1"/>
            <w:vertAlign w:val="baseline"/>
            <w:rtl w:val="0"/>
          </w:rPr>
          <w:t xml:space="preserve">et al.</w:t>
        </w:r>
      </w:hyperlink>
      <w:hyperlink r:id="rId2565">
        <w:r w:rsidDel="00000000" w:rsidR="00000000" w:rsidRPr="00000000">
          <w:rPr>
            <w:vertAlign w:val="baseline"/>
            <w:rtl w:val="0"/>
          </w:rPr>
          <w:t xml:space="preserve"> Mutant C9orf72 human iPSC‐derived astrocytes cause non‐cell autonomous motor neuron pathophysiology. </w:t>
        </w:r>
      </w:hyperlink>
      <w:hyperlink r:id="rId2566">
        <w:r w:rsidDel="00000000" w:rsidR="00000000" w:rsidRPr="00000000">
          <w:rPr>
            <w:i w:val="1"/>
            <w:vertAlign w:val="baseline"/>
            <w:rtl w:val="0"/>
          </w:rPr>
          <w:t xml:space="preserve">Glia </w:t>
        </w:r>
      </w:hyperlink>
      <w:hyperlink r:id="rId2567">
        <w:r w:rsidDel="00000000" w:rsidR="00000000" w:rsidRPr="00000000">
          <w:rPr>
            <w:b w:val="1"/>
            <w:vertAlign w:val="baseline"/>
            <w:rtl w:val="0"/>
          </w:rPr>
          <w:t xml:space="preserve">68</w:t>
        </w:r>
      </w:hyperlink>
      <w:hyperlink r:id="rId2568">
        <w:r w:rsidDel="00000000" w:rsidR="00000000" w:rsidRPr="00000000">
          <w:rPr>
            <w:vertAlign w:val="baseline"/>
            <w:rtl w:val="0"/>
          </w:rPr>
          <w:t xml:space="preserve">, 1046–1064 (2020).</w:t>
        </w:r>
      </w:hyperlink>
      <w:r w:rsidDel="00000000" w:rsidR="00000000" w:rsidRPr="00000000">
        <w:rPr>
          <w:rtl w:val="0"/>
        </w:rPr>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569">
        <w:r w:rsidDel="00000000" w:rsidR="00000000" w:rsidRPr="00000000">
          <w:rPr>
            <w:vertAlign w:val="baseline"/>
            <w:rtl w:val="0"/>
          </w:rPr>
          <w:t xml:space="preserve">411.</w:t>
          <w:tab/>
          <w:t xml:space="preserve">Thiele, I. </w:t>
        </w:r>
      </w:hyperlink>
      <w:hyperlink r:id="rId2570">
        <w:r w:rsidDel="00000000" w:rsidR="00000000" w:rsidRPr="00000000">
          <w:rPr>
            <w:i w:val="1"/>
            <w:vertAlign w:val="baseline"/>
            <w:rtl w:val="0"/>
          </w:rPr>
          <w:t xml:space="preserve">et al.</w:t>
        </w:r>
      </w:hyperlink>
      <w:hyperlink r:id="rId2571">
        <w:r w:rsidDel="00000000" w:rsidR="00000000" w:rsidRPr="00000000">
          <w:rPr>
            <w:vertAlign w:val="baseline"/>
            <w:rtl w:val="0"/>
          </w:rPr>
          <w:t xml:space="preserve"> Personalized whole‐body models integrate metabolism, physiology, and the gut microbiome. </w:t>
        </w:r>
      </w:hyperlink>
      <w:hyperlink r:id="rId2572">
        <w:r w:rsidDel="00000000" w:rsidR="00000000" w:rsidRPr="00000000">
          <w:rPr>
            <w:i w:val="1"/>
            <w:vertAlign w:val="baseline"/>
            <w:rtl w:val="0"/>
          </w:rPr>
          <w:t xml:space="preserve">Mol. Syst. Biol. </w:t>
        </w:r>
      </w:hyperlink>
      <w:hyperlink r:id="rId2573">
        <w:r w:rsidDel="00000000" w:rsidR="00000000" w:rsidRPr="00000000">
          <w:rPr>
            <w:b w:val="1"/>
            <w:vertAlign w:val="baseline"/>
            <w:rtl w:val="0"/>
          </w:rPr>
          <w:t xml:space="preserve">16</w:t>
        </w:r>
      </w:hyperlink>
      <w:hyperlink r:id="rId2574">
        <w:r w:rsidDel="00000000" w:rsidR="00000000" w:rsidRPr="00000000">
          <w:rPr>
            <w:vertAlign w:val="baseline"/>
            <w:rtl w:val="0"/>
          </w:rPr>
          <w:t xml:space="preserve">, (2020).</w:t>
        </w:r>
      </w:hyperlink>
      <w:r w:rsidDel="00000000" w:rsidR="00000000" w:rsidRPr="00000000">
        <w:rPr>
          <w:rtl w:val="0"/>
        </w:rPr>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575">
        <w:r w:rsidDel="00000000" w:rsidR="00000000" w:rsidRPr="00000000">
          <w:rPr>
            <w:vertAlign w:val="baseline"/>
            <w:rtl w:val="0"/>
          </w:rPr>
          <w:t xml:space="preserve">412.</w:t>
          <w:tab/>
          <w:t xml:space="preserve">Sahoo, S. &amp; Thiele, I. Predicting the impact of diet and enzymopathies on human small intestinal epithelial cells. </w:t>
        </w:r>
      </w:hyperlink>
      <w:hyperlink r:id="rId2576">
        <w:r w:rsidDel="00000000" w:rsidR="00000000" w:rsidRPr="00000000">
          <w:rPr>
            <w:i w:val="1"/>
            <w:vertAlign w:val="baseline"/>
            <w:rtl w:val="0"/>
          </w:rPr>
          <w:t xml:space="preserve">Hum. Mol. Genet. </w:t>
        </w:r>
      </w:hyperlink>
      <w:hyperlink r:id="rId2577">
        <w:r w:rsidDel="00000000" w:rsidR="00000000" w:rsidRPr="00000000">
          <w:rPr>
            <w:b w:val="1"/>
            <w:vertAlign w:val="baseline"/>
            <w:rtl w:val="0"/>
          </w:rPr>
          <w:t xml:space="preserve">22</w:t>
        </w:r>
      </w:hyperlink>
      <w:hyperlink r:id="rId2578">
        <w:r w:rsidDel="00000000" w:rsidR="00000000" w:rsidRPr="00000000">
          <w:rPr>
            <w:vertAlign w:val="baseline"/>
            <w:rtl w:val="0"/>
          </w:rPr>
          <w:t xml:space="preserve">, 2705–2722 (2013).</w:t>
        </w:r>
      </w:hyperlink>
      <w:r w:rsidDel="00000000" w:rsidR="00000000" w:rsidRPr="00000000">
        <w:rPr>
          <w:rtl w:val="0"/>
        </w:rPr>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579">
        <w:r w:rsidDel="00000000" w:rsidR="00000000" w:rsidRPr="00000000">
          <w:rPr>
            <w:vertAlign w:val="baseline"/>
            <w:rtl w:val="0"/>
          </w:rPr>
          <w:t xml:space="preserve">413.</w:t>
          <w:tab/>
          <w:t xml:space="preserve">Benjamini, Y. &amp; Hochberg, Y. Controlling the False Discovery Rate: A Practical and Powerful Approach to Multiple Testing. </w:t>
        </w:r>
      </w:hyperlink>
      <w:hyperlink r:id="rId2580">
        <w:r w:rsidDel="00000000" w:rsidR="00000000" w:rsidRPr="00000000">
          <w:rPr>
            <w:i w:val="1"/>
            <w:vertAlign w:val="baseline"/>
            <w:rtl w:val="0"/>
          </w:rPr>
          <w:t xml:space="preserve">J. R. Stat. Soc. Ser. B Methodol. </w:t>
        </w:r>
      </w:hyperlink>
      <w:hyperlink r:id="rId2581">
        <w:r w:rsidDel="00000000" w:rsidR="00000000" w:rsidRPr="00000000">
          <w:rPr>
            <w:b w:val="1"/>
            <w:vertAlign w:val="baseline"/>
            <w:rtl w:val="0"/>
          </w:rPr>
          <w:t xml:space="preserve">57</w:t>
        </w:r>
      </w:hyperlink>
      <w:hyperlink r:id="rId2582">
        <w:r w:rsidDel="00000000" w:rsidR="00000000" w:rsidRPr="00000000">
          <w:rPr>
            <w:vertAlign w:val="baseline"/>
            <w:rtl w:val="0"/>
          </w:rPr>
          <w:t xml:space="preserve">, 289–300 (1995).</w:t>
        </w:r>
      </w:hyperlink>
      <w:r w:rsidDel="00000000" w:rsidR="00000000" w:rsidRPr="00000000">
        <w:rPr>
          <w:rtl w:val="0"/>
        </w:rPr>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583">
        <w:r w:rsidDel="00000000" w:rsidR="00000000" w:rsidRPr="00000000">
          <w:rPr>
            <w:vertAlign w:val="baseline"/>
            <w:rtl w:val="0"/>
          </w:rPr>
          <w:t xml:space="preserve">414.</w:t>
          <w:tab/>
          <w:t xml:space="preserve">Opdam, S. </w:t>
        </w:r>
      </w:hyperlink>
      <w:hyperlink r:id="rId2584">
        <w:r w:rsidDel="00000000" w:rsidR="00000000" w:rsidRPr="00000000">
          <w:rPr>
            <w:i w:val="1"/>
            <w:vertAlign w:val="baseline"/>
            <w:rtl w:val="0"/>
          </w:rPr>
          <w:t xml:space="preserve">et al.</w:t>
        </w:r>
      </w:hyperlink>
      <w:hyperlink r:id="rId2585">
        <w:r w:rsidDel="00000000" w:rsidR="00000000" w:rsidRPr="00000000">
          <w:rPr>
            <w:vertAlign w:val="baseline"/>
            <w:rtl w:val="0"/>
          </w:rPr>
          <w:t xml:space="preserve"> A Systematic Evaluation of Methods for Tailoring Genome-Scale Metabolic Models. </w:t>
        </w:r>
      </w:hyperlink>
      <w:hyperlink r:id="rId2586">
        <w:r w:rsidDel="00000000" w:rsidR="00000000" w:rsidRPr="00000000">
          <w:rPr>
            <w:i w:val="1"/>
            <w:vertAlign w:val="baseline"/>
            <w:rtl w:val="0"/>
          </w:rPr>
          <w:t xml:space="preserve">Cell Syst. </w:t>
        </w:r>
      </w:hyperlink>
      <w:hyperlink r:id="rId2587">
        <w:r w:rsidDel="00000000" w:rsidR="00000000" w:rsidRPr="00000000">
          <w:rPr>
            <w:b w:val="1"/>
            <w:vertAlign w:val="baseline"/>
            <w:rtl w:val="0"/>
          </w:rPr>
          <w:t xml:space="preserve">4</w:t>
        </w:r>
      </w:hyperlink>
      <w:hyperlink r:id="rId2588">
        <w:r w:rsidDel="00000000" w:rsidR="00000000" w:rsidRPr="00000000">
          <w:rPr>
            <w:vertAlign w:val="baseline"/>
            <w:rtl w:val="0"/>
          </w:rPr>
          <w:t xml:space="preserve">, 318-329.e6 (2017).</w:t>
        </w:r>
      </w:hyperlink>
      <w:r w:rsidDel="00000000" w:rsidR="00000000" w:rsidRPr="00000000">
        <w:rPr>
          <w:rtl w:val="0"/>
        </w:rPr>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589">
        <w:r w:rsidDel="00000000" w:rsidR="00000000" w:rsidRPr="00000000">
          <w:rPr>
            <w:vertAlign w:val="baseline"/>
            <w:rtl w:val="0"/>
          </w:rPr>
          <w:t xml:space="preserve">415.</w:t>
          <w:tab/>
          <w:t xml:space="preserve">Cakir, T., Alsan, S., Saybaşili, H., Akin, A. &amp; Ulgen, K. O. Reconstruction and flux analysis of coupling between metabolic pathways of astrocytes and neurons: application to cerebral hypoxia. </w:t>
        </w:r>
      </w:hyperlink>
      <w:hyperlink r:id="rId2590">
        <w:r w:rsidDel="00000000" w:rsidR="00000000" w:rsidRPr="00000000">
          <w:rPr>
            <w:i w:val="1"/>
            <w:vertAlign w:val="baseline"/>
            <w:rtl w:val="0"/>
          </w:rPr>
          <w:t xml:space="preserve">Theor. Biol. Med. Model. </w:t>
        </w:r>
      </w:hyperlink>
      <w:hyperlink r:id="rId2591">
        <w:r w:rsidDel="00000000" w:rsidR="00000000" w:rsidRPr="00000000">
          <w:rPr>
            <w:b w:val="1"/>
            <w:vertAlign w:val="baseline"/>
            <w:rtl w:val="0"/>
          </w:rPr>
          <w:t xml:space="preserve">4</w:t>
        </w:r>
      </w:hyperlink>
      <w:hyperlink r:id="rId2592">
        <w:r w:rsidDel="00000000" w:rsidR="00000000" w:rsidRPr="00000000">
          <w:rPr>
            <w:vertAlign w:val="baseline"/>
            <w:rtl w:val="0"/>
          </w:rPr>
          <w:t xml:space="preserve">, 48 (2007).</w:t>
        </w:r>
      </w:hyperlink>
      <w:r w:rsidDel="00000000" w:rsidR="00000000" w:rsidRPr="00000000">
        <w:rPr>
          <w:rtl w:val="0"/>
        </w:rPr>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593">
        <w:r w:rsidDel="00000000" w:rsidR="00000000" w:rsidRPr="00000000">
          <w:rPr>
            <w:vertAlign w:val="baseline"/>
            <w:rtl w:val="0"/>
          </w:rPr>
          <w:t xml:space="preserve">416.</w:t>
          <w:tab/>
          <w:t xml:space="preserve">Lewis, N. E. </w:t>
        </w:r>
      </w:hyperlink>
      <w:hyperlink r:id="rId2594">
        <w:r w:rsidDel="00000000" w:rsidR="00000000" w:rsidRPr="00000000">
          <w:rPr>
            <w:i w:val="1"/>
            <w:vertAlign w:val="baseline"/>
            <w:rtl w:val="0"/>
          </w:rPr>
          <w:t xml:space="preserve">et al.</w:t>
        </w:r>
      </w:hyperlink>
      <w:hyperlink r:id="rId2595">
        <w:r w:rsidDel="00000000" w:rsidR="00000000" w:rsidRPr="00000000">
          <w:rPr>
            <w:vertAlign w:val="baseline"/>
            <w:rtl w:val="0"/>
          </w:rPr>
          <w:t xml:space="preserve"> Large-scale in silico modeling of metabolic interactions between cell types in the human brain. </w:t>
        </w:r>
      </w:hyperlink>
      <w:hyperlink r:id="rId2596">
        <w:r w:rsidDel="00000000" w:rsidR="00000000" w:rsidRPr="00000000">
          <w:rPr>
            <w:i w:val="1"/>
            <w:vertAlign w:val="baseline"/>
            <w:rtl w:val="0"/>
          </w:rPr>
          <w:t xml:space="preserve">Nat. Biotechnol. </w:t>
        </w:r>
      </w:hyperlink>
      <w:hyperlink r:id="rId2597">
        <w:r w:rsidDel="00000000" w:rsidR="00000000" w:rsidRPr="00000000">
          <w:rPr>
            <w:b w:val="1"/>
            <w:vertAlign w:val="baseline"/>
            <w:rtl w:val="0"/>
          </w:rPr>
          <w:t xml:space="preserve">28</w:t>
        </w:r>
      </w:hyperlink>
      <w:hyperlink r:id="rId2598">
        <w:r w:rsidDel="00000000" w:rsidR="00000000" w:rsidRPr="00000000">
          <w:rPr>
            <w:vertAlign w:val="baseline"/>
            <w:rtl w:val="0"/>
          </w:rPr>
          <w:t xml:space="preserve">, 1279–1285 (2010).</w:t>
        </w:r>
      </w:hyperlink>
      <w:r w:rsidDel="00000000" w:rsidR="00000000" w:rsidRPr="00000000">
        <w:rPr>
          <w:rtl w:val="0"/>
        </w:rPr>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599">
        <w:r w:rsidDel="00000000" w:rsidR="00000000" w:rsidRPr="00000000">
          <w:rPr>
            <w:vertAlign w:val="baseline"/>
            <w:rtl w:val="0"/>
          </w:rPr>
          <w:t xml:space="preserve">417.</w:t>
          <w:tab/>
          <w:t xml:space="preserve">DiNuzzo, M., Giove, F., Maraviglia, B. &amp; Mangia, S. Computational Flux Balance Analysis Predicts that Stimulation of Energy Metabolism in Astrocytes and their Metabolic Interactions with Neurons Depend on Uptake of K+ Rather than Glutamate. </w:t>
        </w:r>
      </w:hyperlink>
      <w:hyperlink r:id="rId2600">
        <w:r w:rsidDel="00000000" w:rsidR="00000000" w:rsidRPr="00000000">
          <w:rPr>
            <w:i w:val="1"/>
            <w:vertAlign w:val="baseline"/>
            <w:rtl w:val="0"/>
          </w:rPr>
          <w:t xml:space="preserve">Neurochem. Res. </w:t>
        </w:r>
      </w:hyperlink>
      <w:hyperlink r:id="rId2601">
        <w:r w:rsidDel="00000000" w:rsidR="00000000" w:rsidRPr="00000000">
          <w:rPr>
            <w:b w:val="1"/>
            <w:vertAlign w:val="baseline"/>
            <w:rtl w:val="0"/>
          </w:rPr>
          <w:t xml:space="preserve">42</w:t>
        </w:r>
      </w:hyperlink>
      <w:hyperlink r:id="rId2602">
        <w:r w:rsidDel="00000000" w:rsidR="00000000" w:rsidRPr="00000000">
          <w:rPr>
            <w:vertAlign w:val="baseline"/>
            <w:rtl w:val="0"/>
          </w:rPr>
          <w:t xml:space="preserve">, 202–216 (2017).</w:t>
        </w:r>
      </w:hyperlink>
      <w:r w:rsidDel="00000000" w:rsidR="00000000" w:rsidRPr="00000000">
        <w:rPr>
          <w:rtl w:val="0"/>
        </w:rPr>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603">
        <w:r w:rsidDel="00000000" w:rsidR="00000000" w:rsidRPr="00000000">
          <w:rPr>
            <w:vertAlign w:val="baseline"/>
            <w:rtl w:val="0"/>
          </w:rPr>
          <w:t xml:space="preserve">418.</w:t>
          <w:tab/>
          <w:t xml:space="preserve">Martín-Jiménez, C. A., Salazar-Barreto, D., Barreto, G. E. &amp; González, J. Genome-scale reconstruction of the human astrocyte metabolic network. </w:t>
        </w:r>
      </w:hyperlink>
      <w:hyperlink r:id="rId2604">
        <w:r w:rsidDel="00000000" w:rsidR="00000000" w:rsidRPr="00000000">
          <w:rPr>
            <w:i w:val="1"/>
            <w:vertAlign w:val="baseline"/>
            <w:rtl w:val="0"/>
          </w:rPr>
          <w:t xml:space="preserve">Front. Aging Neurosci. </w:t>
        </w:r>
      </w:hyperlink>
      <w:hyperlink r:id="rId2605">
        <w:r w:rsidDel="00000000" w:rsidR="00000000" w:rsidRPr="00000000">
          <w:rPr>
            <w:b w:val="1"/>
            <w:vertAlign w:val="baseline"/>
            <w:rtl w:val="0"/>
          </w:rPr>
          <w:t xml:space="preserve">9</w:t>
        </w:r>
      </w:hyperlink>
      <w:hyperlink r:id="rId2606">
        <w:r w:rsidDel="00000000" w:rsidR="00000000" w:rsidRPr="00000000">
          <w:rPr>
            <w:vertAlign w:val="baseline"/>
            <w:rtl w:val="0"/>
          </w:rPr>
          <w:t xml:space="preserve">, 1–17 (2017).</w:t>
        </w:r>
      </w:hyperlink>
      <w:r w:rsidDel="00000000" w:rsidR="00000000" w:rsidRPr="00000000">
        <w:rPr>
          <w:rtl w:val="0"/>
        </w:rPr>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607">
        <w:r w:rsidDel="00000000" w:rsidR="00000000" w:rsidRPr="00000000">
          <w:rPr>
            <w:vertAlign w:val="baseline"/>
            <w:rtl w:val="0"/>
          </w:rPr>
          <w:t xml:space="preserve">419.</w:t>
          <w:tab/>
          <w:t xml:space="preserve">Dai, G., Yu, H., Kruse, M., Traynor-Kaplan, A. &amp; Hille, B. Osmoregulatory inositol transporter SMIT1 modulates electrical activity by adjusting PI(4,5)P </w:t>
        </w:r>
      </w:hyperlink>
      <w:hyperlink r:id="rId2608">
        <w:r w:rsidDel="00000000" w:rsidR="00000000" w:rsidRPr="00000000">
          <w:rPr>
            <w:vertAlign w:val="subscript"/>
            <w:rtl w:val="0"/>
          </w:rPr>
          <w:t xml:space="preserve">2</w:t>
        </w:r>
      </w:hyperlink>
      <w:hyperlink r:id="rId2609">
        <w:r w:rsidDel="00000000" w:rsidR="00000000" w:rsidRPr="00000000">
          <w:rPr>
            <w:vertAlign w:val="baseline"/>
            <w:rtl w:val="0"/>
          </w:rPr>
          <w:t xml:space="preserve"> levels. </w:t>
        </w:r>
      </w:hyperlink>
      <w:hyperlink r:id="rId2610">
        <w:r w:rsidDel="00000000" w:rsidR="00000000" w:rsidRPr="00000000">
          <w:rPr>
            <w:i w:val="1"/>
            <w:vertAlign w:val="baseline"/>
            <w:rtl w:val="0"/>
          </w:rPr>
          <w:t xml:space="preserve">Proc. Natl. Acad. Sci. </w:t>
        </w:r>
      </w:hyperlink>
      <w:hyperlink r:id="rId2611">
        <w:r w:rsidDel="00000000" w:rsidR="00000000" w:rsidRPr="00000000">
          <w:rPr>
            <w:b w:val="1"/>
            <w:vertAlign w:val="baseline"/>
            <w:rtl w:val="0"/>
          </w:rPr>
          <w:t xml:space="preserve">113</w:t>
        </w:r>
      </w:hyperlink>
      <w:hyperlink r:id="rId2612">
        <w:r w:rsidDel="00000000" w:rsidR="00000000" w:rsidRPr="00000000">
          <w:rPr>
            <w:vertAlign w:val="baseline"/>
            <w:rtl w:val="0"/>
          </w:rPr>
          <w:t xml:space="preserve">, (2016).</w:t>
        </w:r>
      </w:hyperlink>
      <w:r w:rsidDel="00000000" w:rsidR="00000000" w:rsidRPr="00000000">
        <w:rPr>
          <w:rtl w:val="0"/>
        </w:rPr>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613">
        <w:r w:rsidDel="00000000" w:rsidR="00000000" w:rsidRPr="00000000">
          <w:rPr>
            <w:vertAlign w:val="baseline"/>
            <w:rtl w:val="0"/>
          </w:rPr>
          <w:t xml:space="preserve">420.</w:t>
          <w:tab/>
          <w:t xml:space="preserve">Saiardi, A. &amp; Mudge, A. W. Lithium and fluoxetine regulate the rate of phosphoinositide synthesis in neurons: a new view of their mechanisms of action in bipolar disorder. </w:t>
        </w:r>
      </w:hyperlink>
      <w:hyperlink r:id="rId2614">
        <w:r w:rsidDel="00000000" w:rsidR="00000000" w:rsidRPr="00000000">
          <w:rPr>
            <w:i w:val="1"/>
            <w:vertAlign w:val="baseline"/>
            <w:rtl w:val="0"/>
          </w:rPr>
          <w:t xml:space="preserve">Transl. Psychiatry </w:t>
        </w:r>
      </w:hyperlink>
      <w:hyperlink r:id="rId2615">
        <w:r w:rsidDel="00000000" w:rsidR="00000000" w:rsidRPr="00000000">
          <w:rPr>
            <w:b w:val="1"/>
            <w:vertAlign w:val="baseline"/>
            <w:rtl w:val="0"/>
          </w:rPr>
          <w:t xml:space="preserve">8</w:t>
        </w:r>
      </w:hyperlink>
      <w:hyperlink r:id="rId2616">
        <w:r w:rsidDel="00000000" w:rsidR="00000000" w:rsidRPr="00000000">
          <w:rPr>
            <w:vertAlign w:val="baseline"/>
            <w:rtl w:val="0"/>
          </w:rPr>
          <w:t xml:space="preserve">, (2018).</w:t>
        </w:r>
      </w:hyperlink>
      <w:r w:rsidDel="00000000" w:rsidR="00000000" w:rsidRPr="00000000">
        <w:rPr>
          <w:rtl w:val="0"/>
        </w:rPr>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617">
        <w:r w:rsidDel="00000000" w:rsidR="00000000" w:rsidRPr="00000000">
          <w:rPr>
            <w:vertAlign w:val="baseline"/>
            <w:rtl w:val="0"/>
          </w:rPr>
          <w:t xml:space="preserve">421.</w:t>
          <w:tab/>
          <w:t xml:space="preserve">Raghu, P., Joseph, A., Krishnan, H., Singh, P. &amp; Saha, S. Phosphoinositides: Regulators of Nervous System Function in Health and Disease. </w:t>
        </w:r>
      </w:hyperlink>
      <w:hyperlink r:id="rId2618">
        <w:r w:rsidDel="00000000" w:rsidR="00000000" w:rsidRPr="00000000">
          <w:rPr>
            <w:i w:val="1"/>
            <w:vertAlign w:val="baseline"/>
            <w:rtl w:val="0"/>
          </w:rPr>
          <w:t xml:space="preserve">Front. Mol. Neurosci. </w:t>
        </w:r>
      </w:hyperlink>
      <w:hyperlink r:id="rId2619">
        <w:r w:rsidDel="00000000" w:rsidR="00000000" w:rsidRPr="00000000">
          <w:rPr>
            <w:b w:val="1"/>
            <w:vertAlign w:val="baseline"/>
            <w:rtl w:val="0"/>
          </w:rPr>
          <w:t xml:space="preserve">12</w:t>
        </w:r>
      </w:hyperlink>
      <w:hyperlink r:id="rId2620">
        <w:r w:rsidDel="00000000" w:rsidR="00000000" w:rsidRPr="00000000">
          <w:rPr>
            <w:vertAlign w:val="baseline"/>
            <w:rtl w:val="0"/>
          </w:rPr>
          <w:t xml:space="preserve">, (2019).</w:t>
        </w:r>
      </w:hyperlink>
      <w:r w:rsidDel="00000000" w:rsidR="00000000" w:rsidRPr="00000000">
        <w:rPr>
          <w:rtl w:val="0"/>
        </w:rPr>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621">
        <w:r w:rsidDel="00000000" w:rsidR="00000000" w:rsidRPr="00000000">
          <w:rPr>
            <w:vertAlign w:val="baseline"/>
            <w:rtl w:val="0"/>
          </w:rPr>
          <w:t xml:space="preserve">422.</w:t>
          <w:tab/>
          <w:t xml:space="preserve">Mocking, R. J. T., Assies, J., Ruhé, H. G. &amp; Schene, A. H. Focus on fatty acids in the neurometabolic pathophysiology of psychiatric disorders. </w:t>
        </w:r>
      </w:hyperlink>
      <w:hyperlink r:id="rId2622">
        <w:r w:rsidDel="00000000" w:rsidR="00000000" w:rsidRPr="00000000">
          <w:rPr>
            <w:i w:val="1"/>
            <w:vertAlign w:val="baseline"/>
            <w:rtl w:val="0"/>
          </w:rPr>
          <w:t xml:space="preserve">J. Inherit. Metab. Dis. </w:t>
        </w:r>
      </w:hyperlink>
      <w:hyperlink r:id="rId2623">
        <w:r w:rsidDel="00000000" w:rsidR="00000000" w:rsidRPr="00000000">
          <w:rPr>
            <w:b w:val="1"/>
            <w:vertAlign w:val="baseline"/>
            <w:rtl w:val="0"/>
          </w:rPr>
          <w:t xml:space="preserve">41</w:t>
        </w:r>
      </w:hyperlink>
      <w:hyperlink r:id="rId2624">
        <w:r w:rsidDel="00000000" w:rsidR="00000000" w:rsidRPr="00000000">
          <w:rPr>
            <w:vertAlign w:val="baseline"/>
            <w:rtl w:val="0"/>
          </w:rPr>
          <w:t xml:space="preserve">, 597–611 (2018).</w:t>
        </w:r>
      </w:hyperlink>
      <w:r w:rsidDel="00000000" w:rsidR="00000000" w:rsidRPr="00000000">
        <w:rPr>
          <w:rtl w:val="0"/>
        </w:rPr>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625">
        <w:r w:rsidDel="00000000" w:rsidR="00000000" w:rsidRPr="00000000">
          <w:rPr>
            <w:vertAlign w:val="baseline"/>
            <w:rtl w:val="0"/>
          </w:rPr>
          <w:t xml:space="preserve">423.</w:t>
          <w:tab/>
          <w:t xml:space="preserve">Mi, Y. </w:t>
        </w:r>
      </w:hyperlink>
      <w:hyperlink r:id="rId2626">
        <w:r w:rsidDel="00000000" w:rsidR="00000000" w:rsidRPr="00000000">
          <w:rPr>
            <w:i w:val="1"/>
            <w:vertAlign w:val="baseline"/>
            <w:rtl w:val="0"/>
          </w:rPr>
          <w:t xml:space="preserve">et al.</w:t>
        </w:r>
      </w:hyperlink>
      <w:hyperlink r:id="rId2627">
        <w:r w:rsidDel="00000000" w:rsidR="00000000" w:rsidRPr="00000000">
          <w:rPr>
            <w:vertAlign w:val="baseline"/>
            <w:rtl w:val="0"/>
          </w:rPr>
          <w:t xml:space="preserve"> Loss of fatty acid degradation by astrocytic mitochondria triggers neuroinflammation and neurodegeneration. </w:t>
        </w:r>
      </w:hyperlink>
      <w:hyperlink r:id="rId2628">
        <w:r w:rsidDel="00000000" w:rsidR="00000000" w:rsidRPr="00000000">
          <w:rPr>
            <w:i w:val="1"/>
            <w:vertAlign w:val="baseline"/>
            <w:rtl w:val="0"/>
          </w:rPr>
          <w:t xml:space="preserve">Nat. Metab. </w:t>
        </w:r>
      </w:hyperlink>
      <w:hyperlink r:id="rId2629">
        <w:r w:rsidDel="00000000" w:rsidR="00000000" w:rsidRPr="00000000">
          <w:rPr>
            <w:b w:val="1"/>
            <w:vertAlign w:val="baseline"/>
            <w:rtl w:val="0"/>
          </w:rPr>
          <w:t xml:space="preserve">5</w:t>
        </w:r>
      </w:hyperlink>
      <w:hyperlink r:id="rId2630">
        <w:r w:rsidDel="00000000" w:rsidR="00000000" w:rsidRPr="00000000">
          <w:rPr>
            <w:vertAlign w:val="baseline"/>
            <w:rtl w:val="0"/>
          </w:rPr>
          <w:t xml:space="preserve">, 445–465 (2023).</w:t>
        </w:r>
      </w:hyperlink>
      <w:r w:rsidDel="00000000" w:rsidR="00000000" w:rsidRPr="00000000">
        <w:rPr>
          <w:rtl w:val="0"/>
        </w:rPr>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631">
        <w:r w:rsidDel="00000000" w:rsidR="00000000" w:rsidRPr="00000000">
          <w:rPr>
            <w:vertAlign w:val="baseline"/>
            <w:rtl w:val="0"/>
          </w:rPr>
          <w:t xml:space="preserve">424.</w:t>
          <w:tab/>
          <w:t xml:space="preserve">Edelman, G. M. &amp; Gally, J. A. Degeneracy and complexity in biological systems. </w:t>
        </w:r>
      </w:hyperlink>
      <w:hyperlink r:id="rId2632">
        <w:r w:rsidDel="00000000" w:rsidR="00000000" w:rsidRPr="00000000">
          <w:rPr>
            <w:i w:val="1"/>
            <w:vertAlign w:val="baseline"/>
            <w:rtl w:val="0"/>
          </w:rPr>
          <w:t xml:space="preserve">Proc. Natl. Acad. Sci. </w:t>
        </w:r>
      </w:hyperlink>
      <w:hyperlink r:id="rId2633">
        <w:r w:rsidDel="00000000" w:rsidR="00000000" w:rsidRPr="00000000">
          <w:rPr>
            <w:b w:val="1"/>
            <w:vertAlign w:val="baseline"/>
            <w:rtl w:val="0"/>
          </w:rPr>
          <w:t xml:space="preserve">98</w:t>
        </w:r>
      </w:hyperlink>
      <w:hyperlink r:id="rId2634">
        <w:r w:rsidDel="00000000" w:rsidR="00000000" w:rsidRPr="00000000">
          <w:rPr>
            <w:vertAlign w:val="baseline"/>
            <w:rtl w:val="0"/>
          </w:rPr>
          <w:t xml:space="preserve">, 13763–13768 (2001).</w:t>
        </w:r>
      </w:hyperlink>
      <w:r w:rsidDel="00000000" w:rsidR="00000000" w:rsidRPr="00000000">
        <w:rPr>
          <w:rtl w:val="0"/>
        </w:rPr>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635">
        <w:r w:rsidDel="00000000" w:rsidR="00000000" w:rsidRPr="00000000">
          <w:rPr>
            <w:vertAlign w:val="baseline"/>
            <w:rtl w:val="0"/>
          </w:rPr>
          <w:t xml:space="preserve">425.</w:t>
          <w:tab/>
          <w:t xml:space="preserve">Igarashi, M. </w:t>
        </w:r>
      </w:hyperlink>
      <w:hyperlink r:id="rId2636">
        <w:r w:rsidDel="00000000" w:rsidR="00000000" w:rsidRPr="00000000">
          <w:rPr>
            <w:i w:val="1"/>
            <w:vertAlign w:val="baseline"/>
            <w:rtl w:val="0"/>
          </w:rPr>
          <w:t xml:space="preserve">et al.</w:t>
        </w:r>
      </w:hyperlink>
      <w:hyperlink r:id="rId2637">
        <w:r w:rsidDel="00000000" w:rsidR="00000000" w:rsidRPr="00000000">
          <w:rPr>
            <w:vertAlign w:val="baseline"/>
            <w:rtl w:val="0"/>
          </w:rPr>
          <w:t xml:space="preserve"> Brain lipid concentrations in bipolar disorder. </w:t>
        </w:r>
      </w:hyperlink>
      <w:hyperlink r:id="rId2638">
        <w:r w:rsidDel="00000000" w:rsidR="00000000" w:rsidRPr="00000000">
          <w:rPr>
            <w:i w:val="1"/>
            <w:vertAlign w:val="baseline"/>
            <w:rtl w:val="0"/>
          </w:rPr>
          <w:t xml:space="preserve">J. Psychiatr. Res. </w:t>
        </w:r>
      </w:hyperlink>
      <w:hyperlink r:id="rId2639">
        <w:r w:rsidDel="00000000" w:rsidR="00000000" w:rsidRPr="00000000">
          <w:rPr>
            <w:b w:val="1"/>
            <w:vertAlign w:val="baseline"/>
            <w:rtl w:val="0"/>
          </w:rPr>
          <w:t xml:space="preserve">44</w:t>
        </w:r>
      </w:hyperlink>
      <w:hyperlink r:id="rId2640">
        <w:r w:rsidDel="00000000" w:rsidR="00000000" w:rsidRPr="00000000">
          <w:rPr>
            <w:vertAlign w:val="baseline"/>
            <w:rtl w:val="0"/>
          </w:rPr>
          <w:t xml:space="preserve">, 177–182 (2010).</w:t>
        </w:r>
      </w:hyperlink>
      <w:r w:rsidDel="00000000" w:rsidR="00000000" w:rsidRPr="00000000">
        <w:rPr>
          <w:rtl w:val="0"/>
        </w:rPr>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641">
        <w:r w:rsidDel="00000000" w:rsidR="00000000" w:rsidRPr="00000000">
          <w:rPr>
            <w:vertAlign w:val="baseline"/>
            <w:rtl w:val="0"/>
          </w:rPr>
          <w:t xml:space="preserve">426.</w:t>
          <w:tab/>
          <w:t xml:space="preserve">Zadoorian, A., Du, X. &amp; Yang, H. Lipid droplet biogenesis and functions in health and disease. </w:t>
        </w:r>
      </w:hyperlink>
      <w:hyperlink r:id="rId2642">
        <w:r w:rsidDel="00000000" w:rsidR="00000000" w:rsidRPr="00000000">
          <w:rPr>
            <w:i w:val="1"/>
            <w:vertAlign w:val="baseline"/>
            <w:rtl w:val="0"/>
          </w:rPr>
          <w:t xml:space="preserve">Nat. Rev. Endocrinol. </w:t>
        </w:r>
      </w:hyperlink>
      <w:hyperlink r:id="rId2643">
        <w:r w:rsidDel="00000000" w:rsidR="00000000" w:rsidRPr="00000000">
          <w:rPr>
            <w:b w:val="1"/>
            <w:vertAlign w:val="baseline"/>
            <w:rtl w:val="0"/>
          </w:rPr>
          <w:t xml:space="preserve">19</w:t>
        </w:r>
      </w:hyperlink>
      <w:hyperlink r:id="rId2644">
        <w:r w:rsidDel="00000000" w:rsidR="00000000" w:rsidRPr="00000000">
          <w:rPr>
            <w:vertAlign w:val="baseline"/>
            <w:rtl w:val="0"/>
          </w:rPr>
          <w:t xml:space="preserve">, 443–459 (2023).</w:t>
        </w:r>
      </w:hyperlink>
      <w:r w:rsidDel="00000000" w:rsidR="00000000" w:rsidRPr="00000000">
        <w:rPr>
          <w:rtl w:val="0"/>
        </w:rPr>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645">
        <w:r w:rsidDel="00000000" w:rsidR="00000000" w:rsidRPr="00000000">
          <w:rPr>
            <w:vertAlign w:val="baseline"/>
            <w:rtl w:val="0"/>
          </w:rPr>
          <w:t xml:space="preserve">427.</w:t>
          <w:tab/>
          <w:t xml:space="preserve">Smolič, T. </w:t>
        </w:r>
      </w:hyperlink>
      <w:hyperlink r:id="rId2646">
        <w:r w:rsidDel="00000000" w:rsidR="00000000" w:rsidRPr="00000000">
          <w:rPr>
            <w:i w:val="1"/>
            <w:vertAlign w:val="baseline"/>
            <w:rtl w:val="0"/>
          </w:rPr>
          <w:t xml:space="preserve">et al.</w:t>
        </w:r>
      </w:hyperlink>
      <w:hyperlink r:id="rId2647">
        <w:r w:rsidDel="00000000" w:rsidR="00000000" w:rsidRPr="00000000">
          <w:rPr>
            <w:vertAlign w:val="baseline"/>
            <w:rtl w:val="0"/>
          </w:rPr>
          <w:t xml:space="preserve"> Astrocytes in stress accumulate lipid droplets. </w:t>
        </w:r>
      </w:hyperlink>
      <w:hyperlink r:id="rId2648">
        <w:r w:rsidDel="00000000" w:rsidR="00000000" w:rsidRPr="00000000">
          <w:rPr>
            <w:i w:val="1"/>
            <w:vertAlign w:val="baseline"/>
            <w:rtl w:val="0"/>
          </w:rPr>
          <w:t xml:space="preserve">Glia </w:t>
        </w:r>
      </w:hyperlink>
      <w:hyperlink r:id="rId2649">
        <w:r w:rsidDel="00000000" w:rsidR="00000000" w:rsidRPr="00000000">
          <w:rPr>
            <w:b w:val="1"/>
            <w:vertAlign w:val="baseline"/>
            <w:rtl w:val="0"/>
          </w:rPr>
          <w:t xml:space="preserve">69</w:t>
        </w:r>
      </w:hyperlink>
      <w:hyperlink r:id="rId2650">
        <w:r w:rsidDel="00000000" w:rsidR="00000000" w:rsidRPr="00000000">
          <w:rPr>
            <w:vertAlign w:val="baseline"/>
            <w:rtl w:val="0"/>
          </w:rPr>
          <w:t xml:space="preserve">, 1540–1562 (2021).</w:t>
        </w:r>
      </w:hyperlink>
      <w:r w:rsidDel="00000000" w:rsidR="00000000" w:rsidRPr="00000000">
        <w:rPr>
          <w:rtl w:val="0"/>
        </w:rPr>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651">
        <w:r w:rsidDel="00000000" w:rsidR="00000000" w:rsidRPr="00000000">
          <w:rPr>
            <w:vertAlign w:val="baseline"/>
            <w:rtl w:val="0"/>
          </w:rPr>
          <w:t xml:space="preserve">428.</w:t>
          <w:tab/>
          <w:t xml:space="preserve">Windham, I. A. </w:t>
        </w:r>
      </w:hyperlink>
      <w:hyperlink r:id="rId2652">
        <w:r w:rsidDel="00000000" w:rsidR="00000000" w:rsidRPr="00000000">
          <w:rPr>
            <w:i w:val="1"/>
            <w:vertAlign w:val="baseline"/>
            <w:rtl w:val="0"/>
          </w:rPr>
          <w:t xml:space="preserve">et al. APOE traffics to astrocyte lipid droplets and modulates triglyceride saturation and droplet size</w:t>
        </w:r>
      </w:hyperlink>
      <w:hyperlink r:id="rId2653">
        <w:r w:rsidDel="00000000" w:rsidR="00000000" w:rsidRPr="00000000">
          <w:rPr>
            <w:vertAlign w:val="baseline"/>
            <w:rtl w:val="0"/>
          </w:rPr>
          <w:t xml:space="preserve">. http://biorxiv.org/lookup/doi/10.1101/2023.04.28.538740 (2023) doi:10.1101/2023.04.28.538740.</w:t>
        </w:r>
      </w:hyperlink>
      <w:r w:rsidDel="00000000" w:rsidR="00000000" w:rsidRPr="00000000">
        <w:rPr>
          <w:rtl w:val="0"/>
        </w:rPr>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654">
        <w:r w:rsidDel="00000000" w:rsidR="00000000" w:rsidRPr="00000000">
          <w:rPr>
            <w:vertAlign w:val="baseline"/>
            <w:rtl w:val="0"/>
          </w:rPr>
          <w:t xml:space="preserve">429.</w:t>
          <w:tab/>
          <w:t xml:space="preserve">Schlaepfer, I. R. &amp; Joshi, M. CPT1A-mediated Fat Oxidation, Mechanisms, and Therapeutic Potential. </w:t>
        </w:r>
      </w:hyperlink>
      <w:hyperlink r:id="rId2655">
        <w:r w:rsidDel="00000000" w:rsidR="00000000" w:rsidRPr="00000000">
          <w:rPr>
            <w:i w:val="1"/>
            <w:vertAlign w:val="baseline"/>
            <w:rtl w:val="0"/>
          </w:rPr>
          <w:t xml:space="preserve">Endocrinology </w:t>
        </w:r>
      </w:hyperlink>
      <w:hyperlink r:id="rId2656">
        <w:r w:rsidDel="00000000" w:rsidR="00000000" w:rsidRPr="00000000">
          <w:rPr>
            <w:b w:val="1"/>
            <w:vertAlign w:val="baseline"/>
            <w:rtl w:val="0"/>
          </w:rPr>
          <w:t xml:space="preserve">161</w:t>
        </w:r>
      </w:hyperlink>
      <w:hyperlink r:id="rId2657">
        <w:r w:rsidDel="00000000" w:rsidR="00000000" w:rsidRPr="00000000">
          <w:rPr>
            <w:vertAlign w:val="baseline"/>
            <w:rtl w:val="0"/>
          </w:rPr>
          <w:t xml:space="preserve">, bqz046 (2020).</w:t>
        </w:r>
      </w:hyperlink>
      <w:r w:rsidDel="00000000" w:rsidR="00000000" w:rsidRPr="00000000">
        <w:rPr>
          <w:rtl w:val="0"/>
        </w:rPr>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658">
        <w:r w:rsidDel="00000000" w:rsidR="00000000" w:rsidRPr="00000000">
          <w:rPr>
            <w:vertAlign w:val="baseline"/>
            <w:rtl w:val="0"/>
          </w:rPr>
          <w:t xml:space="preserve">430.</w:t>
          <w:tab/>
          <w:t xml:space="preserve">Nguyen Trung, M. </w:t>
        </w:r>
      </w:hyperlink>
      <w:hyperlink r:id="rId2659">
        <w:r w:rsidDel="00000000" w:rsidR="00000000" w:rsidRPr="00000000">
          <w:rPr>
            <w:i w:val="1"/>
            <w:vertAlign w:val="baseline"/>
            <w:rtl w:val="0"/>
          </w:rPr>
          <w:t xml:space="preserve">et al.</w:t>
        </w:r>
      </w:hyperlink>
      <w:hyperlink r:id="rId2660">
        <w:r w:rsidDel="00000000" w:rsidR="00000000" w:rsidRPr="00000000">
          <w:rPr>
            <w:vertAlign w:val="baseline"/>
            <w:rtl w:val="0"/>
          </w:rPr>
          <w:t xml:space="preserve"> Stable Isotopomers of myo-Inositol Uncover a Complex MINPP1-Dependent Inositol Phosphate Network. </w:t>
        </w:r>
      </w:hyperlink>
      <w:hyperlink r:id="rId2661">
        <w:r w:rsidDel="00000000" w:rsidR="00000000" w:rsidRPr="00000000">
          <w:rPr>
            <w:i w:val="1"/>
            <w:vertAlign w:val="baseline"/>
            <w:rtl w:val="0"/>
          </w:rPr>
          <w:t xml:space="preserve">ACS Cent. Sci. </w:t>
        </w:r>
      </w:hyperlink>
      <w:hyperlink r:id="rId2662">
        <w:r w:rsidDel="00000000" w:rsidR="00000000" w:rsidRPr="00000000">
          <w:rPr>
            <w:b w:val="1"/>
            <w:vertAlign w:val="baseline"/>
            <w:rtl w:val="0"/>
          </w:rPr>
          <w:t xml:space="preserve">8</w:t>
        </w:r>
      </w:hyperlink>
      <w:hyperlink r:id="rId2663">
        <w:r w:rsidDel="00000000" w:rsidR="00000000" w:rsidRPr="00000000">
          <w:rPr>
            <w:vertAlign w:val="baseline"/>
            <w:rtl w:val="0"/>
          </w:rPr>
          <w:t xml:space="preserve">, 1683–1694 (2022).</w:t>
        </w:r>
      </w:hyperlink>
      <w:r w:rsidDel="00000000" w:rsidR="00000000" w:rsidRPr="00000000">
        <w:rPr>
          <w:rtl w:val="0"/>
        </w:rPr>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664">
        <w:r w:rsidDel="00000000" w:rsidR="00000000" w:rsidRPr="00000000">
          <w:rPr>
            <w:vertAlign w:val="baseline"/>
            <w:rtl w:val="0"/>
          </w:rPr>
          <w:t xml:space="preserve">431.</w:t>
          <w:tab/>
          <w:t xml:space="preserve">Snyder, S. H. A Life of Neurotransmitters. </w:t>
        </w:r>
      </w:hyperlink>
      <w:hyperlink r:id="rId2665">
        <w:r w:rsidDel="00000000" w:rsidR="00000000" w:rsidRPr="00000000">
          <w:rPr>
            <w:i w:val="1"/>
            <w:vertAlign w:val="baseline"/>
            <w:rtl w:val="0"/>
          </w:rPr>
          <w:t xml:space="preserve">Annu. Rev. Pharmacol. Toxicol. </w:t>
        </w:r>
      </w:hyperlink>
      <w:hyperlink r:id="rId2666">
        <w:r w:rsidDel="00000000" w:rsidR="00000000" w:rsidRPr="00000000">
          <w:rPr>
            <w:b w:val="1"/>
            <w:vertAlign w:val="baseline"/>
            <w:rtl w:val="0"/>
          </w:rPr>
          <w:t xml:space="preserve">57</w:t>
        </w:r>
      </w:hyperlink>
      <w:hyperlink r:id="rId2667">
        <w:r w:rsidDel="00000000" w:rsidR="00000000" w:rsidRPr="00000000">
          <w:rPr>
            <w:vertAlign w:val="baseline"/>
            <w:rtl w:val="0"/>
          </w:rPr>
          <w:t xml:space="preserve">, 1–11 (2017).</w:t>
        </w:r>
      </w:hyperlink>
      <w:r w:rsidDel="00000000" w:rsidR="00000000" w:rsidRPr="00000000">
        <w:rPr>
          <w:rtl w:val="0"/>
        </w:rPr>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668">
        <w:r w:rsidDel="00000000" w:rsidR="00000000" w:rsidRPr="00000000">
          <w:rPr>
            <w:vertAlign w:val="baseline"/>
            <w:rtl w:val="0"/>
          </w:rPr>
          <w:t xml:space="preserve">432.</w:t>
          <w:tab/>
          <w:t xml:space="preserve">Südhof, T. C. Towards an Understanding of Synapse Formation. </w:t>
        </w:r>
      </w:hyperlink>
      <w:hyperlink r:id="rId2669">
        <w:r w:rsidDel="00000000" w:rsidR="00000000" w:rsidRPr="00000000">
          <w:rPr>
            <w:i w:val="1"/>
            <w:vertAlign w:val="baseline"/>
            <w:rtl w:val="0"/>
          </w:rPr>
          <w:t xml:space="preserve">Neuron </w:t>
        </w:r>
      </w:hyperlink>
      <w:hyperlink r:id="rId2670">
        <w:r w:rsidDel="00000000" w:rsidR="00000000" w:rsidRPr="00000000">
          <w:rPr>
            <w:b w:val="1"/>
            <w:vertAlign w:val="baseline"/>
            <w:rtl w:val="0"/>
          </w:rPr>
          <w:t xml:space="preserve">100</w:t>
        </w:r>
      </w:hyperlink>
      <w:hyperlink r:id="rId2671">
        <w:r w:rsidDel="00000000" w:rsidR="00000000" w:rsidRPr="00000000">
          <w:rPr>
            <w:vertAlign w:val="baseline"/>
            <w:rtl w:val="0"/>
          </w:rPr>
          <w:t xml:space="preserve">, 276–293 (2018).</w:t>
        </w:r>
      </w:hyperlink>
      <w:r w:rsidDel="00000000" w:rsidR="00000000" w:rsidRPr="00000000">
        <w:rPr>
          <w:rtl w:val="0"/>
        </w:rPr>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672">
        <w:r w:rsidDel="00000000" w:rsidR="00000000" w:rsidRPr="00000000">
          <w:rPr>
            <w:vertAlign w:val="baseline"/>
            <w:rtl w:val="0"/>
          </w:rPr>
          <w:t xml:space="preserve">433.</w:t>
          <w:tab/>
          <w:t xml:space="preserve">Kruyer, A., Kalivas, P. W. &amp; Scofield, M. D. Astrocyte regulation of synaptic signaling in psychiatric disorders. </w:t>
        </w:r>
      </w:hyperlink>
      <w:hyperlink r:id="rId2673">
        <w:r w:rsidDel="00000000" w:rsidR="00000000" w:rsidRPr="00000000">
          <w:rPr>
            <w:i w:val="1"/>
            <w:vertAlign w:val="baseline"/>
            <w:rtl w:val="0"/>
          </w:rPr>
          <w:t xml:space="preserve">Neuropsychopharmacol. Off. Publ. Am. Coll. Neuropsychopharmacol. </w:t>
        </w:r>
      </w:hyperlink>
      <w:hyperlink r:id="rId2674">
        <w:r w:rsidDel="00000000" w:rsidR="00000000" w:rsidRPr="00000000">
          <w:rPr>
            <w:b w:val="1"/>
            <w:vertAlign w:val="baseline"/>
            <w:rtl w:val="0"/>
          </w:rPr>
          <w:t xml:space="preserve">48</w:t>
        </w:r>
      </w:hyperlink>
      <w:hyperlink r:id="rId2675">
        <w:r w:rsidDel="00000000" w:rsidR="00000000" w:rsidRPr="00000000">
          <w:rPr>
            <w:vertAlign w:val="baseline"/>
            <w:rtl w:val="0"/>
          </w:rPr>
          <w:t xml:space="preserve">, 21–36 (2023).</w:t>
        </w:r>
      </w:hyperlink>
      <w:r w:rsidDel="00000000" w:rsidR="00000000" w:rsidRPr="00000000">
        <w:rPr>
          <w:rtl w:val="0"/>
        </w:rPr>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676">
        <w:r w:rsidDel="00000000" w:rsidR="00000000" w:rsidRPr="00000000">
          <w:rPr>
            <w:vertAlign w:val="baseline"/>
            <w:rtl w:val="0"/>
          </w:rPr>
          <w:t xml:space="preserve">434.</w:t>
          <w:tab/>
          <w:t xml:space="preserve">Sada-Fuente, E. </w:t>
        </w:r>
      </w:hyperlink>
      <w:hyperlink r:id="rId2677">
        <w:r w:rsidDel="00000000" w:rsidR="00000000" w:rsidRPr="00000000">
          <w:rPr>
            <w:i w:val="1"/>
            <w:vertAlign w:val="baseline"/>
            <w:rtl w:val="0"/>
          </w:rPr>
          <w:t xml:space="preserve">et al.</w:t>
        </w:r>
      </w:hyperlink>
      <w:hyperlink r:id="rId2678">
        <w:r w:rsidDel="00000000" w:rsidR="00000000" w:rsidRPr="00000000">
          <w:rPr>
            <w:vertAlign w:val="baseline"/>
            <w:rtl w:val="0"/>
          </w:rPr>
          <w:t xml:space="preserve"> Common genetic variants contribute to heritability of age at onset of schizophrenia. </w:t>
        </w:r>
      </w:hyperlink>
      <w:hyperlink r:id="rId2679">
        <w:r w:rsidDel="00000000" w:rsidR="00000000" w:rsidRPr="00000000">
          <w:rPr>
            <w:i w:val="1"/>
            <w:vertAlign w:val="baseline"/>
            <w:rtl w:val="0"/>
          </w:rPr>
          <w:t xml:space="preserve">Transl. Psychiatry </w:t>
        </w:r>
      </w:hyperlink>
      <w:hyperlink r:id="rId2680">
        <w:r w:rsidDel="00000000" w:rsidR="00000000" w:rsidRPr="00000000">
          <w:rPr>
            <w:b w:val="1"/>
            <w:vertAlign w:val="baseline"/>
            <w:rtl w:val="0"/>
          </w:rPr>
          <w:t xml:space="preserve">13</w:t>
        </w:r>
      </w:hyperlink>
      <w:hyperlink r:id="rId2681">
        <w:r w:rsidDel="00000000" w:rsidR="00000000" w:rsidRPr="00000000">
          <w:rPr>
            <w:vertAlign w:val="baseline"/>
            <w:rtl w:val="0"/>
          </w:rPr>
          <w:t xml:space="preserve">, 201 (2023).</w:t>
        </w:r>
      </w:hyperlink>
      <w:r w:rsidDel="00000000" w:rsidR="00000000" w:rsidRPr="00000000">
        <w:rPr>
          <w:rtl w:val="0"/>
        </w:rPr>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682">
        <w:r w:rsidDel="00000000" w:rsidR="00000000" w:rsidRPr="00000000">
          <w:rPr>
            <w:vertAlign w:val="baseline"/>
            <w:rtl w:val="0"/>
          </w:rPr>
          <w:t xml:space="preserve">435.</w:t>
          <w:tab/>
          <w:t xml:space="preserve">Ruzicka, W. B. </w:t>
        </w:r>
      </w:hyperlink>
      <w:hyperlink r:id="rId2683">
        <w:r w:rsidDel="00000000" w:rsidR="00000000" w:rsidRPr="00000000">
          <w:rPr>
            <w:i w:val="1"/>
            <w:vertAlign w:val="baseline"/>
            <w:rtl w:val="0"/>
          </w:rPr>
          <w:t xml:space="preserve">et al. Single-cell multi-cohort dissection of the schizophrenia transcriptome</w:t>
        </w:r>
      </w:hyperlink>
      <w:hyperlink r:id="rId2684">
        <w:r w:rsidDel="00000000" w:rsidR="00000000" w:rsidRPr="00000000">
          <w:rPr>
            <w:vertAlign w:val="baseline"/>
            <w:rtl w:val="0"/>
          </w:rPr>
          <w:t xml:space="preserve">. http://medrxiv.org/lookup/doi/10.1101/2022.08.31.22279406 (2022) doi:10.1101/2022.08.31.22279406.</w:t>
        </w:r>
      </w:hyperlink>
      <w:r w:rsidDel="00000000" w:rsidR="00000000" w:rsidRPr="00000000">
        <w:rPr>
          <w:rtl w:val="0"/>
        </w:rPr>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685">
        <w:r w:rsidDel="00000000" w:rsidR="00000000" w:rsidRPr="00000000">
          <w:rPr>
            <w:vertAlign w:val="baseline"/>
            <w:rtl w:val="0"/>
          </w:rPr>
          <w:t xml:space="preserve">436.</w:t>
          <w:tab/>
          <w:t xml:space="preserve">Mitchell, A. C. </w:t>
        </w:r>
      </w:hyperlink>
      <w:hyperlink r:id="rId2686">
        <w:r w:rsidDel="00000000" w:rsidR="00000000" w:rsidRPr="00000000">
          <w:rPr>
            <w:i w:val="1"/>
            <w:vertAlign w:val="baseline"/>
            <w:rtl w:val="0"/>
          </w:rPr>
          <w:t xml:space="preserve">et al.</w:t>
        </w:r>
      </w:hyperlink>
      <w:hyperlink r:id="rId2687">
        <w:r w:rsidDel="00000000" w:rsidR="00000000" w:rsidRPr="00000000">
          <w:rPr>
            <w:vertAlign w:val="baseline"/>
            <w:rtl w:val="0"/>
          </w:rPr>
          <w:t xml:space="preserve"> MEF2C transcription factor is associated with the genetic and epigenetic risk architecture of schizophrenia and improves cognition in mice. </w:t>
        </w:r>
      </w:hyperlink>
      <w:hyperlink r:id="rId2688">
        <w:r w:rsidDel="00000000" w:rsidR="00000000" w:rsidRPr="00000000">
          <w:rPr>
            <w:i w:val="1"/>
            <w:vertAlign w:val="baseline"/>
            <w:rtl w:val="0"/>
          </w:rPr>
          <w:t xml:space="preserve">Mol. Psychiatry </w:t>
        </w:r>
      </w:hyperlink>
      <w:hyperlink r:id="rId2689">
        <w:r w:rsidDel="00000000" w:rsidR="00000000" w:rsidRPr="00000000">
          <w:rPr>
            <w:b w:val="1"/>
            <w:vertAlign w:val="baseline"/>
            <w:rtl w:val="0"/>
          </w:rPr>
          <w:t xml:space="preserve">23</w:t>
        </w:r>
      </w:hyperlink>
      <w:hyperlink r:id="rId2690">
        <w:r w:rsidDel="00000000" w:rsidR="00000000" w:rsidRPr="00000000">
          <w:rPr>
            <w:vertAlign w:val="baseline"/>
            <w:rtl w:val="0"/>
          </w:rPr>
          <w:t xml:space="preserve">, 123–132 (2018).</w:t>
        </w:r>
      </w:hyperlink>
      <w:r w:rsidDel="00000000" w:rsidR="00000000" w:rsidRPr="00000000">
        <w:rPr>
          <w:rtl w:val="0"/>
        </w:rPr>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691">
        <w:r w:rsidDel="00000000" w:rsidR="00000000" w:rsidRPr="00000000">
          <w:rPr>
            <w:vertAlign w:val="baseline"/>
            <w:rtl w:val="0"/>
          </w:rPr>
          <w:t xml:space="preserve">437.</w:t>
          <w:tab/>
          <w:t xml:space="preserve">Hoffman, G. E. </w:t>
        </w:r>
      </w:hyperlink>
      <w:hyperlink r:id="rId2692">
        <w:r w:rsidDel="00000000" w:rsidR="00000000" w:rsidRPr="00000000">
          <w:rPr>
            <w:i w:val="1"/>
            <w:vertAlign w:val="baseline"/>
            <w:rtl w:val="0"/>
          </w:rPr>
          <w:t xml:space="preserve">et al.</w:t>
        </w:r>
      </w:hyperlink>
      <w:hyperlink r:id="rId2693">
        <w:r w:rsidDel="00000000" w:rsidR="00000000" w:rsidRPr="00000000">
          <w:rPr>
            <w:vertAlign w:val="baseline"/>
            <w:rtl w:val="0"/>
          </w:rPr>
          <w:t xml:space="preserve"> CommonMind Consortium provides transcriptomic and epigenomic data for Schizophrenia and Bipolar Disorder. </w:t>
        </w:r>
      </w:hyperlink>
      <w:hyperlink r:id="rId2694">
        <w:r w:rsidDel="00000000" w:rsidR="00000000" w:rsidRPr="00000000">
          <w:rPr>
            <w:i w:val="1"/>
            <w:vertAlign w:val="baseline"/>
            <w:rtl w:val="0"/>
          </w:rPr>
          <w:t xml:space="preserve">Sci. Data </w:t>
        </w:r>
      </w:hyperlink>
      <w:hyperlink r:id="rId2695">
        <w:r w:rsidDel="00000000" w:rsidR="00000000" w:rsidRPr="00000000">
          <w:rPr>
            <w:b w:val="1"/>
            <w:vertAlign w:val="baseline"/>
            <w:rtl w:val="0"/>
          </w:rPr>
          <w:t xml:space="preserve">6</w:t>
        </w:r>
      </w:hyperlink>
      <w:hyperlink r:id="rId2696">
        <w:r w:rsidDel="00000000" w:rsidR="00000000" w:rsidRPr="00000000">
          <w:rPr>
            <w:vertAlign w:val="baseline"/>
            <w:rtl w:val="0"/>
          </w:rPr>
          <w:t xml:space="preserve">, 180 (2019).</w:t>
        </w:r>
      </w:hyperlink>
      <w:r w:rsidDel="00000000" w:rsidR="00000000" w:rsidRPr="00000000">
        <w:rPr>
          <w:rtl w:val="0"/>
        </w:rPr>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697">
        <w:r w:rsidDel="00000000" w:rsidR="00000000" w:rsidRPr="00000000">
          <w:rPr>
            <w:vertAlign w:val="baseline"/>
            <w:rtl w:val="0"/>
          </w:rPr>
          <w:t xml:space="preserve">438.</w:t>
          <w:tab/>
          <w:t xml:space="preserve">Gusev, F. E. </w:t>
        </w:r>
      </w:hyperlink>
      <w:hyperlink r:id="rId2698">
        <w:r w:rsidDel="00000000" w:rsidR="00000000" w:rsidRPr="00000000">
          <w:rPr>
            <w:i w:val="1"/>
            <w:vertAlign w:val="baseline"/>
            <w:rtl w:val="0"/>
          </w:rPr>
          <w:t xml:space="preserve">et al.</w:t>
        </w:r>
      </w:hyperlink>
      <w:hyperlink r:id="rId2699">
        <w:r w:rsidDel="00000000" w:rsidR="00000000" w:rsidRPr="00000000">
          <w:rPr>
            <w:vertAlign w:val="baseline"/>
            <w:rtl w:val="0"/>
          </w:rPr>
          <w:t xml:space="preserve"> Chromatin profiling of cortical neurons identifies individual epigenetic signatures in schizophrenia. </w:t>
        </w:r>
      </w:hyperlink>
      <w:hyperlink r:id="rId2700">
        <w:r w:rsidDel="00000000" w:rsidR="00000000" w:rsidRPr="00000000">
          <w:rPr>
            <w:i w:val="1"/>
            <w:vertAlign w:val="baseline"/>
            <w:rtl w:val="0"/>
          </w:rPr>
          <w:t xml:space="preserve">Transl. Psychiatry </w:t>
        </w:r>
      </w:hyperlink>
      <w:hyperlink r:id="rId2701">
        <w:r w:rsidDel="00000000" w:rsidR="00000000" w:rsidRPr="00000000">
          <w:rPr>
            <w:b w:val="1"/>
            <w:vertAlign w:val="baseline"/>
            <w:rtl w:val="0"/>
          </w:rPr>
          <w:t xml:space="preserve">9</w:t>
        </w:r>
      </w:hyperlink>
      <w:hyperlink r:id="rId2702">
        <w:r w:rsidDel="00000000" w:rsidR="00000000" w:rsidRPr="00000000">
          <w:rPr>
            <w:vertAlign w:val="baseline"/>
            <w:rtl w:val="0"/>
          </w:rPr>
          <w:t xml:space="preserve">, 256 (2019).</w:t>
        </w:r>
      </w:hyperlink>
      <w:r w:rsidDel="00000000" w:rsidR="00000000" w:rsidRPr="00000000">
        <w:rPr>
          <w:rtl w:val="0"/>
        </w:rPr>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703">
        <w:r w:rsidDel="00000000" w:rsidR="00000000" w:rsidRPr="00000000">
          <w:rPr>
            <w:vertAlign w:val="baseline"/>
            <w:rtl w:val="0"/>
          </w:rPr>
          <w:t xml:space="preserve">439.</w:t>
          <w:tab/>
          <w:t xml:space="preserve">Hauberg, M. E. </w:t>
        </w:r>
      </w:hyperlink>
      <w:hyperlink r:id="rId2704">
        <w:r w:rsidDel="00000000" w:rsidR="00000000" w:rsidRPr="00000000">
          <w:rPr>
            <w:i w:val="1"/>
            <w:vertAlign w:val="baseline"/>
            <w:rtl w:val="0"/>
          </w:rPr>
          <w:t xml:space="preserve">et al.</w:t>
        </w:r>
      </w:hyperlink>
      <w:hyperlink r:id="rId2705">
        <w:r w:rsidDel="00000000" w:rsidR="00000000" w:rsidRPr="00000000">
          <w:rPr>
            <w:vertAlign w:val="baseline"/>
            <w:rtl w:val="0"/>
          </w:rPr>
          <w:t xml:space="preserve"> Common schizophrenia risk variants are enriched in open chromatin regions of human glutamatergic neurons. </w:t>
        </w:r>
      </w:hyperlink>
      <w:hyperlink r:id="rId2706">
        <w:r w:rsidDel="00000000" w:rsidR="00000000" w:rsidRPr="00000000">
          <w:rPr>
            <w:i w:val="1"/>
            <w:vertAlign w:val="baseline"/>
            <w:rtl w:val="0"/>
          </w:rPr>
          <w:t xml:space="preserve">Nat. Commun. </w:t>
        </w:r>
      </w:hyperlink>
      <w:hyperlink r:id="rId2707">
        <w:r w:rsidDel="00000000" w:rsidR="00000000" w:rsidRPr="00000000">
          <w:rPr>
            <w:b w:val="1"/>
            <w:vertAlign w:val="baseline"/>
            <w:rtl w:val="0"/>
          </w:rPr>
          <w:t xml:space="preserve">11</w:t>
        </w:r>
      </w:hyperlink>
      <w:hyperlink r:id="rId2708">
        <w:r w:rsidDel="00000000" w:rsidR="00000000" w:rsidRPr="00000000">
          <w:rPr>
            <w:vertAlign w:val="baseline"/>
            <w:rtl w:val="0"/>
          </w:rPr>
          <w:t xml:space="preserve">, 5581 (2020).</w:t>
        </w:r>
      </w:hyperlink>
      <w:r w:rsidDel="00000000" w:rsidR="00000000" w:rsidRPr="00000000">
        <w:rPr>
          <w:rtl w:val="0"/>
        </w:rPr>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709">
        <w:r w:rsidDel="00000000" w:rsidR="00000000" w:rsidRPr="00000000">
          <w:rPr>
            <w:vertAlign w:val="baseline"/>
            <w:rtl w:val="0"/>
          </w:rPr>
          <w:t xml:space="preserve">440.</w:t>
          <w:tab/>
          <w:t xml:space="preserve">Laguesse, S. &amp; Ron, D. Protein Translation and Psychiatric Disorders. </w:t>
        </w:r>
      </w:hyperlink>
      <w:hyperlink r:id="rId2710">
        <w:r w:rsidDel="00000000" w:rsidR="00000000" w:rsidRPr="00000000">
          <w:rPr>
            <w:i w:val="1"/>
            <w:vertAlign w:val="baseline"/>
            <w:rtl w:val="0"/>
          </w:rPr>
          <w:t xml:space="preserve">Neurosci. Rev. J. Bringing Neurobiol. Neurol. Psychiatry </w:t>
        </w:r>
      </w:hyperlink>
      <w:hyperlink r:id="rId2711">
        <w:r w:rsidDel="00000000" w:rsidR="00000000" w:rsidRPr="00000000">
          <w:rPr>
            <w:b w:val="1"/>
            <w:vertAlign w:val="baseline"/>
            <w:rtl w:val="0"/>
          </w:rPr>
          <w:t xml:space="preserve">26</w:t>
        </w:r>
      </w:hyperlink>
      <w:hyperlink r:id="rId2712">
        <w:r w:rsidDel="00000000" w:rsidR="00000000" w:rsidRPr="00000000">
          <w:rPr>
            <w:vertAlign w:val="baseline"/>
            <w:rtl w:val="0"/>
          </w:rPr>
          <w:t xml:space="preserve">, 21–42 (2020).</w:t>
        </w:r>
      </w:hyperlink>
      <w:r w:rsidDel="00000000" w:rsidR="00000000" w:rsidRPr="00000000">
        <w:rPr>
          <w:rtl w:val="0"/>
        </w:rPr>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713">
        <w:r w:rsidDel="00000000" w:rsidR="00000000" w:rsidRPr="00000000">
          <w:rPr>
            <w:vertAlign w:val="baseline"/>
            <w:rtl w:val="0"/>
          </w:rPr>
          <w:t xml:space="preserve">441.</w:t>
          <w:tab/>
          <w:t xml:space="preserve">Schopper, S. </w:t>
        </w:r>
      </w:hyperlink>
      <w:hyperlink r:id="rId2714">
        <w:r w:rsidDel="00000000" w:rsidR="00000000" w:rsidRPr="00000000">
          <w:rPr>
            <w:i w:val="1"/>
            <w:vertAlign w:val="baseline"/>
            <w:rtl w:val="0"/>
          </w:rPr>
          <w:t xml:space="preserve">et al.</w:t>
        </w:r>
      </w:hyperlink>
      <w:hyperlink r:id="rId2715">
        <w:r w:rsidDel="00000000" w:rsidR="00000000" w:rsidRPr="00000000">
          <w:rPr>
            <w:vertAlign w:val="baseline"/>
            <w:rtl w:val="0"/>
          </w:rPr>
          <w:t xml:space="preserve"> Measuring protein structural changes on a proteome-wide scale using limited proteolysis-coupled mass spectrometry. </w:t>
        </w:r>
      </w:hyperlink>
      <w:hyperlink r:id="rId2716">
        <w:r w:rsidDel="00000000" w:rsidR="00000000" w:rsidRPr="00000000">
          <w:rPr>
            <w:i w:val="1"/>
            <w:vertAlign w:val="baseline"/>
            <w:rtl w:val="0"/>
          </w:rPr>
          <w:t xml:space="preserve">Nat. Protoc. </w:t>
        </w:r>
      </w:hyperlink>
      <w:hyperlink r:id="rId2717">
        <w:r w:rsidDel="00000000" w:rsidR="00000000" w:rsidRPr="00000000">
          <w:rPr>
            <w:b w:val="1"/>
            <w:vertAlign w:val="baseline"/>
            <w:rtl w:val="0"/>
          </w:rPr>
          <w:t xml:space="preserve">12</w:t>
        </w:r>
      </w:hyperlink>
      <w:hyperlink r:id="rId2718">
        <w:r w:rsidDel="00000000" w:rsidR="00000000" w:rsidRPr="00000000">
          <w:rPr>
            <w:vertAlign w:val="baseline"/>
            <w:rtl w:val="0"/>
          </w:rPr>
          <w:t xml:space="preserve">, 2391–2410 (2017).</w:t>
        </w:r>
      </w:hyperlink>
      <w:r w:rsidDel="00000000" w:rsidR="00000000" w:rsidRPr="00000000">
        <w:rPr>
          <w:rtl w:val="0"/>
        </w:rPr>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719">
        <w:r w:rsidDel="00000000" w:rsidR="00000000" w:rsidRPr="00000000">
          <w:rPr>
            <w:vertAlign w:val="baseline"/>
            <w:rtl w:val="0"/>
          </w:rPr>
          <w:t xml:space="preserve">442.</w:t>
          <w:tab/>
          <w:t xml:space="preserve">Hsu, Y.-H. H. </w:t>
        </w:r>
      </w:hyperlink>
      <w:hyperlink r:id="rId2720">
        <w:r w:rsidDel="00000000" w:rsidR="00000000" w:rsidRPr="00000000">
          <w:rPr>
            <w:i w:val="1"/>
            <w:vertAlign w:val="baseline"/>
            <w:rtl w:val="0"/>
          </w:rPr>
          <w:t xml:space="preserve">et al.</w:t>
        </w:r>
      </w:hyperlink>
      <w:hyperlink r:id="rId2721">
        <w:r w:rsidDel="00000000" w:rsidR="00000000" w:rsidRPr="00000000">
          <w:rPr>
            <w:vertAlign w:val="baseline"/>
            <w:rtl w:val="0"/>
          </w:rPr>
          <w:t xml:space="preserve"> Using brain cell-type-specific protein interactomes to interpret neurodevelopmental genetic signals in schizophrenia. </w:t>
        </w:r>
      </w:hyperlink>
      <w:hyperlink r:id="rId2722">
        <w:r w:rsidDel="00000000" w:rsidR="00000000" w:rsidRPr="00000000">
          <w:rPr>
            <w:i w:val="1"/>
            <w:vertAlign w:val="baseline"/>
            <w:rtl w:val="0"/>
          </w:rPr>
          <w:t xml:space="preserve">iScience </w:t>
        </w:r>
      </w:hyperlink>
      <w:hyperlink r:id="rId2723">
        <w:r w:rsidDel="00000000" w:rsidR="00000000" w:rsidRPr="00000000">
          <w:rPr>
            <w:b w:val="1"/>
            <w:vertAlign w:val="baseline"/>
            <w:rtl w:val="0"/>
          </w:rPr>
          <w:t xml:space="preserve">26</w:t>
        </w:r>
      </w:hyperlink>
      <w:hyperlink r:id="rId2724">
        <w:r w:rsidDel="00000000" w:rsidR="00000000" w:rsidRPr="00000000">
          <w:rPr>
            <w:vertAlign w:val="baseline"/>
            <w:rtl w:val="0"/>
          </w:rPr>
          <w:t xml:space="preserve">, 106701 (2023).</w:t>
        </w:r>
      </w:hyperlink>
      <w:r w:rsidDel="00000000" w:rsidR="00000000" w:rsidRPr="00000000">
        <w:rPr>
          <w:rtl w:val="0"/>
        </w:rPr>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725">
        <w:r w:rsidDel="00000000" w:rsidR="00000000" w:rsidRPr="00000000">
          <w:rPr>
            <w:vertAlign w:val="baseline"/>
            <w:rtl w:val="0"/>
          </w:rPr>
          <w:t xml:space="preserve">443.</w:t>
          <w:tab/>
          <w:t xml:space="preserve">Luck, K. </w:t>
        </w:r>
      </w:hyperlink>
      <w:hyperlink r:id="rId2726">
        <w:r w:rsidDel="00000000" w:rsidR="00000000" w:rsidRPr="00000000">
          <w:rPr>
            <w:i w:val="1"/>
            <w:vertAlign w:val="baseline"/>
            <w:rtl w:val="0"/>
          </w:rPr>
          <w:t xml:space="preserve">et al.</w:t>
        </w:r>
      </w:hyperlink>
      <w:hyperlink r:id="rId2727">
        <w:r w:rsidDel="00000000" w:rsidR="00000000" w:rsidRPr="00000000">
          <w:rPr>
            <w:vertAlign w:val="baseline"/>
            <w:rtl w:val="0"/>
          </w:rPr>
          <w:t xml:space="preserve"> A reference map of the human binary protein interactome. </w:t>
        </w:r>
      </w:hyperlink>
      <w:hyperlink r:id="rId2728">
        <w:r w:rsidDel="00000000" w:rsidR="00000000" w:rsidRPr="00000000">
          <w:rPr>
            <w:i w:val="1"/>
            <w:vertAlign w:val="baseline"/>
            <w:rtl w:val="0"/>
          </w:rPr>
          <w:t xml:space="preserve">Nature </w:t>
        </w:r>
      </w:hyperlink>
      <w:hyperlink r:id="rId2729">
        <w:r w:rsidDel="00000000" w:rsidR="00000000" w:rsidRPr="00000000">
          <w:rPr>
            <w:b w:val="1"/>
            <w:vertAlign w:val="baseline"/>
            <w:rtl w:val="0"/>
          </w:rPr>
          <w:t xml:space="preserve">580</w:t>
        </w:r>
      </w:hyperlink>
      <w:hyperlink r:id="rId2730">
        <w:r w:rsidDel="00000000" w:rsidR="00000000" w:rsidRPr="00000000">
          <w:rPr>
            <w:vertAlign w:val="baseline"/>
            <w:rtl w:val="0"/>
          </w:rPr>
          <w:t xml:space="preserve">, 402–408 (2020).</w:t>
        </w:r>
      </w:hyperlink>
      <w:r w:rsidDel="00000000" w:rsidR="00000000" w:rsidRPr="00000000">
        <w:rPr>
          <w:rtl w:val="0"/>
        </w:rPr>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731">
        <w:r w:rsidDel="00000000" w:rsidR="00000000" w:rsidRPr="00000000">
          <w:rPr>
            <w:vertAlign w:val="baseline"/>
            <w:rtl w:val="0"/>
          </w:rPr>
          <w:t xml:space="preserve">444.</w:t>
          <w:tab/>
          <w:t xml:space="preserve">Baksh, S. C. &amp; Finley, L. W. S. Metabolic Coordination of Cell Fate by α-Ketoglutarate-Dependent Dioxygenases. </w:t>
        </w:r>
      </w:hyperlink>
      <w:hyperlink r:id="rId2732">
        <w:r w:rsidDel="00000000" w:rsidR="00000000" w:rsidRPr="00000000">
          <w:rPr>
            <w:i w:val="1"/>
            <w:vertAlign w:val="baseline"/>
            <w:rtl w:val="0"/>
          </w:rPr>
          <w:t xml:space="preserve">Trends Cell Biol. </w:t>
        </w:r>
      </w:hyperlink>
      <w:hyperlink r:id="rId2733">
        <w:r w:rsidDel="00000000" w:rsidR="00000000" w:rsidRPr="00000000">
          <w:rPr>
            <w:b w:val="1"/>
            <w:vertAlign w:val="baseline"/>
            <w:rtl w:val="0"/>
          </w:rPr>
          <w:t xml:space="preserve">31</w:t>
        </w:r>
      </w:hyperlink>
      <w:hyperlink r:id="rId2734">
        <w:r w:rsidDel="00000000" w:rsidR="00000000" w:rsidRPr="00000000">
          <w:rPr>
            <w:vertAlign w:val="baseline"/>
            <w:rtl w:val="0"/>
          </w:rPr>
          <w:t xml:space="preserve">, 24–36 (2021).</w:t>
        </w:r>
      </w:hyperlink>
      <w:r w:rsidDel="00000000" w:rsidR="00000000" w:rsidRPr="00000000">
        <w:rPr>
          <w:rtl w:val="0"/>
        </w:rPr>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735">
        <w:r w:rsidDel="00000000" w:rsidR="00000000" w:rsidRPr="00000000">
          <w:rPr>
            <w:vertAlign w:val="baseline"/>
            <w:rtl w:val="0"/>
          </w:rPr>
          <w:t xml:space="preserve">445.</w:t>
          <w:tab/>
          <w:t xml:space="preserve">Schvartzman, J. M., Thompson, C. B. &amp; Finley, L. W. S. Metabolic regulation of chromatin modifications and gene expression. </w:t>
        </w:r>
      </w:hyperlink>
      <w:hyperlink r:id="rId2736">
        <w:r w:rsidDel="00000000" w:rsidR="00000000" w:rsidRPr="00000000">
          <w:rPr>
            <w:i w:val="1"/>
            <w:vertAlign w:val="baseline"/>
            <w:rtl w:val="0"/>
          </w:rPr>
          <w:t xml:space="preserve">J. Cell Biol. </w:t>
        </w:r>
      </w:hyperlink>
      <w:hyperlink r:id="rId2737">
        <w:r w:rsidDel="00000000" w:rsidR="00000000" w:rsidRPr="00000000">
          <w:rPr>
            <w:b w:val="1"/>
            <w:vertAlign w:val="baseline"/>
            <w:rtl w:val="0"/>
          </w:rPr>
          <w:t xml:space="preserve">217</w:t>
        </w:r>
      </w:hyperlink>
      <w:hyperlink r:id="rId2738">
        <w:r w:rsidDel="00000000" w:rsidR="00000000" w:rsidRPr="00000000">
          <w:rPr>
            <w:vertAlign w:val="baseline"/>
            <w:rtl w:val="0"/>
          </w:rPr>
          <w:t xml:space="preserve">, 2247–2259 (2018).</w:t>
        </w:r>
      </w:hyperlink>
      <w:r w:rsidDel="00000000" w:rsidR="00000000" w:rsidRPr="00000000">
        <w:rPr>
          <w:rtl w:val="0"/>
        </w:rPr>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739">
        <w:r w:rsidDel="00000000" w:rsidR="00000000" w:rsidRPr="00000000">
          <w:rPr>
            <w:vertAlign w:val="baseline"/>
            <w:rtl w:val="0"/>
          </w:rPr>
          <w:t xml:space="preserve">446.</w:t>
          <w:tab/>
          <w:t xml:space="preserve">Preciat, G. </w:t>
        </w:r>
      </w:hyperlink>
      <w:hyperlink r:id="rId2740">
        <w:r w:rsidDel="00000000" w:rsidR="00000000" w:rsidRPr="00000000">
          <w:rPr>
            <w:i w:val="1"/>
            <w:vertAlign w:val="baseline"/>
            <w:rtl w:val="0"/>
          </w:rPr>
          <w:t xml:space="preserve">et al. Mechanistic model-driven exometabolomic characterisation of human dopaminergic neuronal metabolism</w:t>
        </w:r>
      </w:hyperlink>
      <w:hyperlink r:id="rId2741">
        <w:r w:rsidDel="00000000" w:rsidR="00000000" w:rsidRPr="00000000">
          <w:rPr>
            <w:vertAlign w:val="baseline"/>
            <w:rtl w:val="0"/>
          </w:rPr>
          <w:t xml:space="preserve">. http://biorxiv.org/lookup/doi/10.1101/2021.06.30.450562 (2021) doi:10.1101/2021.06.30.450562.</w:t>
        </w:r>
      </w:hyperlink>
      <w:r w:rsidDel="00000000" w:rsidR="00000000" w:rsidRPr="00000000">
        <w:rPr>
          <w:rtl w:val="0"/>
        </w:rPr>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742">
        <w:r w:rsidDel="00000000" w:rsidR="00000000" w:rsidRPr="00000000">
          <w:rPr>
            <w:vertAlign w:val="baseline"/>
            <w:rtl w:val="0"/>
          </w:rPr>
          <w:t xml:space="preserve">447.</w:t>
          <w:tab/>
          <w:t xml:space="preserve">Holstege, H. </w:t>
        </w:r>
      </w:hyperlink>
      <w:hyperlink r:id="rId2743">
        <w:r w:rsidDel="00000000" w:rsidR="00000000" w:rsidRPr="00000000">
          <w:rPr>
            <w:i w:val="1"/>
            <w:vertAlign w:val="baseline"/>
            <w:rtl w:val="0"/>
          </w:rPr>
          <w:t xml:space="preserve">et al.</w:t>
        </w:r>
      </w:hyperlink>
      <w:hyperlink r:id="rId2744">
        <w:r w:rsidDel="00000000" w:rsidR="00000000" w:rsidRPr="00000000">
          <w:rPr>
            <w:vertAlign w:val="baseline"/>
            <w:rtl w:val="0"/>
          </w:rPr>
          <w:t xml:space="preserve"> Exome sequencing identifies rare damaging variants in ATP8B4 and ABCA1 as risk factors for Alzheimer’s disease. </w:t>
        </w:r>
      </w:hyperlink>
      <w:hyperlink r:id="rId2745">
        <w:r w:rsidDel="00000000" w:rsidR="00000000" w:rsidRPr="00000000">
          <w:rPr>
            <w:i w:val="1"/>
            <w:vertAlign w:val="baseline"/>
            <w:rtl w:val="0"/>
          </w:rPr>
          <w:t xml:space="preserve">Nat. Genet. </w:t>
        </w:r>
      </w:hyperlink>
      <w:hyperlink r:id="rId2746">
        <w:r w:rsidDel="00000000" w:rsidR="00000000" w:rsidRPr="00000000">
          <w:rPr>
            <w:b w:val="1"/>
            <w:vertAlign w:val="baseline"/>
            <w:rtl w:val="0"/>
          </w:rPr>
          <w:t xml:space="preserve">54</w:t>
        </w:r>
      </w:hyperlink>
      <w:hyperlink r:id="rId2747">
        <w:r w:rsidDel="00000000" w:rsidR="00000000" w:rsidRPr="00000000">
          <w:rPr>
            <w:vertAlign w:val="baseline"/>
            <w:rtl w:val="0"/>
          </w:rPr>
          <w:t xml:space="preserve">, 1786–1794 (2022).</w:t>
        </w:r>
      </w:hyperlink>
      <w:r w:rsidDel="00000000" w:rsidR="00000000" w:rsidRPr="00000000">
        <w:rPr>
          <w:rtl w:val="0"/>
        </w:rPr>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748">
        <w:r w:rsidDel="00000000" w:rsidR="00000000" w:rsidRPr="00000000">
          <w:rPr>
            <w:vertAlign w:val="baseline"/>
            <w:rtl w:val="0"/>
          </w:rPr>
          <w:t xml:space="preserve">448.</w:t>
          <w:tab/>
          <w:t xml:space="preserve">Bellenguez, C. </w:t>
        </w:r>
      </w:hyperlink>
      <w:hyperlink r:id="rId2749">
        <w:r w:rsidDel="00000000" w:rsidR="00000000" w:rsidRPr="00000000">
          <w:rPr>
            <w:i w:val="1"/>
            <w:vertAlign w:val="baseline"/>
            <w:rtl w:val="0"/>
          </w:rPr>
          <w:t xml:space="preserve">et al.</w:t>
        </w:r>
      </w:hyperlink>
      <w:hyperlink r:id="rId2750">
        <w:r w:rsidDel="00000000" w:rsidR="00000000" w:rsidRPr="00000000">
          <w:rPr>
            <w:vertAlign w:val="baseline"/>
            <w:rtl w:val="0"/>
          </w:rPr>
          <w:t xml:space="preserve"> New insights into the genetic etiology of Alzheimer’s disease and related dementias. </w:t>
        </w:r>
      </w:hyperlink>
      <w:hyperlink r:id="rId2751">
        <w:r w:rsidDel="00000000" w:rsidR="00000000" w:rsidRPr="00000000">
          <w:rPr>
            <w:i w:val="1"/>
            <w:vertAlign w:val="baseline"/>
            <w:rtl w:val="0"/>
          </w:rPr>
          <w:t xml:space="preserve">Nat. Genet. </w:t>
        </w:r>
      </w:hyperlink>
      <w:hyperlink r:id="rId2752">
        <w:r w:rsidDel="00000000" w:rsidR="00000000" w:rsidRPr="00000000">
          <w:rPr>
            <w:b w:val="1"/>
            <w:vertAlign w:val="baseline"/>
            <w:rtl w:val="0"/>
          </w:rPr>
          <w:t xml:space="preserve">54</w:t>
        </w:r>
      </w:hyperlink>
      <w:hyperlink r:id="rId2753">
        <w:r w:rsidDel="00000000" w:rsidR="00000000" w:rsidRPr="00000000">
          <w:rPr>
            <w:vertAlign w:val="baseline"/>
            <w:rtl w:val="0"/>
          </w:rPr>
          <w:t xml:space="preserve">, 412–436 (2022).</w:t>
        </w:r>
      </w:hyperlink>
      <w:r w:rsidDel="00000000" w:rsidR="00000000" w:rsidRPr="00000000">
        <w:rPr>
          <w:rtl w:val="0"/>
        </w:rPr>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754">
        <w:r w:rsidDel="00000000" w:rsidR="00000000" w:rsidRPr="00000000">
          <w:rPr>
            <w:vertAlign w:val="baseline"/>
            <w:rtl w:val="0"/>
          </w:rPr>
          <w:t xml:space="preserve">449.</w:t>
          <w:tab/>
          <w:t xml:space="preserve">Viswanath, B. </w:t>
        </w:r>
      </w:hyperlink>
      <w:hyperlink r:id="rId2755">
        <w:r w:rsidDel="00000000" w:rsidR="00000000" w:rsidRPr="00000000">
          <w:rPr>
            <w:i w:val="1"/>
            <w:vertAlign w:val="baseline"/>
            <w:rtl w:val="0"/>
          </w:rPr>
          <w:t xml:space="preserve">et al.</w:t>
        </w:r>
      </w:hyperlink>
      <w:hyperlink r:id="rId2756">
        <w:r w:rsidDel="00000000" w:rsidR="00000000" w:rsidRPr="00000000">
          <w:rPr>
            <w:vertAlign w:val="baseline"/>
            <w:rtl w:val="0"/>
          </w:rPr>
          <w:t xml:space="preserve"> Discovery biology of neuropsychiatric syndromes (DBNS): a center for integrating clinical medicine and basic science. </w:t>
        </w:r>
      </w:hyperlink>
      <w:hyperlink r:id="rId2757">
        <w:r w:rsidDel="00000000" w:rsidR="00000000" w:rsidRPr="00000000">
          <w:rPr>
            <w:i w:val="1"/>
            <w:vertAlign w:val="baseline"/>
            <w:rtl w:val="0"/>
          </w:rPr>
          <w:t xml:space="preserve">BMC Psychiatry </w:t>
        </w:r>
      </w:hyperlink>
      <w:hyperlink r:id="rId2758">
        <w:r w:rsidDel="00000000" w:rsidR="00000000" w:rsidRPr="00000000">
          <w:rPr>
            <w:b w:val="1"/>
            <w:vertAlign w:val="baseline"/>
            <w:rtl w:val="0"/>
          </w:rPr>
          <w:t xml:space="preserve">18</w:t>
        </w:r>
      </w:hyperlink>
      <w:hyperlink r:id="rId2759">
        <w:r w:rsidDel="00000000" w:rsidR="00000000" w:rsidRPr="00000000">
          <w:rPr>
            <w:vertAlign w:val="baseline"/>
            <w:rtl w:val="0"/>
          </w:rPr>
          <w:t xml:space="preserve">, 106 (2018).</w:t>
        </w:r>
      </w:hyperlink>
      <w:r w:rsidDel="00000000" w:rsidR="00000000" w:rsidRPr="00000000">
        <w:rPr>
          <w:rtl w:val="0"/>
        </w:rPr>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760">
        <w:r w:rsidDel="00000000" w:rsidR="00000000" w:rsidRPr="00000000">
          <w:rPr>
            <w:vertAlign w:val="baseline"/>
            <w:rtl w:val="0"/>
          </w:rPr>
          <w:t xml:space="preserve">450.</w:t>
          <w:tab/>
          <w:t xml:space="preserve">Karczewski, K. J. </w:t>
        </w:r>
      </w:hyperlink>
      <w:hyperlink r:id="rId2761">
        <w:r w:rsidDel="00000000" w:rsidR="00000000" w:rsidRPr="00000000">
          <w:rPr>
            <w:i w:val="1"/>
            <w:vertAlign w:val="baseline"/>
            <w:rtl w:val="0"/>
          </w:rPr>
          <w:t xml:space="preserve">et al.</w:t>
        </w:r>
      </w:hyperlink>
      <w:hyperlink r:id="rId2762">
        <w:r w:rsidDel="00000000" w:rsidR="00000000" w:rsidRPr="00000000">
          <w:rPr>
            <w:vertAlign w:val="baseline"/>
            <w:rtl w:val="0"/>
          </w:rPr>
          <w:t xml:space="preserve"> The mutational constraint spectrum quantified from variation in 141,456 humans. </w:t>
        </w:r>
      </w:hyperlink>
      <w:hyperlink r:id="rId2763">
        <w:r w:rsidDel="00000000" w:rsidR="00000000" w:rsidRPr="00000000">
          <w:rPr>
            <w:i w:val="1"/>
            <w:vertAlign w:val="baseline"/>
            <w:rtl w:val="0"/>
          </w:rPr>
          <w:t xml:space="preserve">Nature </w:t>
        </w:r>
      </w:hyperlink>
      <w:hyperlink r:id="rId2764">
        <w:r w:rsidDel="00000000" w:rsidR="00000000" w:rsidRPr="00000000">
          <w:rPr>
            <w:b w:val="1"/>
            <w:vertAlign w:val="baseline"/>
            <w:rtl w:val="0"/>
          </w:rPr>
          <w:t xml:space="preserve">581</w:t>
        </w:r>
      </w:hyperlink>
      <w:hyperlink r:id="rId2765">
        <w:r w:rsidDel="00000000" w:rsidR="00000000" w:rsidRPr="00000000">
          <w:rPr>
            <w:vertAlign w:val="baseline"/>
            <w:rtl w:val="0"/>
          </w:rPr>
          <w:t xml:space="preserve">, 434–443 (2020).</w:t>
        </w:r>
      </w:hyperlink>
      <w:r w:rsidDel="00000000" w:rsidR="00000000" w:rsidRPr="00000000">
        <w:rPr>
          <w:rtl w:val="0"/>
        </w:rPr>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766">
        <w:r w:rsidDel="00000000" w:rsidR="00000000" w:rsidRPr="00000000">
          <w:rPr>
            <w:vertAlign w:val="baseline"/>
            <w:rtl w:val="0"/>
          </w:rPr>
          <w:t xml:space="preserve">451.</w:t>
          <w:tab/>
          <w:t xml:space="preserve">Tegtmeyer, M. </w:t>
        </w:r>
      </w:hyperlink>
      <w:hyperlink r:id="rId2767">
        <w:r w:rsidDel="00000000" w:rsidR="00000000" w:rsidRPr="00000000">
          <w:rPr>
            <w:i w:val="1"/>
            <w:vertAlign w:val="baseline"/>
            <w:rtl w:val="0"/>
          </w:rPr>
          <w:t xml:space="preserve">et al. High-dimensional phenotyping to define the genetic basis of cellular morphology</w:t>
        </w:r>
      </w:hyperlink>
      <w:hyperlink r:id="rId2768">
        <w:r w:rsidDel="00000000" w:rsidR="00000000" w:rsidRPr="00000000">
          <w:rPr>
            <w:vertAlign w:val="baseline"/>
            <w:rtl w:val="0"/>
          </w:rPr>
          <w:t xml:space="preserve">. http://biorxiv.org/lookup/doi/10.1101/2023.01.09.522731 (2023) doi:10.1101/2023.01.09.522731.</w:t>
        </w:r>
      </w:hyperlink>
      <w:r w:rsidDel="00000000" w:rsidR="00000000" w:rsidRPr="00000000">
        <w:rPr>
          <w:rtl w:val="0"/>
        </w:rPr>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769">
        <w:r w:rsidDel="00000000" w:rsidR="00000000" w:rsidRPr="00000000">
          <w:rPr>
            <w:vertAlign w:val="baseline"/>
            <w:rtl w:val="0"/>
          </w:rPr>
          <w:t xml:space="preserve">452.</w:t>
          <w:tab/>
          <w:t xml:space="preserve">Booth, H. D. E., Hirst, W. D. &amp; Wade-Martins, R. The Role of Astrocyte Dysfunction in Parkinson’s Disease Pathogenesis. </w:t>
        </w:r>
      </w:hyperlink>
      <w:hyperlink r:id="rId2770">
        <w:r w:rsidDel="00000000" w:rsidR="00000000" w:rsidRPr="00000000">
          <w:rPr>
            <w:i w:val="1"/>
            <w:vertAlign w:val="baseline"/>
            <w:rtl w:val="0"/>
          </w:rPr>
          <w:t xml:space="preserve">Trends Neurosci. </w:t>
        </w:r>
      </w:hyperlink>
      <w:hyperlink r:id="rId2771">
        <w:r w:rsidDel="00000000" w:rsidR="00000000" w:rsidRPr="00000000">
          <w:rPr>
            <w:b w:val="1"/>
            <w:vertAlign w:val="baseline"/>
            <w:rtl w:val="0"/>
          </w:rPr>
          <w:t xml:space="preserve">40</w:t>
        </w:r>
      </w:hyperlink>
      <w:hyperlink r:id="rId2772">
        <w:r w:rsidDel="00000000" w:rsidR="00000000" w:rsidRPr="00000000">
          <w:rPr>
            <w:vertAlign w:val="baseline"/>
            <w:rtl w:val="0"/>
          </w:rPr>
          <w:t xml:space="preserve">, 358–370 (2017).</w:t>
        </w:r>
      </w:hyperlink>
      <w:r w:rsidDel="00000000" w:rsidR="00000000" w:rsidRPr="00000000">
        <w:rPr>
          <w:rtl w:val="0"/>
        </w:rPr>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773">
        <w:r w:rsidDel="00000000" w:rsidR="00000000" w:rsidRPr="00000000">
          <w:rPr>
            <w:vertAlign w:val="baseline"/>
            <w:rtl w:val="0"/>
          </w:rPr>
          <w:t xml:space="preserve">453.</w:t>
          <w:tab/>
          <w:t xml:space="preserve">McDonald, M. L., MacMullen, C., Liu, D. J., Leal, S. M. &amp; Davis, R. L. Genetic association of cyclic AMP signaling genes with bipolar disorder. </w:t>
        </w:r>
      </w:hyperlink>
      <w:hyperlink r:id="rId2774">
        <w:r w:rsidDel="00000000" w:rsidR="00000000" w:rsidRPr="00000000">
          <w:rPr>
            <w:i w:val="1"/>
            <w:vertAlign w:val="baseline"/>
            <w:rtl w:val="0"/>
          </w:rPr>
          <w:t xml:space="preserve">Transl. Psychiatry </w:t>
        </w:r>
      </w:hyperlink>
      <w:hyperlink r:id="rId2775">
        <w:r w:rsidDel="00000000" w:rsidR="00000000" w:rsidRPr="00000000">
          <w:rPr>
            <w:b w:val="1"/>
            <w:vertAlign w:val="baseline"/>
            <w:rtl w:val="0"/>
          </w:rPr>
          <w:t xml:space="preserve">2</w:t>
        </w:r>
      </w:hyperlink>
      <w:hyperlink r:id="rId2776">
        <w:r w:rsidDel="00000000" w:rsidR="00000000" w:rsidRPr="00000000">
          <w:rPr>
            <w:vertAlign w:val="baseline"/>
            <w:rtl w:val="0"/>
          </w:rPr>
          <w:t xml:space="preserve">, e169 (2012).</w:t>
        </w:r>
      </w:hyperlink>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777">
        <w:r w:rsidDel="00000000" w:rsidR="00000000" w:rsidRPr="00000000">
          <w:rPr>
            <w:vertAlign w:val="baseline"/>
            <w:rtl w:val="0"/>
          </w:rPr>
          <w:t xml:space="preserve">454.</w:t>
          <w:tab/>
          <w:t xml:space="preserve">Chen, H., Sun, F. &amp; Jin, W. Study on association of serum uric acid levels with bipolar disorder: systematic review and meta-analysis in Chinese patients. </w:t>
        </w:r>
      </w:hyperlink>
      <w:hyperlink r:id="rId2778">
        <w:r w:rsidDel="00000000" w:rsidR="00000000" w:rsidRPr="00000000">
          <w:rPr>
            <w:i w:val="1"/>
            <w:vertAlign w:val="baseline"/>
            <w:rtl w:val="0"/>
          </w:rPr>
          <w:t xml:space="preserve">Ann. Gen. Psychiatry </w:t>
        </w:r>
      </w:hyperlink>
      <w:hyperlink r:id="rId2779">
        <w:r w:rsidDel="00000000" w:rsidR="00000000" w:rsidRPr="00000000">
          <w:rPr>
            <w:b w:val="1"/>
            <w:vertAlign w:val="baseline"/>
            <w:rtl w:val="0"/>
          </w:rPr>
          <w:t xml:space="preserve">22</w:t>
        </w:r>
      </w:hyperlink>
      <w:hyperlink r:id="rId2780">
        <w:r w:rsidDel="00000000" w:rsidR="00000000" w:rsidRPr="00000000">
          <w:rPr>
            <w:vertAlign w:val="baseline"/>
            <w:rtl w:val="0"/>
          </w:rPr>
          <w:t xml:space="preserve">, 20 (2023).</w:t>
        </w:r>
      </w:hyperlink>
      <w:r w:rsidDel="00000000" w:rsidR="00000000" w:rsidRPr="00000000">
        <w:rPr>
          <w:rtl w:val="0"/>
        </w:rPr>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781">
        <w:r w:rsidDel="00000000" w:rsidR="00000000" w:rsidRPr="00000000">
          <w:rPr>
            <w:vertAlign w:val="baseline"/>
            <w:rtl w:val="0"/>
          </w:rPr>
          <w:t xml:space="preserve">455.</w:t>
          <w:tab/>
          <w:t xml:space="preserve">Ortiz, R., Ulrich, H., Zarate, C. A. &amp; Machado-Vieira, R. Purinergic system dysfunction in mood disorders: a key target for developing improved therapeutics. </w:t>
        </w:r>
      </w:hyperlink>
      <w:hyperlink r:id="rId2782">
        <w:r w:rsidDel="00000000" w:rsidR="00000000" w:rsidRPr="00000000">
          <w:rPr>
            <w:i w:val="1"/>
            <w:vertAlign w:val="baseline"/>
            <w:rtl w:val="0"/>
          </w:rPr>
          <w:t xml:space="preserve">Prog. Neuropsychopharmacol. Biol. Psychiatry </w:t>
        </w:r>
      </w:hyperlink>
      <w:hyperlink r:id="rId2783">
        <w:r w:rsidDel="00000000" w:rsidR="00000000" w:rsidRPr="00000000">
          <w:rPr>
            <w:b w:val="1"/>
            <w:vertAlign w:val="baseline"/>
            <w:rtl w:val="0"/>
          </w:rPr>
          <w:t xml:space="preserve">57</w:t>
        </w:r>
      </w:hyperlink>
      <w:hyperlink r:id="rId2784">
        <w:r w:rsidDel="00000000" w:rsidR="00000000" w:rsidRPr="00000000">
          <w:rPr>
            <w:vertAlign w:val="baseline"/>
            <w:rtl w:val="0"/>
          </w:rPr>
          <w:t xml:space="preserve">, 117–131 (2015).</w:t>
        </w:r>
      </w:hyperlink>
      <w:r w:rsidDel="00000000" w:rsidR="00000000" w:rsidRPr="00000000">
        <w:rPr>
          <w:rtl w:val="0"/>
        </w:rPr>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785">
        <w:r w:rsidDel="00000000" w:rsidR="00000000" w:rsidRPr="00000000">
          <w:rPr>
            <w:vertAlign w:val="baseline"/>
            <w:rtl w:val="0"/>
          </w:rPr>
          <w:t xml:space="preserve">456.</w:t>
          <w:tab/>
          <w:t xml:space="preserve">Yao, J. K. </w:t>
        </w:r>
      </w:hyperlink>
      <w:hyperlink r:id="rId2786">
        <w:r w:rsidDel="00000000" w:rsidR="00000000" w:rsidRPr="00000000">
          <w:rPr>
            <w:i w:val="1"/>
            <w:vertAlign w:val="baseline"/>
            <w:rtl w:val="0"/>
          </w:rPr>
          <w:t xml:space="preserve">et al.</w:t>
        </w:r>
      </w:hyperlink>
      <w:hyperlink r:id="rId2787">
        <w:r w:rsidDel="00000000" w:rsidR="00000000" w:rsidRPr="00000000">
          <w:rPr>
            <w:vertAlign w:val="baseline"/>
            <w:rtl w:val="0"/>
          </w:rPr>
          <w:t xml:space="preserve"> Associations between purine metabolites and clinical symptoms in schizophrenia. </w:t>
        </w:r>
      </w:hyperlink>
      <w:hyperlink r:id="rId2788">
        <w:r w:rsidDel="00000000" w:rsidR="00000000" w:rsidRPr="00000000">
          <w:rPr>
            <w:i w:val="1"/>
            <w:vertAlign w:val="baseline"/>
            <w:rtl w:val="0"/>
          </w:rPr>
          <w:t xml:space="preserve">PloS One </w:t>
        </w:r>
      </w:hyperlink>
      <w:hyperlink r:id="rId2789">
        <w:r w:rsidDel="00000000" w:rsidR="00000000" w:rsidRPr="00000000">
          <w:rPr>
            <w:b w:val="1"/>
            <w:vertAlign w:val="baseline"/>
            <w:rtl w:val="0"/>
          </w:rPr>
          <w:t xml:space="preserve">7</w:t>
        </w:r>
      </w:hyperlink>
      <w:hyperlink r:id="rId2790">
        <w:r w:rsidDel="00000000" w:rsidR="00000000" w:rsidRPr="00000000">
          <w:rPr>
            <w:vertAlign w:val="baseline"/>
            <w:rtl w:val="0"/>
          </w:rPr>
          <w:t xml:space="preserve">, e42165 (2012).</w:t>
        </w:r>
      </w:hyperlink>
      <w:r w:rsidDel="00000000" w:rsidR="00000000" w:rsidRPr="00000000">
        <w:rPr>
          <w:rtl w:val="0"/>
        </w:rPr>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791">
        <w:r w:rsidDel="00000000" w:rsidR="00000000" w:rsidRPr="00000000">
          <w:rPr>
            <w:vertAlign w:val="baseline"/>
            <w:rtl w:val="0"/>
          </w:rPr>
          <w:t xml:space="preserve">457.</w:t>
          <w:tab/>
          <w:t xml:space="preserve">Fumagalli, M., Lecca, D., Abbracchio, M. P. &amp; Ceruti, S. Pathophysiological Role of Purines and Pyrimidines in Neurodevelopment: Unveiling New Pharmacological Approaches to Congenital Brain Diseases. </w:t>
        </w:r>
      </w:hyperlink>
      <w:hyperlink r:id="rId2792">
        <w:r w:rsidDel="00000000" w:rsidR="00000000" w:rsidRPr="00000000">
          <w:rPr>
            <w:i w:val="1"/>
            <w:vertAlign w:val="baseline"/>
            <w:rtl w:val="0"/>
          </w:rPr>
          <w:t xml:space="preserve">Front. Pharmacol. </w:t>
        </w:r>
      </w:hyperlink>
      <w:hyperlink r:id="rId2793">
        <w:r w:rsidDel="00000000" w:rsidR="00000000" w:rsidRPr="00000000">
          <w:rPr>
            <w:b w:val="1"/>
            <w:vertAlign w:val="baseline"/>
            <w:rtl w:val="0"/>
          </w:rPr>
          <w:t xml:space="preserve">8</w:t>
        </w:r>
      </w:hyperlink>
      <w:hyperlink r:id="rId2794">
        <w:r w:rsidDel="00000000" w:rsidR="00000000" w:rsidRPr="00000000">
          <w:rPr>
            <w:vertAlign w:val="baseline"/>
            <w:rtl w:val="0"/>
          </w:rPr>
          <w:t xml:space="preserve">, 941 (2017).</w:t>
        </w:r>
      </w:hyperlink>
      <w:r w:rsidDel="00000000" w:rsidR="00000000" w:rsidRPr="00000000">
        <w:rPr>
          <w:rtl w:val="0"/>
        </w:rPr>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795">
        <w:r w:rsidDel="00000000" w:rsidR="00000000" w:rsidRPr="00000000">
          <w:rPr>
            <w:vertAlign w:val="baseline"/>
            <w:rtl w:val="0"/>
          </w:rPr>
          <w:t xml:space="preserve">458.</w:t>
          <w:tab/>
          <w:t xml:space="preserve">Matsunaga, S. </w:t>
        </w:r>
      </w:hyperlink>
      <w:hyperlink r:id="rId2796">
        <w:r w:rsidDel="00000000" w:rsidR="00000000" w:rsidRPr="00000000">
          <w:rPr>
            <w:i w:val="1"/>
            <w:vertAlign w:val="baseline"/>
            <w:rtl w:val="0"/>
          </w:rPr>
          <w:t xml:space="preserve">et al.</w:t>
        </w:r>
      </w:hyperlink>
      <w:hyperlink r:id="rId2797">
        <w:r w:rsidDel="00000000" w:rsidR="00000000" w:rsidRPr="00000000">
          <w:rPr>
            <w:vertAlign w:val="baseline"/>
            <w:rtl w:val="0"/>
          </w:rPr>
          <w:t xml:space="preserve"> Lithium as a Treatment for Alzheimer’s Disease: A Systematic Review and Meta-Analysis. </w:t>
        </w:r>
      </w:hyperlink>
      <w:hyperlink r:id="rId2798">
        <w:r w:rsidDel="00000000" w:rsidR="00000000" w:rsidRPr="00000000">
          <w:rPr>
            <w:i w:val="1"/>
            <w:vertAlign w:val="baseline"/>
            <w:rtl w:val="0"/>
          </w:rPr>
          <w:t xml:space="preserve">J. Alzheimers Dis. JAD </w:t>
        </w:r>
      </w:hyperlink>
      <w:hyperlink r:id="rId2799">
        <w:r w:rsidDel="00000000" w:rsidR="00000000" w:rsidRPr="00000000">
          <w:rPr>
            <w:b w:val="1"/>
            <w:vertAlign w:val="baseline"/>
            <w:rtl w:val="0"/>
          </w:rPr>
          <w:t xml:space="preserve">48</w:t>
        </w:r>
      </w:hyperlink>
      <w:hyperlink r:id="rId2800">
        <w:r w:rsidDel="00000000" w:rsidR="00000000" w:rsidRPr="00000000">
          <w:rPr>
            <w:vertAlign w:val="baseline"/>
            <w:rtl w:val="0"/>
          </w:rPr>
          <w:t xml:space="preserve">, 403–410 (2015).</w:t>
        </w:r>
      </w:hyperlink>
      <w:r w:rsidDel="00000000" w:rsidR="00000000" w:rsidRPr="00000000">
        <w:rPr>
          <w:rtl w:val="0"/>
        </w:rPr>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801">
        <w:r w:rsidDel="00000000" w:rsidR="00000000" w:rsidRPr="00000000">
          <w:rPr>
            <w:vertAlign w:val="baseline"/>
            <w:rtl w:val="0"/>
          </w:rPr>
          <w:t xml:space="preserve">459.</w:t>
          <w:tab/>
          <w:t xml:space="preserve">Wei, H.-F., Anchipolovsky, S., Vera, R., Liang, G. &amp; Chuang, D.-M. Potential mechanisms underlying lithium treatment for Alzheimer’s disease and COVID-19. </w:t>
        </w:r>
      </w:hyperlink>
      <w:hyperlink r:id="rId2802">
        <w:r w:rsidDel="00000000" w:rsidR="00000000" w:rsidRPr="00000000">
          <w:rPr>
            <w:i w:val="1"/>
            <w:vertAlign w:val="baseline"/>
            <w:rtl w:val="0"/>
          </w:rPr>
          <w:t xml:space="preserve">Eur. Rev. Med. Pharmacol. Sci. </w:t>
        </w:r>
      </w:hyperlink>
      <w:hyperlink r:id="rId2803">
        <w:r w:rsidDel="00000000" w:rsidR="00000000" w:rsidRPr="00000000">
          <w:rPr>
            <w:b w:val="1"/>
            <w:vertAlign w:val="baseline"/>
            <w:rtl w:val="0"/>
          </w:rPr>
          <w:t xml:space="preserve">26</w:t>
        </w:r>
      </w:hyperlink>
      <w:hyperlink r:id="rId2804">
        <w:r w:rsidDel="00000000" w:rsidR="00000000" w:rsidRPr="00000000">
          <w:rPr>
            <w:vertAlign w:val="baseline"/>
            <w:rtl w:val="0"/>
          </w:rPr>
          <w:t xml:space="preserve">, 2201–2214 (2022).</w:t>
        </w:r>
      </w:hyperlink>
      <w:r w:rsidDel="00000000" w:rsidR="00000000" w:rsidRPr="00000000">
        <w:rPr>
          <w:rtl w:val="0"/>
        </w:rPr>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805">
        <w:r w:rsidDel="00000000" w:rsidR="00000000" w:rsidRPr="00000000">
          <w:rPr>
            <w:vertAlign w:val="baseline"/>
            <w:rtl w:val="0"/>
          </w:rPr>
          <w:t xml:space="preserve">460.</w:t>
          <w:tab/>
          <w:t xml:space="preserve">Cheung, K.-H. </w:t>
        </w:r>
      </w:hyperlink>
      <w:hyperlink r:id="rId2806">
        <w:r w:rsidDel="00000000" w:rsidR="00000000" w:rsidRPr="00000000">
          <w:rPr>
            <w:i w:val="1"/>
            <w:vertAlign w:val="baseline"/>
            <w:rtl w:val="0"/>
          </w:rPr>
          <w:t xml:space="preserve">et al.</w:t>
        </w:r>
      </w:hyperlink>
      <w:hyperlink r:id="rId2807">
        <w:r w:rsidDel="00000000" w:rsidR="00000000" w:rsidRPr="00000000">
          <w:rPr>
            <w:vertAlign w:val="baseline"/>
            <w:rtl w:val="0"/>
          </w:rPr>
          <w:t xml:space="preserve"> Mechanism of Ca2+ disruption in Alzheimer’s disease by presenilin regulation of InsP3 receptor channel gating. </w:t>
        </w:r>
      </w:hyperlink>
      <w:hyperlink r:id="rId2808">
        <w:r w:rsidDel="00000000" w:rsidR="00000000" w:rsidRPr="00000000">
          <w:rPr>
            <w:i w:val="1"/>
            <w:vertAlign w:val="baseline"/>
            <w:rtl w:val="0"/>
          </w:rPr>
          <w:t xml:space="preserve">Neuron </w:t>
        </w:r>
      </w:hyperlink>
      <w:hyperlink r:id="rId2809">
        <w:r w:rsidDel="00000000" w:rsidR="00000000" w:rsidRPr="00000000">
          <w:rPr>
            <w:b w:val="1"/>
            <w:vertAlign w:val="baseline"/>
            <w:rtl w:val="0"/>
          </w:rPr>
          <w:t xml:space="preserve">58</w:t>
        </w:r>
      </w:hyperlink>
      <w:hyperlink r:id="rId2810">
        <w:r w:rsidDel="00000000" w:rsidR="00000000" w:rsidRPr="00000000">
          <w:rPr>
            <w:vertAlign w:val="baseline"/>
            <w:rtl w:val="0"/>
          </w:rPr>
          <w:t xml:space="preserve">, 871–883 (2008).</w:t>
        </w:r>
      </w:hyperlink>
      <w:r w:rsidDel="00000000" w:rsidR="00000000" w:rsidRPr="00000000">
        <w:rPr>
          <w:rtl w:val="0"/>
        </w:rPr>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811">
        <w:r w:rsidDel="00000000" w:rsidR="00000000" w:rsidRPr="00000000">
          <w:rPr>
            <w:vertAlign w:val="baseline"/>
            <w:rtl w:val="0"/>
          </w:rPr>
          <w:t xml:space="preserve">461.</w:t>
          <w:tab/>
          <w:t xml:space="preserve">Titov, D. V. </w:t>
        </w:r>
      </w:hyperlink>
      <w:hyperlink r:id="rId2812">
        <w:r w:rsidDel="00000000" w:rsidR="00000000" w:rsidRPr="00000000">
          <w:rPr>
            <w:i w:val="1"/>
            <w:vertAlign w:val="baseline"/>
            <w:rtl w:val="0"/>
          </w:rPr>
          <w:t xml:space="preserve">et al.</w:t>
        </w:r>
      </w:hyperlink>
      <w:hyperlink r:id="rId2813">
        <w:r w:rsidDel="00000000" w:rsidR="00000000" w:rsidRPr="00000000">
          <w:rPr>
            <w:vertAlign w:val="baseline"/>
            <w:rtl w:val="0"/>
          </w:rPr>
          <w:t xml:space="preserve"> Complementation of mitochondrial electron transport chain by manipulation of the NAD+/NADH ratio. </w:t>
        </w:r>
      </w:hyperlink>
      <w:hyperlink r:id="rId2814">
        <w:r w:rsidDel="00000000" w:rsidR="00000000" w:rsidRPr="00000000">
          <w:rPr>
            <w:i w:val="1"/>
            <w:vertAlign w:val="baseline"/>
            <w:rtl w:val="0"/>
          </w:rPr>
          <w:t xml:space="preserve">Science </w:t>
        </w:r>
      </w:hyperlink>
      <w:hyperlink r:id="rId2815">
        <w:r w:rsidDel="00000000" w:rsidR="00000000" w:rsidRPr="00000000">
          <w:rPr>
            <w:b w:val="1"/>
            <w:vertAlign w:val="baseline"/>
            <w:rtl w:val="0"/>
          </w:rPr>
          <w:t xml:space="preserve">352</w:t>
        </w:r>
      </w:hyperlink>
      <w:hyperlink r:id="rId2816">
        <w:r w:rsidDel="00000000" w:rsidR="00000000" w:rsidRPr="00000000">
          <w:rPr>
            <w:vertAlign w:val="baseline"/>
            <w:rtl w:val="0"/>
          </w:rPr>
          <w:t xml:space="preserve">, 231–235 (2016).</w:t>
        </w:r>
      </w:hyperlink>
      <w:r w:rsidDel="00000000" w:rsidR="00000000" w:rsidRPr="00000000">
        <w:rPr>
          <w:rtl w:val="0"/>
        </w:rPr>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817">
        <w:r w:rsidDel="00000000" w:rsidR="00000000" w:rsidRPr="00000000">
          <w:rPr>
            <w:vertAlign w:val="baseline"/>
            <w:rtl w:val="0"/>
          </w:rPr>
          <w:t xml:space="preserve">462.</w:t>
          <w:tab/>
          <w:t xml:space="preserve">Choe, M. &amp; Titov, D. V. Genetically encoded tools for measuring and manipulating metabolism. </w:t>
        </w:r>
      </w:hyperlink>
      <w:hyperlink r:id="rId2818">
        <w:r w:rsidDel="00000000" w:rsidR="00000000" w:rsidRPr="00000000">
          <w:rPr>
            <w:i w:val="1"/>
            <w:vertAlign w:val="baseline"/>
            <w:rtl w:val="0"/>
          </w:rPr>
          <w:t xml:space="preserve">Nat. Chem. Biol. </w:t>
        </w:r>
      </w:hyperlink>
      <w:hyperlink r:id="rId2819">
        <w:r w:rsidDel="00000000" w:rsidR="00000000" w:rsidRPr="00000000">
          <w:rPr>
            <w:b w:val="1"/>
            <w:vertAlign w:val="baseline"/>
            <w:rtl w:val="0"/>
          </w:rPr>
          <w:t xml:space="preserve">18</w:t>
        </w:r>
      </w:hyperlink>
      <w:hyperlink r:id="rId2820">
        <w:r w:rsidDel="00000000" w:rsidR="00000000" w:rsidRPr="00000000">
          <w:rPr>
            <w:vertAlign w:val="baseline"/>
            <w:rtl w:val="0"/>
          </w:rPr>
          <w:t xml:space="preserve">, 451–460 (2022).</w:t>
        </w:r>
      </w:hyperlink>
      <w:r w:rsidDel="00000000" w:rsidR="00000000" w:rsidRPr="00000000">
        <w:rPr>
          <w:rtl w:val="0"/>
        </w:rPr>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821">
        <w:r w:rsidDel="00000000" w:rsidR="00000000" w:rsidRPr="00000000">
          <w:rPr>
            <w:vertAlign w:val="baseline"/>
            <w:rtl w:val="0"/>
          </w:rPr>
          <w:t xml:space="preserve">463.</w:t>
          <w:tab/>
          <w:t xml:space="preserve">Mahmood, M. </w:t>
        </w:r>
      </w:hyperlink>
      <w:hyperlink r:id="rId2822">
        <w:r w:rsidDel="00000000" w:rsidR="00000000" w:rsidRPr="00000000">
          <w:rPr>
            <w:i w:val="1"/>
            <w:vertAlign w:val="baseline"/>
            <w:rtl w:val="0"/>
          </w:rPr>
          <w:t xml:space="preserve">et al. Tumour mitochondrial DNA mutations drive aerobic glycolysis to enhance checkpoint blockade</w:t>
        </w:r>
      </w:hyperlink>
      <w:hyperlink r:id="rId2823">
        <w:r w:rsidDel="00000000" w:rsidR="00000000" w:rsidRPr="00000000">
          <w:rPr>
            <w:vertAlign w:val="baseline"/>
            <w:rtl w:val="0"/>
          </w:rPr>
          <w:t xml:space="preserve">. http://biorxiv.org/lookup/doi/10.1101/2023.03.21.533091 (2023) doi:10.1101/2023.03.21.533091.</w:t>
        </w:r>
      </w:hyperlink>
      <w:r w:rsidDel="00000000" w:rsidR="00000000" w:rsidRPr="00000000">
        <w:rPr>
          <w:rtl w:val="0"/>
        </w:rPr>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824">
        <w:r w:rsidDel="00000000" w:rsidR="00000000" w:rsidRPr="00000000">
          <w:rPr>
            <w:vertAlign w:val="baseline"/>
            <w:rtl w:val="0"/>
          </w:rPr>
          <w:t xml:space="preserve">464.</w:t>
          <w:tab/>
          <w:t xml:space="preserve">Wang, L. </w:t>
        </w:r>
      </w:hyperlink>
      <w:hyperlink r:id="rId2825">
        <w:r w:rsidDel="00000000" w:rsidR="00000000" w:rsidRPr="00000000">
          <w:rPr>
            <w:i w:val="1"/>
            <w:vertAlign w:val="baseline"/>
            <w:rtl w:val="0"/>
          </w:rPr>
          <w:t xml:space="preserve">et al.</w:t>
        </w:r>
      </w:hyperlink>
      <w:hyperlink r:id="rId2826">
        <w:r w:rsidDel="00000000" w:rsidR="00000000" w:rsidRPr="00000000">
          <w:rPr>
            <w:vertAlign w:val="baseline"/>
            <w:rtl w:val="0"/>
          </w:rPr>
          <w:t xml:space="preserve"> Spatially resolved isotope tracing reveals tissue metabolic activity. </w:t>
        </w:r>
      </w:hyperlink>
      <w:hyperlink r:id="rId2827">
        <w:r w:rsidDel="00000000" w:rsidR="00000000" w:rsidRPr="00000000">
          <w:rPr>
            <w:i w:val="1"/>
            <w:vertAlign w:val="baseline"/>
            <w:rtl w:val="0"/>
          </w:rPr>
          <w:t xml:space="preserve">Nat. Methods </w:t>
        </w:r>
      </w:hyperlink>
      <w:hyperlink r:id="rId2828">
        <w:r w:rsidDel="00000000" w:rsidR="00000000" w:rsidRPr="00000000">
          <w:rPr>
            <w:b w:val="1"/>
            <w:vertAlign w:val="baseline"/>
            <w:rtl w:val="0"/>
          </w:rPr>
          <w:t xml:space="preserve">19</w:t>
        </w:r>
      </w:hyperlink>
      <w:hyperlink r:id="rId2829">
        <w:r w:rsidDel="00000000" w:rsidR="00000000" w:rsidRPr="00000000">
          <w:rPr>
            <w:vertAlign w:val="baseline"/>
            <w:rtl w:val="0"/>
          </w:rPr>
          <w:t xml:space="preserve">, 223–230 (2022).</w:t>
        </w:r>
      </w:hyperlink>
      <w:r w:rsidDel="00000000" w:rsidR="00000000" w:rsidRPr="00000000">
        <w:rPr>
          <w:rtl w:val="0"/>
        </w:rPr>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pPr>
      <w:hyperlink r:id="rId2830">
        <w:r w:rsidDel="00000000" w:rsidR="00000000" w:rsidRPr="00000000">
          <w:rPr>
            <w:vertAlign w:val="baseline"/>
            <w:rtl w:val="0"/>
          </w:rPr>
          <w:t xml:space="preserve">465.</w:t>
          <w:tab/>
          <w:t xml:space="preserve">Raman, K. &amp; Chandra, N. Flux balance analysis of biological systems: applications and challenges. </w:t>
        </w:r>
      </w:hyperlink>
      <w:hyperlink r:id="rId2831">
        <w:r w:rsidDel="00000000" w:rsidR="00000000" w:rsidRPr="00000000">
          <w:rPr>
            <w:i w:val="1"/>
            <w:vertAlign w:val="baseline"/>
            <w:rtl w:val="0"/>
          </w:rPr>
          <w:t xml:space="preserve">Brief. Bioinform. </w:t>
        </w:r>
      </w:hyperlink>
      <w:hyperlink r:id="rId2832">
        <w:r w:rsidDel="00000000" w:rsidR="00000000" w:rsidRPr="00000000">
          <w:rPr>
            <w:b w:val="1"/>
            <w:vertAlign w:val="baseline"/>
            <w:rtl w:val="0"/>
          </w:rPr>
          <w:t xml:space="preserve">10</w:t>
        </w:r>
      </w:hyperlink>
      <w:hyperlink r:id="rId2833">
        <w:r w:rsidDel="00000000" w:rsidR="00000000" w:rsidRPr="00000000">
          <w:rPr>
            <w:vertAlign w:val="baseline"/>
            <w:rtl w:val="0"/>
          </w:rPr>
          <w:t xml:space="preserve">, 435–449 (2009).</w:t>
        </w:r>
      </w:hyperlink>
      <w:r w:rsidDel="00000000" w:rsidR="00000000" w:rsidRPr="00000000">
        <w:rPr>
          <w:rtl w:val="0"/>
        </w:rPr>
      </w:r>
    </w:p>
    <w:sectPr>
      <w:headerReference r:id="rId283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6">
    <w:pPr>
      <w:jc w:val="right"/>
      <w:rPr/>
    </w:pPr>
    <w:r w:rsidDel="00000000" w:rsidR="00000000" w:rsidRPr="00000000">
      <w:rPr>
        <w:rtl w:val="0"/>
      </w:rPr>
      <w:t xml:space="preserve">Page-</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P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Pr>
    <w:rPr>
      <w:u w:val="no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90.0" w:type="dxa"/>
        <w:bottom w:w="100.0" w:type="dxa"/>
        <w:right w:w="100.0" w:type="dxa"/>
      </w:tblCellMar>
    </w:tblPr>
  </w:style>
  <w:style w:type="table" w:styleId="Table3">
    <w:basedOn w:val="TableNormal"/>
    <w:tblPr>
      <w:tblStyleRowBandSize w:val="1"/>
      <w:tblStyleColBandSize w:val="1"/>
      <w:tblCellMar>
        <w:top w:w="55.0" w:type="dxa"/>
        <w:left w:w="54.0" w:type="dxa"/>
        <w:bottom w:w="55.0" w:type="dxa"/>
        <w:right w:w="5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392" Type="http://schemas.openxmlformats.org/officeDocument/2006/relationships/hyperlink" Target="https://www.zotero.org/google-docs/?s8Kjhx" TargetMode="External"/><Relationship Id="rId391" Type="http://schemas.openxmlformats.org/officeDocument/2006/relationships/hyperlink" Target="https://opencobra.github.io/cobratoolbox/stable/" TargetMode="External"/><Relationship Id="rId390" Type="http://schemas.openxmlformats.org/officeDocument/2006/relationships/hyperlink" Target="https://www.zotero.org/google-docs/?aRXxB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2180" Type="http://schemas.openxmlformats.org/officeDocument/2006/relationships/hyperlink" Target="https://www.zotero.org/google-docs/?z4Hphd" TargetMode="External"/><Relationship Id="rId2181" Type="http://schemas.openxmlformats.org/officeDocument/2006/relationships/hyperlink" Target="https://www.zotero.org/google-docs/?z4Hphd" TargetMode="External"/><Relationship Id="rId2182" Type="http://schemas.openxmlformats.org/officeDocument/2006/relationships/hyperlink" Target="https://www.zotero.org/google-docs/?z4Hphd" TargetMode="External"/><Relationship Id="rId2183" Type="http://schemas.openxmlformats.org/officeDocument/2006/relationships/hyperlink" Target="https://www.zotero.org/google-docs/?z4Hphd" TargetMode="External"/><Relationship Id="rId9" Type="http://schemas.openxmlformats.org/officeDocument/2006/relationships/hyperlink" Target="https://www.zotero.org/google-docs/?iO43PD" TargetMode="External"/><Relationship Id="rId385" Type="http://schemas.openxmlformats.org/officeDocument/2006/relationships/hyperlink" Target="https://www.zotero.org/google-docs/?WFu0KR" TargetMode="External"/><Relationship Id="rId2184" Type="http://schemas.openxmlformats.org/officeDocument/2006/relationships/hyperlink" Target="https://www.zotero.org/google-docs/?z4Hphd" TargetMode="External"/><Relationship Id="rId384" Type="http://schemas.openxmlformats.org/officeDocument/2006/relationships/hyperlink" Target="http://daehwankimlab.github.io/hisat2/" TargetMode="External"/><Relationship Id="rId2185" Type="http://schemas.openxmlformats.org/officeDocument/2006/relationships/hyperlink" Target="https://www.zotero.org/google-docs/?z4Hphd" TargetMode="External"/><Relationship Id="rId383" Type="http://schemas.openxmlformats.org/officeDocument/2006/relationships/hyperlink" Target="https://www.zotero.org/google-docs/?s3SumK" TargetMode="External"/><Relationship Id="rId2186" Type="http://schemas.openxmlformats.org/officeDocument/2006/relationships/hyperlink" Target="https://www.zotero.org/google-docs/?z4Hphd" TargetMode="External"/><Relationship Id="rId382" Type="http://schemas.openxmlformats.org/officeDocument/2006/relationships/hyperlink" Target="https://cutadapt.readthedocs.io/en/stable/" TargetMode="External"/><Relationship Id="rId2187" Type="http://schemas.openxmlformats.org/officeDocument/2006/relationships/hyperlink" Target="https://www.zotero.org/google-docs/?z4Hphd" TargetMode="External"/><Relationship Id="rId5" Type="http://schemas.openxmlformats.org/officeDocument/2006/relationships/styles" Target="styles.xml"/><Relationship Id="rId389" Type="http://schemas.openxmlformats.org/officeDocument/2006/relationships/hyperlink" Target="https://bioconductor.org/packages/release/data/annotation/html/org.Hs.eg.db.html" TargetMode="External"/><Relationship Id="rId2188" Type="http://schemas.openxmlformats.org/officeDocument/2006/relationships/hyperlink" Target="https://www.zotero.org/google-docs/?z4Hphd" TargetMode="External"/><Relationship Id="rId6" Type="http://schemas.openxmlformats.org/officeDocument/2006/relationships/image" Target="media/image22.jpg"/><Relationship Id="rId388" Type="http://schemas.openxmlformats.org/officeDocument/2006/relationships/hyperlink" Target="http://cole-trapnell-lab.github.io/cufflinks/" TargetMode="External"/><Relationship Id="rId2189" Type="http://schemas.openxmlformats.org/officeDocument/2006/relationships/hyperlink" Target="https://www.zotero.org/google-docs/?z4Hphd" TargetMode="External"/><Relationship Id="rId7" Type="http://schemas.openxmlformats.org/officeDocument/2006/relationships/hyperlink" Target="https://www.zotero.org/google-docs/?IhQizQ" TargetMode="External"/><Relationship Id="rId387" Type="http://schemas.openxmlformats.org/officeDocument/2006/relationships/hyperlink" Target="https://www.zotero.org/google-docs/?nQbCR9" TargetMode="External"/><Relationship Id="rId8" Type="http://schemas.openxmlformats.org/officeDocument/2006/relationships/hyperlink" Target="https://www.zotero.org/google-docs/?m7TgiT" TargetMode="External"/><Relationship Id="rId386" Type="http://schemas.openxmlformats.org/officeDocument/2006/relationships/hyperlink" Target="http://samtools.sourceforge.net/" TargetMode="External"/><Relationship Id="rId381" Type="http://schemas.openxmlformats.org/officeDocument/2006/relationships/hyperlink" Target="https://www.bioinformatics.babraham.ac.uk/projects/fastqc/" TargetMode="External"/><Relationship Id="rId380" Type="http://schemas.openxmlformats.org/officeDocument/2006/relationships/hyperlink" Target="https://www.vmh.life/#downloadview" TargetMode="External"/><Relationship Id="rId379" Type="http://schemas.openxmlformats.org/officeDocument/2006/relationships/hyperlink" Target="https://www.zotero.org/google-docs/?OHkA7e" TargetMode="External"/><Relationship Id="rId2170" Type="http://schemas.openxmlformats.org/officeDocument/2006/relationships/hyperlink" Target="https://www.zotero.org/google-docs/?z4Hphd" TargetMode="External"/><Relationship Id="rId2171" Type="http://schemas.openxmlformats.org/officeDocument/2006/relationships/hyperlink" Target="https://www.zotero.org/google-docs/?z4Hphd" TargetMode="External"/><Relationship Id="rId2172" Type="http://schemas.openxmlformats.org/officeDocument/2006/relationships/hyperlink" Target="https://www.zotero.org/google-docs/?z4Hphd" TargetMode="External"/><Relationship Id="rId374" Type="http://schemas.openxmlformats.org/officeDocument/2006/relationships/hyperlink" Target="https://www.zotero.org/google-docs/?bT9OK1" TargetMode="External"/><Relationship Id="rId2173" Type="http://schemas.openxmlformats.org/officeDocument/2006/relationships/hyperlink" Target="https://www.zotero.org/google-docs/?z4Hphd" TargetMode="External"/><Relationship Id="rId373" Type="http://schemas.openxmlformats.org/officeDocument/2006/relationships/image" Target="media/image4.png"/><Relationship Id="rId2174" Type="http://schemas.openxmlformats.org/officeDocument/2006/relationships/hyperlink" Target="https://www.zotero.org/google-docs/?z4Hphd" TargetMode="External"/><Relationship Id="rId372" Type="http://schemas.openxmlformats.org/officeDocument/2006/relationships/hyperlink" Target="https://www.zotero.org/google-docs/?Dt1aHr" TargetMode="External"/><Relationship Id="rId2175" Type="http://schemas.openxmlformats.org/officeDocument/2006/relationships/hyperlink" Target="https://www.zotero.org/google-docs/?z4Hphd" TargetMode="External"/><Relationship Id="rId371" Type="http://schemas.openxmlformats.org/officeDocument/2006/relationships/hyperlink" Target="https://www.zotero.org/google-docs/?r4XhKb" TargetMode="External"/><Relationship Id="rId2176" Type="http://schemas.openxmlformats.org/officeDocument/2006/relationships/hyperlink" Target="https://www.zotero.org/google-docs/?z4Hphd" TargetMode="External"/><Relationship Id="rId378" Type="http://schemas.openxmlformats.org/officeDocument/2006/relationships/hyperlink" Target="https://www.proteinatlas.org/download/normal_tissue.tsv.zip" TargetMode="External"/><Relationship Id="rId2177" Type="http://schemas.openxmlformats.org/officeDocument/2006/relationships/hyperlink" Target="https://www.zotero.org/google-docs/?z4Hphd" TargetMode="External"/><Relationship Id="rId377" Type="http://schemas.openxmlformats.org/officeDocument/2006/relationships/hyperlink" Target="https://www.zotero.org/google-docs/?SZdcnP" TargetMode="External"/><Relationship Id="rId2178" Type="http://schemas.openxmlformats.org/officeDocument/2006/relationships/hyperlink" Target="https://www.zotero.org/google-docs/?z4Hphd" TargetMode="External"/><Relationship Id="rId376" Type="http://schemas.openxmlformats.org/officeDocument/2006/relationships/hyperlink" Target="https://www.zotero.org/google-docs/?3nH2h1" TargetMode="External"/><Relationship Id="rId2179" Type="http://schemas.openxmlformats.org/officeDocument/2006/relationships/hyperlink" Target="https://www.zotero.org/google-docs/?z4Hphd" TargetMode="External"/><Relationship Id="rId375" Type="http://schemas.openxmlformats.org/officeDocument/2006/relationships/hyperlink" Target="https://www.zotero.org/google-docs/?K5Q2Fl" TargetMode="External"/><Relationship Id="rId2190" Type="http://schemas.openxmlformats.org/officeDocument/2006/relationships/hyperlink" Target="https://www.zotero.org/google-docs/?z4Hphd" TargetMode="External"/><Relationship Id="rId2191" Type="http://schemas.openxmlformats.org/officeDocument/2006/relationships/hyperlink" Target="https://www.zotero.org/google-docs/?z4Hphd" TargetMode="External"/><Relationship Id="rId2192" Type="http://schemas.openxmlformats.org/officeDocument/2006/relationships/hyperlink" Target="https://www.zotero.org/google-docs/?z4Hphd" TargetMode="External"/><Relationship Id="rId2193" Type="http://schemas.openxmlformats.org/officeDocument/2006/relationships/hyperlink" Target="https://www.zotero.org/google-docs/?z4Hphd" TargetMode="External"/><Relationship Id="rId2194" Type="http://schemas.openxmlformats.org/officeDocument/2006/relationships/hyperlink" Target="https://www.zotero.org/google-docs/?z4Hphd" TargetMode="External"/><Relationship Id="rId396" Type="http://schemas.openxmlformats.org/officeDocument/2006/relationships/hyperlink" Target="https://www.zotero.org/google-docs/?dkps1O" TargetMode="External"/><Relationship Id="rId2195" Type="http://schemas.openxmlformats.org/officeDocument/2006/relationships/hyperlink" Target="https://www.zotero.org/google-docs/?z4Hphd" TargetMode="External"/><Relationship Id="rId395" Type="http://schemas.openxmlformats.org/officeDocument/2006/relationships/hyperlink" Target="https://www.zotero.org/google-docs/?H9j3xf" TargetMode="External"/><Relationship Id="rId2196" Type="http://schemas.openxmlformats.org/officeDocument/2006/relationships/hyperlink" Target="https://www.zotero.org/google-docs/?z4Hphd" TargetMode="External"/><Relationship Id="rId394" Type="http://schemas.openxmlformats.org/officeDocument/2006/relationships/hyperlink" Target="https://www.zotero.org/google-docs/?Vr0AoX" TargetMode="External"/><Relationship Id="rId2197" Type="http://schemas.openxmlformats.org/officeDocument/2006/relationships/hyperlink" Target="https://www.zotero.org/google-docs/?z4Hphd" TargetMode="External"/><Relationship Id="rId393" Type="http://schemas.openxmlformats.org/officeDocument/2006/relationships/hyperlink" Target="https://www.zotero.org/google-docs/?JIZpTg" TargetMode="External"/><Relationship Id="rId2198" Type="http://schemas.openxmlformats.org/officeDocument/2006/relationships/hyperlink" Target="https://www.zotero.org/google-docs/?z4Hphd" TargetMode="External"/><Relationship Id="rId2199" Type="http://schemas.openxmlformats.org/officeDocument/2006/relationships/hyperlink" Target="https://www.zotero.org/google-docs/?z4Hphd" TargetMode="External"/><Relationship Id="rId399" Type="http://schemas.openxmlformats.org/officeDocument/2006/relationships/hyperlink" Target="https://in.mathworks.com/products/matlab.html" TargetMode="External"/><Relationship Id="rId398" Type="http://schemas.openxmlformats.org/officeDocument/2006/relationships/hyperlink" Target="https://www.gurobi.com/" TargetMode="External"/><Relationship Id="rId397" Type="http://schemas.openxmlformats.org/officeDocument/2006/relationships/hyperlink" Target="https://github.com/ImNotaGit/MTA" TargetMode="External"/><Relationship Id="rId1730" Type="http://schemas.openxmlformats.org/officeDocument/2006/relationships/hyperlink" Target="https://www.zotero.org/google-docs/?z4Hphd" TargetMode="External"/><Relationship Id="rId1731" Type="http://schemas.openxmlformats.org/officeDocument/2006/relationships/hyperlink" Target="https://www.zotero.org/google-docs/?z4Hphd" TargetMode="External"/><Relationship Id="rId1732" Type="http://schemas.openxmlformats.org/officeDocument/2006/relationships/hyperlink" Target="https://www.zotero.org/google-docs/?z4Hphd" TargetMode="External"/><Relationship Id="rId1733" Type="http://schemas.openxmlformats.org/officeDocument/2006/relationships/hyperlink" Target="https://www.zotero.org/google-docs/?z4Hphd" TargetMode="External"/><Relationship Id="rId1734" Type="http://schemas.openxmlformats.org/officeDocument/2006/relationships/hyperlink" Target="https://www.zotero.org/google-docs/?z4Hphd" TargetMode="External"/><Relationship Id="rId1735" Type="http://schemas.openxmlformats.org/officeDocument/2006/relationships/hyperlink" Target="https://www.zotero.org/google-docs/?z4Hphd" TargetMode="External"/><Relationship Id="rId1736" Type="http://schemas.openxmlformats.org/officeDocument/2006/relationships/hyperlink" Target="https://www.zotero.org/google-docs/?z4Hphd" TargetMode="External"/><Relationship Id="rId1737" Type="http://schemas.openxmlformats.org/officeDocument/2006/relationships/hyperlink" Target="https://www.zotero.org/google-docs/?z4Hphd" TargetMode="External"/><Relationship Id="rId1738" Type="http://schemas.openxmlformats.org/officeDocument/2006/relationships/hyperlink" Target="https://www.zotero.org/google-docs/?z4Hphd" TargetMode="External"/><Relationship Id="rId1739" Type="http://schemas.openxmlformats.org/officeDocument/2006/relationships/hyperlink" Target="https://www.zotero.org/google-docs/?z4Hphd" TargetMode="External"/><Relationship Id="rId1720" Type="http://schemas.openxmlformats.org/officeDocument/2006/relationships/hyperlink" Target="https://www.zotero.org/google-docs/?z4Hphd" TargetMode="External"/><Relationship Id="rId1721" Type="http://schemas.openxmlformats.org/officeDocument/2006/relationships/hyperlink" Target="https://www.zotero.org/google-docs/?z4Hphd" TargetMode="External"/><Relationship Id="rId1722" Type="http://schemas.openxmlformats.org/officeDocument/2006/relationships/hyperlink" Target="https://www.zotero.org/google-docs/?z4Hphd" TargetMode="External"/><Relationship Id="rId1723" Type="http://schemas.openxmlformats.org/officeDocument/2006/relationships/hyperlink" Target="https://www.zotero.org/google-docs/?z4Hphd" TargetMode="External"/><Relationship Id="rId1724" Type="http://schemas.openxmlformats.org/officeDocument/2006/relationships/hyperlink" Target="https://www.zotero.org/google-docs/?z4Hphd" TargetMode="External"/><Relationship Id="rId1725" Type="http://schemas.openxmlformats.org/officeDocument/2006/relationships/hyperlink" Target="https://www.zotero.org/google-docs/?z4Hphd" TargetMode="External"/><Relationship Id="rId1726" Type="http://schemas.openxmlformats.org/officeDocument/2006/relationships/hyperlink" Target="https://www.zotero.org/google-docs/?z4Hphd" TargetMode="External"/><Relationship Id="rId1727" Type="http://schemas.openxmlformats.org/officeDocument/2006/relationships/hyperlink" Target="https://www.zotero.org/google-docs/?z4Hphd" TargetMode="External"/><Relationship Id="rId1728" Type="http://schemas.openxmlformats.org/officeDocument/2006/relationships/hyperlink" Target="https://www.zotero.org/google-docs/?z4Hphd" TargetMode="External"/><Relationship Id="rId1729" Type="http://schemas.openxmlformats.org/officeDocument/2006/relationships/hyperlink" Target="https://www.zotero.org/google-docs/?z4Hphd" TargetMode="External"/><Relationship Id="rId1752" Type="http://schemas.openxmlformats.org/officeDocument/2006/relationships/hyperlink" Target="https://www.zotero.org/google-docs/?z4Hphd" TargetMode="External"/><Relationship Id="rId1753" Type="http://schemas.openxmlformats.org/officeDocument/2006/relationships/hyperlink" Target="https://www.zotero.org/google-docs/?z4Hphd" TargetMode="External"/><Relationship Id="rId2600" Type="http://schemas.openxmlformats.org/officeDocument/2006/relationships/hyperlink" Target="https://www.zotero.org/google-docs/?z4Hphd" TargetMode="External"/><Relationship Id="rId1754" Type="http://schemas.openxmlformats.org/officeDocument/2006/relationships/hyperlink" Target="https://www.zotero.org/google-docs/?z4Hphd" TargetMode="External"/><Relationship Id="rId2601" Type="http://schemas.openxmlformats.org/officeDocument/2006/relationships/hyperlink" Target="https://www.zotero.org/google-docs/?z4Hphd" TargetMode="External"/><Relationship Id="rId1755" Type="http://schemas.openxmlformats.org/officeDocument/2006/relationships/hyperlink" Target="https://www.zotero.org/google-docs/?z4Hphd" TargetMode="External"/><Relationship Id="rId2602" Type="http://schemas.openxmlformats.org/officeDocument/2006/relationships/hyperlink" Target="https://www.zotero.org/google-docs/?z4Hphd" TargetMode="External"/><Relationship Id="rId1756" Type="http://schemas.openxmlformats.org/officeDocument/2006/relationships/hyperlink" Target="https://www.zotero.org/google-docs/?z4Hphd" TargetMode="External"/><Relationship Id="rId2603" Type="http://schemas.openxmlformats.org/officeDocument/2006/relationships/hyperlink" Target="https://www.zotero.org/google-docs/?z4Hphd" TargetMode="External"/><Relationship Id="rId1757" Type="http://schemas.openxmlformats.org/officeDocument/2006/relationships/hyperlink" Target="https://www.zotero.org/google-docs/?z4Hphd" TargetMode="External"/><Relationship Id="rId2604" Type="http://schemas.openxmlformats.org/officeDocument/2006/relationships/hyperlink" Target="https://www.zotero.org/google-docs/?z4Hphd" TargetMode="External"/><Relationship Id="rId1758" Type="http://schemas.openxmlformats.org/officeDocument/2006/relationships/hyperlink" Target="https://www.zotero.org/google-docs/?z4Hphd" TargetMode="External"/><Relationship Id="rId2605" Type="http://schemas.openxmlformats.org/officeDocument/2006/relationships/hyperlink" Target="https://www.zotero.org/google-docs/?z4Hphd" TargetMode="External"/><Relationship Id="rId1759" Type="http://schemas.openxmlformats.org/officeDocument/2006/relationships/hyperlink" Target="https://www.zotero.org/google-docs/?z4Hphd" TargetMode="External"/><Relationship Id="rId2606" Type="http://schemas.openxmlformats.org/officeDocument/2006/relationships/hyperlink" Target="https://www.zotero.org/google-docs/?z4Hphd" TargetMode="External"/><Relationship Id="rId808" Type="http://schemas.openxmlformats.org/officeDocument/2006/relationships/hyperlink" Target="https://www.zotero.org/google-docs/?z4Hphd" TargetMode="External"/><Relationship Id="rId2607" Type="http://schemas.openxmlformats.org/officeDocument/2006/relationships/hyperlink" Target="https://www.zotero.org/google-docs/?z4Hphd" TargetMode="External"/><Relationship Id="rId807" Type="http://schemas.openxmlformats.org/officeDocument/2006/relationships/hyperlink" Target="https://www.zotero.org/google-docs/?z4Hphd" TargetMode="External"/><Relationship Id="rId2608" Type="http://schemas.openxmlformats.org/officeDocument/2006/relationships/hyperlink" Target="https://www.zotero.org/google-docs/?z4Hphd" TargetMode="External"/><Relationship Id="rId806" Type="http://schemas.openxmlformats.org/officeDocument/2006/relationships/hyperlink" Target="https://www.zotero.org/google-docs/?z4Hphd" TargetMode="External"/><Relationship Id="rId2609" Type="http://schemas.openxmlformats.org/officeDocument/2006/relationships/hyperlink" Target="https://www.zotero.org/google-docs/?z4Hphd" TargetMode="External"/><Relationship Id="rId805" Type="http://schemas.openxmlformats.org/officeDocument/2006/relationships/hyperlink" Target="https://www.zotero.org/google-docs/?z4Hphd" TargetMode="External"/><Relationship Id="rId809" Type="http://schemas.openxmlformats.org/officeDocument/2006/relationships/hyperlink" Target="https://www.zotero.org/google-docs/?z4Hphd" TargetMode="External"/><Relationship Id="rId800" Type="http://schemas.openxmlformats.org/officeDocument/2006/relationships/hyperlink" Target="https://www.zotero.org/google-docs/?z4Hphd" TargetMode="External"/><Relationship Id="rId804" Type="http://schemas.openxmlformats.org/officeDocument/2006/relationships/hyperlink" Target="https://www.zotero.org/google-docs/?z4Hphd" TargetMode="External"/><Relationship Id="rId803" Type="http://schemas.openxmlformats.org/officeDocument/2006/relationships/hyperlink" Target="https://www.zotero.org/google-docs/?z4Hphd" TargetMode="External"/><Relationship Id="rId802" Type="http://schemas.openxmlformats.org/officeDocument/2006/relationships/hyperlink" Target="https://www.zotero.org/google-docs/?z4Hphd" TargetMode="External"/><Relationship Id="rId801" Type="http://schemas.openxmlformats.org/officeDocument/2006/relationships/hyperlink" Target="https://www.zotero.org/google-docs/?z4Hphd" TargetMode="External"/><Relationship Id="rId1750" Type="http://schemas.openxmlformats.org/officeDocument/2006/relationships/hyperlink" Target="https://www.zotero.org/google-docs/?z4Hphd" TargetMode="External"/><Relationship Id="rId1751" Type="http://schemas.openxmlformats.org/officeDocument/2006/relationships/hyperlink" Target="https://www.zotero.org/google-docs/?z4Hphd" TargetMode="External"/><Relationship Id="rId1741" Type="http://schemas.openxmlformats.org/officeDocument/2006/relationships/hyperlink" Target="https://www.zotero.org/google-docs/?z4Hphd" TargetMode="External"/><Relationship Id="rId1742" Type="http://schemas.openxmlformats.org/officeDocument/2006/relationships/hyperlink" Target="https://www.zotero.org/google-docs/?z4Hphd" TargetMode="External"/><Relationship Id="rId1743" Type="http://schemas.openxmlformats.org/officeDocument/2006/relationships/hyperlink" Target="https://www.zotero.org/google-docs/?z4Hphd" TargetMode="External"/><Relationship Id="rId1744" Type="http://schemas.openxmlformats.org/officeDocument/2006/relationships/hyperlink" Target="https://www.zotero.org/google-docs/?z4Hphd" TargetMode="External"/><Relationship Id="rId1745" Type="http://schemas.openxmlformats.org/officeDocument/2006/relationships/hyperlink" Target="https://www.zotero.org/google-docs/?z4Hphd" TargetMode="External"/><Relationship Id="rId1746" Type="http://schemas.openxmlformats.org/officeDocument/2006/relationships/hyperlink" Target="https://www.zotero.org/google-docs/?z4Hphd" TargetMode="External"/><Relationship Id="rId1747" Type="http://schemas.openxmlformats.org/officeDocument/2006/relationships/hyperlink" Target="https://www.zotero.org/google-docs/?z4Hphd" TargetMode="External"/><Relationship Id="rId1748" Type="http://schemas.openxmlformats.org/officeDocument/2006/relationships/hyperlink" Target="https://www.zotero.org/google-docs/?z4Hphd" TargetMode="External"/><Relationship Id="rId1749" Type="http://schemas.openxmlformats.org/officeDocument/2006/relationships/hyperlink" Target="https://www.zotero.org/google-docs/?z4Hphd" TargetMode="External"/><Relationship Id="rId1740" Type="http://schemas.openxmlformats.org/officeDocument/2006/relationships/hyperlink" Target="https://www.zotero.org/google-docs/?z4Hphd" TargetMode="External"/><Relationship Id="rId1710" Type="http://schemas.openxmlformats.org/officeDocument/2006/relationships/hyperlink" Target="https://www.zotero.org/google-docs/?z4Hphd" TargetMode="External"/><Relationship Id="rId1711" Type="http://schemas.openxmlformats.org/officeDocument/2006/relationships/hyperlink" Target="https://www.zotero.org/google-docs/?z4Hphd" TargetMode="External"/><Relationship Id="rId1712" Type="http://schemas.openxmlformats.org/officeDocument/2006/relationships/hyperlink" Target="https://www.zotero.org/google-docs/?z4Hphd" TargetMode="External"/><Relationship Id="rId1713" Type="http://schemas.openxmlformats.org/officeDocument/2006/relationships/hyperlink" Target="https://www.zotero.org/google-docs/?z4Hphd" TargetMode="External"/><Relationship Id="rId1714" Type="http://schemas.openxmlformats.org/officeDocument/2006/relationships/hyperlink" Target="https://www.zotero.org/google-docs/?z4Hphd" TargetMode="External"/><Relationship Id="rId1715" Type="http://schemas.openxmlformats.org/officeDocument/2006/relationships/hyperlink" Target="https://www.zotero.org/google-docs/?z4Hphd" TargetMode="External"/><Relationship Id="rId1716" Type="http://schemas.openxmlformats.org/officeDocument/2006/relationships/hyperlink" Target="https://www.zotero.org/google-docs/?z4Hphd" TargetMode="External"/><Relationship Id="rId1717" Type="http://schemas.openxmlformats.org/officeDocument/2006/relationships/hyperlink" Target="https://www.zotero.org/google-docs/?z4Hphd" TargetMode="External"/><Relationship Id="rId1718" Type="http://schemas.openxmlformats.org/officeDocument/2006/relationships/hyperlink" Target="https://www.zotero.org/google-docs/?z4Hphd" TargetMode="External"/><Relationship Id="rId1719" Type="http://schemas.openxmlformats.org/officeDocument/2006/relationships/hyperlink" Target="https://www.zotero.org/google-docs/?z4Hphd" TargetMode="External"/><Relationship Id="rId1700" Type="http://schemas.openxmlformats.org/officeDocument/2006/relationships/hyperlink" Target="https://www.zotero.org/google-docs/?z4Hphd" TargetMode="External"/><Relationship Id="rId1701" Type="http://schemas.openxmlformats.org/officeDocument/2006/relationships/hyperlink" Target="https://www.zotero.org/google-docs/?z4Hphd" TargetMode="External"/><Relationship Id="rId1702" Type="http://schemas.openxmlformats.org/officeDocument/2006/relationships/hyperlink" Target="https://www.zotero.org/google-docs/?z4Hphd" TargetMode="External"/><Relationship Id="rId1703" Type="http://schemas.openxmlformats.org/officeDocument/2006/relationships/hyperlink" Target="https://www.zotero.org/google-docs/?z4Hphd" TargetMode="External"/><Relationship Id="rId1704" Type="http://schemas.openxmlformats.org/officeDocument/2006/relationships/hyperlink" Target="https://www.zotero.org/google-docs/?z4Hphd" TargetMode="External"/><Relationship Id="rId1705" Type="http://schemas.openxmlformats.org/officeDocument/2006/relationships/hyperlink" Target="https://www.zotero.org/google-docs/?z4Hphd" TargetMode="External"/><Relationship Id="rId1706" Type="http://schemas.openxmlformats.org/officeDocument/2006/relationships/hyperlink" Target="https://www.zotero.org/google-docs/?z4Hphd" TargetMode="External"/><Relationship Id="rId1707" Type="http://schemas.openxmlformats.org/officeDocument/2006/relationships/hyperlink" Target="https://www.zotero.org/google-docs/?z4Hphd" TargetMode="External"/><Relationship Id="rId1708" Type="http://schemas.openxmlformats.org/officeDocument/2006/relationships/hyperlink" Target="https://www.zotero.org/google-docs/?z4Hphd" TargetMode="External"/><Relationship Id="rId1709" Type="http://schemas.openxmlformats.org/officeDocument/2006/relationships/hyperlink" Target="https://www.zotero.org/google-docs/?z4Hphd" TargetMode="External"/><Relationship Id="rId40" Type="http://schemas.openxmlformats.org/officeDocument/2006/relationships/hyperlink" Target="https://www.zotero.org/google-docs/?za4nMs" TargetMode="External"/><Relationship Id="rId1334" Type="http://schemas.openxmlformats.org/officeDocument/2006/relationships/hyperlink" Target="https://www.zotero.org/google-docs/?z4Hphd" TargetMode="External"/><Relationship Id="rId2665" Type="http://schemas.openxmlformats.org/officeDocument/2006/relationships/hyperlink" Target="https://www.zotero.org/google-docs/?z4Hphd" TargetMode="External"/><Relationship Id="rId1335" Type="http://schemas.openxmlformats.org/officeDocument/2006/relationships/hyperlink" Target="https://www.zotero.org/google-docs/?z4Hphd" TargetMode="External"/><Relationship Id="rId2666" Type="http://schemas.openxmlformats.org/officeDocument/2006/relationships/hyperlink" Target="https://www.zotero.org/google-docs/?z4Hphd" TargetMode="External"/><Relationship Id="rId42" Type="http://schemas.openxmlformats.org/officeDocument/2006/relationships/hyperlink" Target="https://www.zotero.org/google-docs/?tgoUK0" TargetMode="External"/><Relationship Id="rId1336" Type="http://schemas.openxmlformats.org/officeDocument/2006/relationships/hyperlink" Target="https://www.zotero.org/google-docs/?z4Hphd" TargetMode="External"/><Relationship Id="rId2667" Type="http://schemas.openxmlformats.org/officeDocument/2006/relationships/hyperlink" Target="https://www.zotero.org/google-docs/?z4Hphd" TargetMode="External"/><Relationship Id="rId41" Type="http://schemas.openxmlformats.org/officeDocument/2006/relationships/hyperlink" Target="https://www.zotero.org/google-docs/?ShFErp" TargetMode="External"/><Relationship Id="rId1337" Type="http://schemas.openxmlformats.org/officeDocument/2006/relationships/hyperlink" Target="https://www.zotero.org/google-docs/?z4Hphd" TargetMode="External"/><Relationship Id="rId2668" Type="http://schemas.openxmlformats.org/officeDocument/2006/relationships/hyperlink" Target="https://www.zotero.org/google-docs/?z4Hphd" TargetMode="External"/><Relationship Id="rId44" Type="http://schemas.openxmlformats.org/officeDocument/2006/relationships/hyperlink" Target="https://www.zotero.org/google-docs/?6XUfGK" TargetMode="External"/><Relationship Id="rId1338" Type="http://schemas.openxmlformats.org/officeDocument/2006/relationships/hyperlink" Target="https://www.zotero.org/google-docs/?z4Hphd" TargetMode="External"/><Relationship Id="rId2669" Type="http://schemas.openxmlformats.org/officeDocument/2006/relationships/hyperlink" Target="https://www.zotero.org/google-docs/?z4Hphd" TargetMode="External"/><Relationship Id="rId43" Type="http://schemas.openxmlformats.org/officeDocument/2006/relationships/hyperlink" Target="https://www.zotero.org/google-docs/?S5pR0P" TargetMode="External"/><Relationship Id="rId1339" Type="http://schemas.openxmlformats.org/officeDocument/2006/relationships/hyperlink" Target="https://www.zotero.org/google-docs/?z4Hphd" TargetMode="External"/><Relationship Id="rId46" Type="http://schemas.openxmlformats.org/officeDocument/2006/relationships/hyperlink" Target="https://www.zotero.org/google-docs/?5z1jN2" TargetMode="External"/><Relationship Id="rId45" Type="http://schemas.openxmlformats.org/officeDocument/2006/relationships/hyperlink" Target="https://www.zotero.org/google-docs/?voirAG" TargetMode="External"/><Relationship Id="rId745" Type="http://schemas.openxmlformats.org/officeDocument/2006/relationships/hyperlink" Target="https://www.zotero.org/google-docs/?z4Hphd" TargetMode="External"/><Relationship Id="rId744" Type="http://schemas.openxmlformats.org/officeDocument/2006/relationships/hyperlink" Target="https://www.zotero.org/google-docs/?z4Hphd" TargetMode="External"/><Relationship Id="rId743" Type="http://schemas.openxmlformats.org/officeDocument/2006/relationships/hyperlink" Target="https://www.zotero.org/google-docs/?z4Hphd" TargetMode="External"/><Relationship Id="rId742" Type="http://schemas.openxmlformats.org/officeDocument/2006/relationships/hyperlink" Target="https://www.zotero.org/google-docs/?z4Hphd" TargetMode="External"/><Relationship Id="rId749" Type="http://schemas.openxmlformats.org/officeDocument/2006/relationships/hyperlink" Target="https://www.zotero.org/google-docs/?z4Hphd" TargetMode="External"/><Relationship Id="rId748" Type="http://schemas.openxmlformats.org/officeDocument/2006/relationships/hyperlink" Target="https://www.zotero.org/google-docs/?z4Hphd" TargetMode="External"/><Relationship Id="rId747" Type="http://schemas.openxmlformats.org/officeDocument/2006/relationships/hyperlink" Target="https://www.zotero.org/google-docs/?z4Hphd" TargetMode="External"/><Relationship Id="rId746" Type="http://schemas.openxmlformats.org/officeDocument/2006/relationships/hyperlink" Target="https://www.zotero.org/google-docs/?z4Hphd" TargetMode="External"/><Relationship Id="rId48" Type="http://schemas.openxmlformats.org/officeDocument/2006/relationships/hyperlink" Target="https://www.zotero.org/google-docs/?WunKpf" TargetMode="External"/><Relationship Id="rId47" Type="http://schemas.openxmlformats.org/officeDocument/2006/relationships/hyperlink" Target="https://www.zotero.org/google-docs/?gBgfK1" TargetMode="External"/><Relationship Id="rId49" Type="http://schemas.openxmlformats.org/officeDocument/2006/relationships/hyperlink" Target="https://www.zotero.org/google-docs/?VofteU" TargetMode="External"/><Relationship Id="rId2660" Type="http://schemas.openxmlformats.org/officeDocument/2006/relationships/hyperlink" Target="https://www.zotero.org/google-docs/?z4Hphd" TargetMode="External"/><Relationship Id="rId741" Type="http://schemas.openxmlformats.org/officeDocument/2006/relationships/hyperlink" Target="https://www.zotero.org/google-docs/?z4Hphd" TargetMode="External"/><Relationship Id="rId1330" Type="http://schemas.openxmlformats.org/officeDocument/2006/relationships/hyperlink" Target="https://www.zotero.org/google-docs/?z4Hphd" TargetMode="External"/><Relationship Id="rId2661" Type="http://schemas.openxmlformats.org/officeDocument/2006/relationships/hyperlink" Target="https://www.zotero.org/google-docs/?z4Hphd" TargetMode="External"/><Relationship Id="rId740" Type="http://schemas.openxmlformats.org/officeDocument/2006/relationships/hyperlink" Target="https://www.zotero.org/google-docs/?z4Hphd" TargetMode="External"/><Relationship Id="rId1331" Type="http://schemas.openxmlformats.org/officeDocument/2006/relationships/hyperlink" Target="https://www.zotero.org/google-docs/?z4Hphd" TargetMode="External"/><Relationship Id="rId2662" Type="http://schemas.openxmlformats.org/officeDocument/2006/relationships/hyperlink" Target="https://www.zotero.org/google-docs/?z4Hphd" TargetMode="External"/><Relationship Id="rId1332" Type="http://schemas.openxmlformats.org/officeDocument/2006/relationships/hyperlink" Target="https://www.zotero.org/google-docs/?z4Hphd" TargetMode="External"/><Relationship Id="rId2663" Type="http://schemas.openxmlformats.org/officeDocument/2006/relationships/hyperlink" Target="https://www.zotero.org/google-docs/?z4Hphd" TargetMode="External"/><Relationship Id="rId1333" Type="http://schemas.openxmlformats.org/officeDocument/2006/relationships/hyperlink" Target="https://www.zotero.org/google-docs/?z4Hphd" TargetMode="External"/><Relationship Id="rId2664" Type="http://schemas.openxmlformats.org/officeDocument/2006/relationships/hyperlink" Target="https://www.zotero.org/google-docs/?z4Hphd" TargetMode="External"/><Relationship Id="rId1323" Type="http://schemas.openxmlformats.org/officeDocument/2006/relationships/hyperlink" Target="https://www.zotero.org/google-docs/?z4Hphd" TargetMode="External"/><Relationship Id="rId2654" Type="http://schemas.openxmlformats.org/officeDocument/2006/relationships/hyperlink" Target="https://www.zotero.org/google-docs/?z4Hphd" TargetMode="External"/><Relationship Id="rId1324" Type="http://schemas.openxmlformats.org/officeDocument/2006/relationships/hyperlink" Target="https://www.zotero.org/google-docs/?z4Hphd" TargetMode="External"/><Relationship Id="rId2655" Type="http://schemas.openxmlformats.org/officeDocument/2006/relationships/hyperlink" Target="https://www.zotero.org/google-docs/?z4Hphd" TargetMode="External"/><Relationship Id="rId31" Type="http://schemas.openxmlformats.org/officeDocument/2006/relationships/hyperlink" Target="https://www.zotero.org/google-docs/?xkfaJf" TargetMode="External"/><Relationship Id="rId1325" Type="http://schemas.openxmlformats.org/officeDocument/2006/relationships/hyperlink" Target="https://www.zotero.org/google-docs/?z4Hphd" TargetMode="External"/><Relationship Id="rId2656" Type="http://schemas.openxmlformats.org/officeDocument/2006/relationships/hyperlink" Target="https://www.zotero.org/google-docs/?z4Hphd" TargetMode="External"/><Relationship Id="rId30" Type="http://schemas.openxmlformats.org/officeDocument/2006/relationships/hyperlink" Target="https://www.zotero.org/google-docs/?6X1NFF" TargetMode="External"/><Relationship Id="rId1326" Type="http://schemas.openxmlformats.org/officeDocument/2006/relationships/hyperlink" Target="https://www.zotero.org/google-docs/?z4Hphd" TargetMode="External"/><Relationship Id="rId2657" Type="http://schemas.openxmlformats.org/officeDocument/2006/relationships/hyperlink" Target="https://www.zotero.org/google-docs/?z4Hphd" TargetMode="External"/><Relationship Id="rId33" Type="http://schemas.openxmlformats.org/officeDocument/2006/relationships/hyperlink" Target="https://www.zotero.org/google-docs/?SC1BWx" TargetMode="External"/><Relationship Id="rId1327" Type="http://schemas.openxmlformats.org/officeDocument/2006/relationships/hyperlink" Target="https://www.zotero.org/google-docs/?z4Hphd" TargetMode="External"/><Relationship Id="rId2658" Type="http://schemas.openxmlformats.org/officeDocument/2006/relationships/hyperlink" Target="https://www.zotero.org/google-docs/?z4Hphd" TargetMode="External"/><Relationship Id="rId32" Type="http://schemas.openxmlformats.org/officeDocument/2006/relationships/hyperlink" Target="https://www.zotero.org/google-docs/?acH5vY" TargetMode="External"/><Relationship Id="rId1328" Type="http://schemas.openxmlformats.org/officeDocument/2006/relationships/hyperlink" Target="https://www.zotero.org/google-docs/?z4Hphd" TargetMode="External"/><Relationship Id="rId2659" Type="http://schemas.openxmlformats.org/officeDocument/2006/relationships/hyperlink" Target="https://www.zotero.org/google-docs/?z4Hphd" TargetMode="External"/><Relationship Id="rId35" Type="http://schemas.openxmlformats.org/officeDocument/2006/relationships/hyperlink" Target="https://www.zotero.org/google-docs/?4bIX0U" TargetMode="External"/><Relationship Id="rId1329" Type="http://schemas.openxmlformats.org/officeDocument/2006/relationships/hyperlink" Target="https://www.zotero.org/google-docs/?z4Hphd" TargetMode="External"/><Relationship Id="rId34" Type="http://schemas.openxmlformats.org/officeDocument/2006/relationships/hyperlink" Target="https://www.zotero.org/google-docs/?TlJ3MO" TargetMode="External"/><Relationship Id="rId739" Type="http://schemas.openxmlformats.org/officeDocument/2006/relationships/hyperlink" Target="https://www.zotero.org/google-docs/?z4Hphd" TargetMode="External"/><Relationship Id="rId734" Type="http://schemas.openxmlformats.org/officeDocument/2006/relationships/hyperlink" Target="https://www.zotero.org/google-docs/?z4Hphd" TargetMode="External"/><Relationship Id="rId733" Type="http://schemas.openxmlformats.org/officeDocument/2006/relationships/hyperlink" Target="https://www.zotero.org/google-docs/?z4Hphd" TargetMode="External"/><Relationship Id="rId732" Type="http://schemas.openxmlformats.org/officeDocument/2006/relationships/hyperlink" Target="https://www.zotero.org/google-docs/?z4Hphd" TargetMode="External"/><Relationship Id="rId731" Type="http://schemas.openxmlformats.org/officeDocument/2006/relationships/hyperlink" Target="https://www.zotero.org/google-docs/?z4Hphd" TargetMode="External"/><Relationship Id="rId738" Type="http://schemas.openxmlformats.org/officeDocument/2006/relationships/hyperlink" Target="https://www.zotero.org/google-docs/?z4Hphd" TargetMode="External"/><Relationship Id="rId737" Type="http://schemas.openxmlformats.org/officeDocument/2006/relationships/hyperlink" Target="https://www.zotero.org/google-docs/?z4Hphd" TargetMode="External"/><Relationship Id="rId736" Type="http://schemas.openxmlformats.org/officeDocument/2006/relationships/hyperlink" Target="https://www.zotero.org/google-docs/?z4Hphd" TargetMode="External"/><Relationship Id="rId735" Type="http://schemas.openxmlformats.org/officeDocument/2006/relationships/hyperlink" Target="https://www.zotero.org/google-docs/?z4Hphd" TargetMode="External"/><Relationship Id="rId37" Type="http://schemas.openxmlformats.org/officeDocument/2006/relationships/hyperlink" Target="https://www.zotero.org/google-docs/?ywBFg7" TargetMode="External"/><Relationship Id="rId36" Type="http://schemas.openxmlformats.org/officeDocument/2006/relationships/hyperlink" Target="https://www.zotero.org/google-docs/?svjxGv" TargetMode="External"/><Relationship Id="rId39" Type="http://schemas.openxmlformats.org/officeDocument/2006/relationships/hyperlink" Target="https://www.zotero.org/google-docs/?dgh0GS" TargetMode="External"/><Relationship Id="rId38" Type="http://schemas.openxmlformats.org/officeDocument/2006/relationships/hyperlink" Target="https://www.zotero.org/google-docs/?5XVirI" TargetMode="External"/><Relationship Id="rId730" Type="http://schemas.openxmlformats.org/officeDocument/2006/relationships/hyperlink" Target="https://www.zotero.org/google-docs/?z4Hphd" TargetMode="External"/><Relationship Id="rId2650" Type="http://schemas.openxmlformats.org/officeDocument/2006/relationships/hyperlink" Target="https://www.zotero.org/google-docs/?z4Hphd" TargetMode="External"/><Relationship Id="rId1320" Type="http://schemas.openxmlformats.org/officeDocument/2006/relationships/hyperlink" Target="https://www.zotero.org/google-docs/?z4Hphd" TargetMode="External"/><Relationship Id="rId2651" Type="http://schemas.openxmlformats.org/officeDocument/2006/relationships/hyperlink" Target="https://www.zotero.org/google-docs/?z4Hphd" TargetMode="External"/><Relationship Id="rId1321" Type="http://schemas.openxmlformats.org/officeDocument/2006/relationships/hyperlink" Target="https://www.zotero.org/google-docs/?z4Hphd" TargetMode="External"/><Relationship Id="rId2652" Type="http://schemas.openxmlformats.org/officeDocument/2006/relationships/hyperlink" Target="https://www.zotero.org/google-docs/?z4Hphd" TargetMode="External"/><Relationship Id="rId1322" Type="http://schemas.openxmlformats.org/officeDocument/2006/relationships/hyperlink" Target="https://www.zotero.org/google-docs/?z4Hphd" TargetMode="External"/><Relationship Id="rId2653" Type="http://schemas.openxmlformats.org/officeDocument/2006/relationships/hyperlink" Target="https://www.zotero.org/google-docs/?z4Hphd" TargetMode="External"/><Relationship Id="rId1356" Type="http://schemas.openxmlformats.org/officeDocument/2006/relationships/hyperlink" Target="https://www.zotero.org/google-docs/?z4Hphd" TargetMode="External"/><Relationship Id="rId2203" Type="http://schemas.openxmlformats.org/officeDocument/2006/relationships/hyperlink" Target="https://www.zotero.org/google-docs/?z4Hphd" TargetMode="External"/><Relationship Id="rId2687" Type="http://schemas.openxmlformats.org/officeDocument/2006/relationships/hyperlink" Target="https://www.zotero.org/google-docs/?z4Hphd" TargetMode="External"/><Relationship Id="rId1357" Type="http://schemas.openxmlformats.org/officeDocument/2006/relationships/hyperlink" Target="https://www.zotero.org/google-docs/?z4Hphd" TargetMode="External"/><Relationship Id="rId2204" Type="http://schemas.openxmlformats.org/officeDocument/2006/relationships/hyperlink" Target="https://www.zotero.org/google-docs/?z4Hphd" TargetMode="External"/><Relationship Id="rId2688" Type="http://schemas.openxmlformats.org/officeDocument/2006/relationships/hyperlink" Target="https://www.zotero.org/google-docs/?z4Hphd" TargetMode="External"/><Relationship Id="rId20" Type="http://schemas.openxmlformats.org/officeDocument/2006/relationships/hyperlink" Target="https://www.zotero.org/google-docs/?ly8gq7" TargetMode="External"/><Relationship Id="rId1358" Type="http://schemas.openxmlformats.org/officeDocument/2006/relationships/hyperlink" Target="https://www.zotero.org/google-docs/?z4Hphd" TargetMode="External"/><Relationship Id="rId2205" Type="http://schemas.openxmlformats.org/officeDocument/2006/relationships/hyperlink" Target="https://www.zotero.org/google-docs/?z4Hphd" TargetMode="External"/><Relationship Id="rId2689" Type="http://schemas.openxmlformats.org/officeDocument/2006/relationships/hyperlink" Target="https://www.zotero.org/google-docs/?z4Hphd" TargetMode="External"/><Relationship Id="rId1359" Type="http://schemas.openxmlformats.org/officeDocument/2006/relationships/hyperlink" Target="https://www.zotero.org/google-docs/?z4Hphd" TargetMode="External"/><Relationship Id="rId2206" Type="http://schemas.openxmlformats.org/officeDocument/2006/relationships/hyperlink" Target="https://www.zotero.org/google-docs/?z4Hphd" TargetMode="External"/><Relationship Id="rId22" Type="http://schemas.openxmlformats.org/officeDocument/2006/relationships/hyperlink" Target="https://www.zotero.org/google-docs/?xEcG2C" TargetMode="External"/><Relationship Id="rId2207" Type="http://schemas.openxmlformats.org/officeDocument/2006/relationships/hyperlink" Target="https://www.zotero.org/google-docs/?z4Hphd" TargetMode="External"/><Relationship Id="rId21" Type="http://schemas.openxmlformats.org/officeDocument/2006/relationships/hyperlink" Target="https://www.zotero.org/google-docs/?9vy5bZ" TargetMode="External"/><Relationship Id="rId2208" Type="http://schemas.openxmlformats.org/officeDocument/2006/relationships/hyperlink" Target="https://www.zotero.org/google-docs/?z4Hphd" TargetMode="External"/><Relationship Id="rId24" Type="http://schemas.openxmlformats.org/officeDocument/2006/relationships/hyperlink" Target="https://www.zotero.org/google-docs/?ybbKot" TargetMode="External"/><Relationship Id="rId2209" Type="http://schemas.openxmlformats.org/officeDocument/2006/relationships/hyperlink" Target="https://www.zotero.org/google-docs/?z4Hphd" TargetMode="External"/><Relationship Id="rId23" Type="http://schemas.openxmlformats.org/officeDocument/2006/relationships/hyperlink" Target="https://www.zotero.org/google-docs/?P7qTMp" TargetMode="External"/><Relationship Id="rId767" Type="http://schemas.openxmlformats.org/officeDocument/2006/relationships/hyperlink" Target="https://www.zotero.org/google-docs/?z4Hphd" TargetMode="External"/><Relationship Id="rId766" Type="http://schemas.openxmlformats.org/officeDocument/2006/relationships/hyperlink" Target="https://www.zotero.org/google-docs/?z4Hphd" TargetMode="External"/><Relationship Id="rId765" Type="http://schemas.openxmlformats.org/officeDocument/2006/relationships/hyperlink" Target="https://www.zotero.org/google-docs/?z4Hphd" TargetMode="External"/><Relationship Id="rId764" Type="http://schemas.openxmlformats.org/officeDocument/2006/relationships/hyperlink" Target="https://www.zotero.org/google-docs/?z4Hphd" TargetMode="External"/><Relationship Id="rId769" Type="http://schemas.openxmlformats.org/officeDocument/2006/relationships/hyperlink" Target="https://www.zotero.org/google-docs/?z4Hphd" TargetMode="External"/><Relationship Id="rId768" Type="http://schemas.openxmlformats.org/officeDocument/2006/relationships/hyperlink" Target="https://www.zotero.org/google-docs/?z4Hphd" TargetMode="External"/><Relationship Id="rId26" Type="http://schemas.openxmlformats.org/officeDocument/2006/relationships/hyperlink" Target="https://www.zotero.org/google-docs/?nR64Ai" TargetMode="External"/><Relationship Id="rId25" Type="http://schemas.openxmlformats.org/officeDocument/2006/relationships/hyperlink" Target="https://www.zotero.org/google-docs/?ElRl90" TargetMode="External"/><Relationship Id="rId2680" Type="http://schemas.openxmlformats.org/officeDocument/2006/relationships/hyperlink" Target="https://www.zotero.org/google-docs/?z4Hphd" TargetMode="External"/><Relationship Id="rId28" Type="http://schemas.openxmlformats.org/officeDocument/2006/relationships/hyperlink" Target="https://www.zotero.org/google-docs/?Cfdefh" TargetMode="External"/><Relationship Id="rId1350" Type="http://schemas.openxmlformats.org/officeDocument/2006/relationships/hyperlink" Target="https://www.zotero.org/google-docs/?z4Hphd" TargetMode="External"/><Relationship Id="rId2681" Type="http://schemas.openxmlformats.org/officeDocument/2006/relationships/hyperlink" Target="https://www.zotero.org/google-docs/?z4Hphd" TargetMode="External"/><Relationship Id="rId27" Type="http://schemas.openxmlformats.org/officeDocument/2006/relationships/hyperlink" Target="https://www.zotero.org/google-docs/?ZwsxzI" TargetMode="External"/><Relationship Id="rId1351" Type="http://schemas.openxmlformats.org/officeDocument/2006/relationships/hyperlink" Target="https://www.zotero.org/google-docs/?z4Hphd" TargetMode="External"/><Relationship Id="rId2682" Type="http://schemas.openxmlformats.org/officeDocument/2006/relationships/hyperlink" Target="https://www.zotero.org/google-docs/?z4Hphd" TargetMode="External"/><Relationship Id="rId763" Type="http://schemas.openxmlformats.org/officeDocument/2006/relationships/hyperlink" Target="https://www.zotero.org/google-docs/?z4Hphd" TargetMode="External"/><Relationship Id="rId1352" Type="http://schemas.openxmlformats.org/officeDocument/2006/relationships/hyperlink" Target="https://www.zotero.org/google-docs/?z4Hphd" TargetMode="External"/><Relationship Id="rId2683" Type="http://schemas.openxmlformats.org/officeDocument/2006/relationships/hyperlink" Target="https://www.zotero.org/google-docs/?z4Hphd" TargetMode="External"/><Relationship Id="rId29" Type="http://schemas.openxmlformats.org/officeDocument/2006/relationships/hyperlink" Target="https://www.zotero.org/google-docs/?TJRQdE" TargetMode="External"/><Relationship Id="rId762" Type="http://schemas.openxmlformats.org/officeDocument/2006/relationships/hyperlink" Target="https://www.zotero.org/google-docs/?z4Hphd" TargetMode="External"/><Relationship Id="rId1353" Type="http://schemas.openxmlformats.org/officeDocument/2006/relationships/hyperlink" Target="https://www.zotero.org/google-docs/?z4Hphd" TargetMode="External"/><Relationship Id="rId2200" Type="http://schemas.openxmlformats.org/officeDocument/2006/relationships/hyperlink" Target="https://www.zotero.org/google-docs/?z4Hphd" TargetMode="External"/><Relationship Id="rId2684" Type="http://schemas.openxmlformats.org/officeDocument/2006/relationships/hyperlink" Target="https://www.zotero.org/google-docs/?z4Hphd" TargetMode="External"/><Relationship Id="rId761" Type="http://schemas.openxmlformats.org/officeDocument/2006/relationships/hyperlink" Target="https://www.zotero.org/google-docs/?z4Hphd" TargetMode="External"/><Relationship Id="rId1354" Type="http://schemas.openxmlformats.org/officeDocument/2006/relationships/hyperlink" Target="https://www.zotero.org/google-docs/?z4Hphd" TargetMode="External"/><Relationship Id="rId2201" Type="http://schemas.openxmlformats.org/officeDocument/2006/relationships/hyperlink" Target="https://www.zotero.org/google-docs/?z4Hphd" TargetMode="External"/><Relationship Id="rId2685" Type="http://schemas.openxmlformats.org/officeDocument/2006/relationships/hyperlink" Target="https://www.zotero.org/google-docs/?z4Hphd" TargetMode="External"/><Relationship Id="rId760" Type="http://schemas.openxmlformats.org/officeDocument/2006/relationships/hyperlink" Target="https://www.zotero.org/google-docs/?z4Hphd" TargetMode="External"/><Relationship Id="rId1355" Type="http://schemas.openxmlformats.org/officeDocument/2006/relationships/hyperlink" Target="https://www.zotero.org/google-docs/?z4Hphd" TargetMode="External"/><Relationship Id="rId2202" Type="http://schemas.openxmlformats.org/officeDocument/2006/relationships/hyperlink" Target="https://www.zotero.org/google-docs/?z4Hphd" TargetMode="External"/><Relationship Id="rId2686" Type="http://schemas.openxmlformats.org/officeDocument/2006/relationships/hyperlink" Target="https://www.zotero.org/google-docs/?z4Hphd" TargetMode="External"/><Relationship Id="rId1345" Type="http://schemas.openxmlformats.org/officeDocument/2006/relationships/hyperlink" Target="https://www.zotero.org/google-docs/?z4Hphd" TargetMode="External"/><Relationship Id="rId2676" Type="http://schemas.openxmlformats.org/officeDocument/2006/relationships/hyperlink" Target="https://www.zotero.org/google-docs/?z4Hphd" TargetMode="External"/><Relationship Id="rId1346" Type="http://schemas.openxmlformats.org/officeDocument/2006/relationships/hyperlink" Target="https://www.zotero.org/google-docs/?z4Hphd" TargetMode="External"/><Relationship Id="rId2677" Type="http://schemas.openxmlformats.org/officeDocument/2006/relationships/hyperlink" Target="https://www.zotero.org/google-docs/?z4Hphd" TargetMode="External"/><Relationship Id="rId1347" Type="http://schemas.openxmlformats.org/officeDocument/2006/relationships/hyperlink" Target="https://www.zotero.org/google-docs/?z4Hphd" TargetMode="External"/><Relationship Id="rId2678" Type="http://schemas.openxmlformats.org/officeDocument/2006/relationships/hyperlink" Target="https://www.zotero.org/google-docs/?z4Hphd" TargetMode="External"/><Relationship Id="rId1348" Type="http://schemas.openxmlformats.org/officeDocument/2006/relationships/hyperlink" Target="https://www.zotero.org/google-docs/?z4Hphd" TargetMode="External"/><Relationship Id="rId2679" Type="http://schemas.openxmlformats.org/officeDocument/2006/relationships/hyperlink" Target="https://www.zotero.org/google-docs/?z4Hphd" TargetMode="External"/><Relationship Id="rId11" Type="http://schemas.openxmlformats.org/officeDocument/2006/relationships/hyperlink" Target="https://www.zotero.org/google-docs/?4pzJkt" TargetMode="External"/><Relationship Id="rId1349" Type="http://schemas.openxmlformats.org/officeDocument/2006/relationships/hyperlink" Target="https://www.zotero.org/google-docs/?z4Hphd" TargetMode="External"/><Relationship Id="rId10" Type="http://schemas.openxmlformats.org/officeDocument/2006/relationships/hyperlink" Target="https://www.zotero.org/google-docs/?i5lME4" TargetMode="External"/><Relationship Id="rId13" Type="http://schemas.openxmlformats.org/officeDocument/2006/relationships/hyperlink" Target="https://www.zotero.org/google-docs/?0TSGdy" TargetMode="External"/><Relationship Id="rId12" Type="http://schemas.openxmlformats.org/officeDocument/2006/relationships/hyperlink" Target="https://www.zotero.org/google-docs/?ZnJhuq" TargetMode="External"/><Relationship Id="rId756" Type="http://schemas.openxmlformats.org/officeDocument/2006/relationships/hyperlink" Target="https://www.zotero.org/google-docs/?z4Hphd" TargetMode="External"/><Relationship Id="rId755" Type="http://schemas.openxmlformats.org/officeDocument/2006/relationships/hyperlink" Target="https://www.zotero.org/google-docs/?z4Hphd" TargetMode="External"/><Relationship Id="rId754" Type="http://schemas.openxmlformats.org/officeDocument/2006/relationships/hyperlink" Target="https://www.zotero.org/google-docs/?z4Hphd" TargetMode="External"/><Relationship Id="rId753" Type="http://schemas.openxmlformats.org/officeDocument/2006/relationships/hyperlink" Target="https://www.zotero.org/google-docs/?z4Hphd" TargetMode="External"/><Relationship Id="rId759" Type="http://schemas.openxmlformats.org/officeDocument/2006/relationships/hyperlink" Target="https://www.zotero.org/google-docs/?z4Hphd" TargetMode="External"/><Relationship Id="rId758" Type="http://schemas.openxmlformats.org/officeDocument/2006/relationships/hyperlink" Target="https://www.zotero.org/google-docs/?z4Hphd" TargetMode="External"/><Relationship Id="rId757" Type="http://schemas.openxmlformats.org/officeDocument/2006/relationships/hyperlink" Target="https://www.zotero.org/google-docs/?z4Hphd" TargetMode="External"/><Relationship Id="rId15" Type="http://schemas.openxmlformats.org/officeDocument/2006/relationships/hyperlink" Target="https://www.zotero.org/google-docs/?9vR0GS" TargetMode="External"/><Relationship Id="rId14" Type="http://schemas.openxmlformats.org/officeDocument/2006/relationships/hyperlink" Target="https://www.zotero.org/google-docs/?PqGaab" TargetMode="External"/><Relationship Id="rId17" Type="http://schemas.openxmlformats.org/officeDocument/2006/relationships/hyperlink" Target="https://www.zotero.org/google-docs/?NGt5Jl" TargetMode="External"/><Relationship Id="rId2670" Type="http://schemas.openxmlformats.org/officeDocument/2006/relationships/hyperlink" Target="https://www.zotero.org/google-docs/?z4Hphd" TargetMode="External"/><Relationship Id="rId16" Type="http://schemas.openxmlformats.org/officeDocument/2006/relationships/hyperlink" Target="https://www.zotero.org/google-docs/?i4dSI8" TargetMode="External"/><Relationship Id="rId1340" Type="http://schemas.openxmlformats.org/officeDocument/2006/relationships/hyperlink" Target="https://www.zotero.org/google-docs/?z4Hphd" TargetMode="External"/><Relationship Id="rId2671" Type="http://schemas.openxmlformats.org/officeDocument/2006/relationships/hyperlink" Target="https://www.zotero.org/google-docs/?z4Hphd" TargetMode="External"/><Relationship Id="rId19" Type="http://schemas.openxmlformats.org/officeDocument/2006/relationships/hyperlink" Target="https://www.zotero.org/google-docs/?7OvOl0" TargetMode="External"/><Relationship Id="rId752" Type="http://schemas.openxmlformats.org/officeDocument/2006/relationships/hyperlink" Target="https://www.zotero.org/google-docs/?z4Hphd" TargetMode="External"/><Relationship Id="rId1341" Type="http://schemas.openxmlformats.org/officeDocument/2006/relationships/hyperlink" Target="https://www.zotero.org/google-docs/?z4Hphd" TargetMode="External"/><Relationship Id="rId2672" Type="http://schemas.openxmlformats.org/officeDocument/2006/relationships/hyperlink" Target="https://www.zotero.org/google-docs/?z4Hphd" TargetMode="External"/><Relationship Id="rId18" Type="http://schemas.openxmlformats.org/officeDocument/2006/relationships/hyperlink" Target="https://www.zotero.org/google-docs/?iDGX9x" TargetMode="External"/><Relationship Id="rId751" Type="http://schemas.openxmlformats.org/officeDocument/2006/relationships/hyperlink" Target="https://www.zotero.org/google-docs/?z4Hphd" TargetMode="External"/><Relationship Id="rId1342" Type="http://schemas.openxmlformats.org/officeDocument/2006/relationships/hyperlink" Target="https://www.zotero.org/google-docs/?z4Hphd" TargetMode="External"/><Relationship Id="rId2673" Type="http://schemas.openxmlformats.org/officeDocument/2006/relationships/hyperlink" Target="https://www.zotero.org/google-docs/?z4Hphd" TargetMode="External"/><Relationship Id="rId750" Type="http://schemas.openxmlformats.org/officeDocument/2006/relationships/hyperlink" Target="https://www.zotero.org/google-docs/?z4Hphd" TargetMode="External"/><Relationship Id="rId1343" Type="http://schemas.openxmlformats.org/officeDocument/2006/relationships/hyperlink" Target="https://www.zotero.org/google-docs/?z4Hphd" TargetMode="External"/><Relationship Id="rId2674" Type="http://schemas.openxmlformats.org/officeDocument/2006/relationships/hyperlink" Target="https://www.zotero.org/google-docs/?z4Hphd" TargetMode="External"/><Relationship Id="rId1344" Type="http://schemas.openxmlformats.org/officeDocument/2006/relationships/hyperlink" Target="https://www.zotero.org/google-docs/?z4Hphd" TargetMode="External"/><Relationship Id="rId2675" Type="http://schemas.openxmlformats.org/officeDocument/2006/relationships/hyperlink" Target="https://www.zotero.org/google-docs/?z4Hphd" TargetMode="External"/><Relationship Id="rId84" Type="http://schemas.openxmlformats.org/officeDocument/2006/relationships/hyperlink" Target="https://www.zotero.org/google-docs/?INwsDu" TargetMode="External"/><Relationship Id="rId1774" Type="http://schemas.openxmlformats.org/officeDocument/2006/relationships/hyperlink" Target="https://www.zotero.org/google-docs/?z4Hphd" TargetMode="External"/><Relationship Id="rId2621" Type="http://schemas.openxmlformats.org/officeDocument/2006/relationships/hyperlink" Target="https://www.zotero.org/google-docs/?z4Hphd" TargetMode="External"/><Relationship Id="rId83" Type="http://schemas.openxmlformats.org/officeDocument/2006/relationships/hyperlink" Target="https://www.zotero.org/google-docs/?2R5W7q" TargetMode="External"/><Relationship Id="rId1775" Type="http://schemas.openxmlformats.org/officeDocument/2006/relationships/hyperlink" Target="https://www.zotero.org/google-docs/?z4Hphd" TargetMode="External"/><Relationship Id="rId2622" Type="http://schemas.openxmlformats.org/officeDocument/2006/relationships/hyperlink" Target="https://www.zotero.org/google-docs/?z4Hphd" TargetMode="External"/><Relationship Id="rId86" Type="http://schemas.openxmlformats.org/officeDocument/2006/relationships/hyperlink" Target="https://www.zotero.org/google-docs/?9EJej0" TargetMode="External"/><Relationship Id="rId1776" Type="http://schemas.openxmlformats.org/officeDocument/2006/relationships/hyperlink" Target="https://www.zotero.org/google-docs/?z4Hphd" TargetMode="External"/><Relationship Id="rId2623" Type="http://schemas.openxmlformats.org/officeDocument/2006/relationships/hyperlink" Target="https://www.zotero.org/google-docs/?z4Hphd" TargetMode="External"/><Relationship Id="rId85" Type="http://schemas.openxmlformats.org/officeDocument/2006/relationships/hyperlink" Target="https://www.zotero.org/google-docs/?eblULC" TargetMode="External"/><Relationship Id="rId1777" Type="http://schemas.openxmlformats.org/officeDocument/2006/relationships/hyperlink" Target="https://www.zotero.org/google-docs/?z4Hphd" TargetMode="External"/><Relationship Id="rId2624" Type="http://schemas.openxmlformats.org/officeDocument/2006/relationships/hyperlink" Target="https://www.zotero.org/google-docs/?z4Hphd" TargetMode="External"/><Relationship Id="rId88" Type="http://schemas.openxmlformats.org/officeDocument/2006/relationships/hyperlink" Target="https://www.zotero.org/google-docs/?LlVZwU" TargetMode="External"/><Relationship Id="rId1778" Type="http://schemas.openxmlformats.org/officeDocument/2006/relationships/hyperlink" Target="https://www.zotero.org/google-docs/?z4Hphd" TargetMode="External"/><Relationship Id="rId2625" Type="http://schemas.openxmlformats.org/officeDocument/2006/relationships/hyperlink" Target="https://www.zotero.org/google-docs/?z4Hphd" TargetMode="External"/><Relationship Id="rId87" Type="http://schemas.openxmlformats.org/officeDocument/2006/relationships/hyperlink" Target="https://www.zotero.org/google-docs/?LwVtLE" TargetMode="External"/><Relationship Id="rId1779" Type="http://schemas.openxmlformats.org/officeDocument/2006/relationships/hyperlink" Target="https://www.zotero.org/google-docs/?z4Hphd" TargetMode="External"/><Relationship Id="rId2626" Type="http://schemas.openxmlformats.org/officeDocument/2006/relationships/hyperlink" Target="https://www.zotero.org/google-docs/?z4Hphd" TargetMode="External"/><Relationship Id="rId2627" Type="http://schemas.openxmlformats.org/officeDocument/2006/relationships/hyperlink" Target="https://www.zotero.org/google-docs/?z4Hphd" TargetMode="External"/><Relationship Id="rId89" Type="http://schemas.openxmlformats.org/officeDocument/2006/relationships/hyperlink" Target="https://www.zotero.org/google-docs/?TgBmP2" TargetMode="External"/><Relationship Id="rId2628" Type="http://schemas.openxmlformats.org/officeDocument/2006/relationships/hyperlink" Target="https://www.zotero.org/google-docs/?z4Hphd" TargetMode="External"/><Relationship Id="rId709" Type="http://schemas.openxmlformats.org/officeDocument/2006/relationships/hyperlink" Target="https://www.zotero.org/google-docs/?z4Hphd" TargetMode="External"/><Relationship Id="rId2629" Type="http://schemas.openxmlformats.org/officeDocument/2006/relationships/hyperlink" Target="https://www.zotero.org/google-docs/?z4Hphd" TargetMode="External"/><Relationship Id="rId708" Type="http://schemas.openxmlformats.org/officeDocument/2006/relationships/hyperlink" Target="https://www.zotero.org/google-docs/?z4Hphd" TargetMode="External"/><Relationship Id="rId707" Type="http://schemas.openxmlformats.org/officeDocument/2006/relationships/hyperlink" Target="https://www.zotero.org/google-docs/?z4Hphd" TargetMode="External"/><Relationship Id="rId706" Type="http://schemas.openxmlformats.org/officeDocument/2006/relationships/hyperlink" Target="https://www.zotero.org/google-docs/?z4Hphd" TargetMode="External"/><Relationship Id="rId80" Type="http://schemas.openxmlformats.org/officeDocument/2006/relationships/hyperlink" Target="https://www.zotero.org/google-docs/?Dn2ofd" TargetMode="External"/><Relationship Id="rId82" Type="http://schemas.openxmlformats.org/officeDocument/2006/relationships/hyperlink" Target="https://www.zotero.org/google-docs/?SF0sZv" TargetMode="External"/><Relationship Id="rId81" Type="http://schemas.openxmlformats.org/officeDocument/2006/relationships/hyperlink" Target="https://www.zotero.org/google-docs/?TRPjOA" TargetMode="External"/><Relationship Id="rId701" Type="http://schemas.openxmlformats.org/officeDocument/2006/relationships/hyperlink" Target="https://www.zotero.org/google-docs/?z4Hphd" TargetMode="External"/><Relationship Id="rId700" Type="http://schemas.openxmlformats.org/officeDocument/2006/relationships/hyperlink" Target="https://www.zotero.org/google-docs/?z4Hphd" TargetMode="External"/><Relationship Id="rId705" Type="http://schemas.openxmlformats.org/officeDocument/2006/relationships/hyperlink" Target="https://www.zotero.org/google-docs/?z4Hphd" TargetMode="External"/><Relationship Id="rId704" Type="http://schemas.openxmlformats.org/officeDocument/2006/relationships/hyperlink" Target="https://www.zotero.org/google-docs/?z4Hphd" TargetMode="External"/><Relationship Id="rId703" Type="http://schemas.openxmlformats.org/officeDocument/2006/relationships/hyperlink" Target="https://www.zotero.org/google-docs/?z4Hphd" TargetMode="External"/><Relationship Id="rId702" Type="http://schemas.openxmlformats.org/officeDocument/2006/relationships/hyperlink" Target="https://www.zotero.org/google-docs/?z4Hphd" TargetMode="External"/><Relationship Id="rId1770" Type="http://schemas.openxmlformats.org/officeDocument/2006/relationships/hyperlink" Target="https://www.zotero.org/google-docs/?z4Hphd" TargetMode="External"/><Relationship Id="rId1771" Type="http://schemas.openxmlformats.org/officeDocument/2006/relationships/hyperlink" Target="https://www.zotero.org/google-docs/?z4Hphd" TargetMode="External"/><Relationship Id="rId1772" Type="http://schemas.openxmlformats.org/officeDocument/2006/relationships/hyperlink" Target="https://www.zotero.org/google-docs/?z4Hphd" TargetMode="External"/><Relationship Id="rId1773" Type="http://schemas.openxmlformats.org/officeDocument/2006/relationships/hyperlink" Target="https://www.zotero.org/google-docs/?z4Hphd" TargetMode="External"/><Relationship Id="rId2620" Type="http://schemas.openxmlformats.org/officeDocument/2006/relationships/hyperlink" Target="https://www.zotero.org/google-docs/?z4Hphd" TargetMode="External"/><Relationship Id="rId73" Type="http://schemas.openxmlformats.org/officeDocument/2006/relationships/hyperlink" Target="https://www.zotero.org/google-docs/?n0QMyc" TargetMode="External"/><Relationship Id="rId1763" Type="http://schemas.openxmlformats.org/officeDocument/2006/relationships/hyperlink" Target="https://www.zotero.org/google-docs/?z4Hphd" TargetMode="External"/><Relationship Id="rId2610" Type="http://schemas.openxmlformats.org/officeDocument/2006/relationships/hyperlink" Target="https://www.zotero.org/google-docs/?z4Hphd" TargetMode="External"/><Relationship Id="rId72" Type="http://schemas.openxmlformats.org/officeDocument/2006/relationships/hyperlink" Target="https://www.zotero.org/google-docs/?ho6Swd" TargetMode="External"/><Relationship Id="rId1764" Type="http://schemas.openxmlformats.org/officeDocument/2006/relationships/hyperlink" Target="https://www.zotero.org/google-docs/?z4Hphd" TargetMode="External"/><Relationship Id="rId2611" Type="http://schemas.openxmlformats.org/officeDocument/2006/relationships/hyperlink" Target="https://www.zotero.org/google-docs/?z4Hphd" TargetMode="External"/><Relationship Id="rId75" Type="http://schemas.openxmlformats.org/officeDocument/2006/relationships/hyperlink" Target="https://www.zotero.org/google-docs/?xq7FyR" TargetMode="External"/><Relationship Id="rId1765" Type="http://schemas.openxmlformats.org/officeDocument/2006/relationships/hyperlink" Target="https://www.zotero.org/google-docs/?z4Hphd" TargetMode="External"/><Relationship Id="rId2612" Type="http://schemas.openxmlformats.org/officeDocument/2006/relationships/hyperlink" Target="https://www.zotero.org/google-docs/?z4Hphd" TargetMode="External"/><Relationship Id="rId74" Type="http://schemas.openxmlformats.org/officeDocument/2006/relationships/hyperlink" Target="https://www.zotero.org/google-docs/?rTdm0v" TargetMode="External"/><Relationship Id="rId1766" Type="http://schemas.openxmlformats.org/officeDocument/2006/relationships/hyperlink" Target="https://www.zotero.org/google-docs/?z4Hphd" TargetMode="External"/><Relationship Id="rId2613" Type="http://schemas.openxmlformats.org/officeDocument/2006/relationships/hyperlink" Target="https://www.zotero.org/google-docs/?z4Hphd" TargetMode="External"/><Relationship Id="rId77" Type="http://schemas.openxmlformats.org/officeDocument/2006/relationships/hyperlink" Target="https://www.zotero.org/google-docs/?67PaRZ" TargetMode="External"/><Relationship Id="rId1767" Type="http://schemas.openxmlformats.org/officeDocument/2006/relationships/hyperlink" Target="https://www.zotero.org/google-docs/?z4Hphd" TargetMode="External"/><Relationship Id="rId2614" Type="http://schemas.openxmlformats.org/officeDocument/2006/relationships/hyperlink" Target="https://www.zotero.org/google-docs/?z4Hphd" TargetMode="External"/><Relationship Id="rId76" Type="http://schemas.openxmlformats.org/officeDocument/2006/relationships/hyperlink" Target="https://www.zotero.org/google-docs/?jBXYGQ" TargetMode="External"/><Relationship Id="rId1768" Type="http://schemas.openxmlformats.org/officeDocument/2006/relationships/hyperlink" Target="https://www.zotero.org/google-docs/?z4Hphd" TargetMode="External"/><Relationship Id="rId2615" Type="http://schemas.openxmlformats.org/officeDocument/2006/relationships/hyperlink" Target="https://www.zotero.org/google-docs/?z4Hphd" TargetMode="External"/><Relationship Id="rId79" Type="http://schemas.openxmlformats.org/officeDocument/2006/relationships/hyperlink" Target="https://www.zotero.org/google-docs/?K5J45x" TargetMode="External"/><Relationship Id="rId1769" Type="http://schemas.openxmlformats.org/officeDocument/2006/relationships/hyperlink" Target="https://www.zotero.org/google-docs/?z4Hphd" TargetMode="External"/><Relationship Id="rId2616" Type="http://schemas.openxmlformats.org/officeDocument/2006/relationships/hyperlink" Target="https://www.zotero.org/google-docs/?z4Hphd" TargetMode="External"/><Relationship Id="rId78" Type="http://schemas.openxmlformats.org/officeDocument/2006/relationships/hyperlink" Target="https://www.zotero.org/google-docs/?0pg2JO" TargetMode="External"/><Relationship Id="rId2617" Type="http://schemas.openxmlformats.org/officeDocument/2006/relationships/hyperlink" Target="https://www.zotero.org/google-docs/?z4Hphd" TargetMode="External"/><Relationship Id="rId2618" Type="http://schemas.openxmlformats.org/officeDocument/2006/relationships/hyperlink" Target="https://www.zotero.org/google-docs/?z4Hphd" TargetMode="External"/><Relationship Id="rId2619" Type="http://schemas.openxmlformats.org/officeDocument/2006/relationships/hyperlink" Target="https://www.zotero.org/google-docs/?z4Hphd" TargetMode="External"/><Relationship Id="rId71" Type="http://schemas.openxmlformats.org/officeDocument/2006/relationships/hyperlink" Target="https://www.zotero.org/google-docs/?1bEjpA" TargetMode="External"/><Relationship Id="rId70" Type="http://schemas.openxmlformats.org/officeDocument/2006/relationships/hyperlink" Target="https://www.zotero.org/google-docs/?sG3ZOZ" TargetMode="External"/><Relationship Id="rId1760" Type="http://schemas.openxmlformats.org/officeDocument/2006/relationships/hyperlink" Target="https://www.zotero.org/google-docs/?z4Hphd" TargetMode="External"/><Relationship Id="rId1761" Type="http://schemas.openxmlformats.org/officeDocument/2006/relationships/hyperlink" Target="https://www.zotero.org/google-docs/?z4Hphd" TargetMode="External"/><Relationship Id="rId1762" Type="http://schemas.openxmlformats.org/officeDocument/2006/relationships/hyperlink" Target="https://www.zotero.org/google-docs/?z4Hphd" TargetMode="External"/><Relationship Id="rId62" Type="http://schemas.openxmlformats.org/officeDocument/2006/relationships/hyperlink" Target="https://www.zotero.org/google-docs/?54vYzw" TargetMode="External"/><Relationship Id="rId1312" Type="http://schemas.openxmlformats.org/officeDocument/2006/relationships/hyperlink" Target="https://www.zotero.org/google-docs/?z4Hphd" TargetMode="External"/><Relationship Id="rId1796" Type="http://schemas.openxmlformats.org/officeDocument/2006/relationships/hyperlink" Target="https://www.zotero.org/google-docs/?z4Hphd" TargetMode="External"/><Relationship Id="rId2643" Type="http://schemas.openxmlformats.org/officeDocument/2006/relationships/hyperlink" Target="https://www.zotero.org/google-docs/?z4Hphd" TargetMode="External"/><Relationship Id="rId61" Type="http://schemas.openxmlformats.org/officeDocument/2006/relationships/hyperlink" Target="https://www.zotero.org/google-docs/?qiJmeB" TargetMode="External"/><Relationship Id="rId1313" Type="http://schemas.openxmlformats.org/officeDocument/2006/relationships/hyperlink" Target="https://www.zotero.org/google-docs/?z4Hphd" TargetMode="External"/><Relationship Id="rId1797" Type="http://schemas.openxmlformats.org/officeDocument/2006/relationships/hyperlink" Target="https://www.zotero.org/google-docs/?z4Hphd" TargetMode="External"/><Relationship Id="rId2644" Type="http://schemas.openxmlformats.org/officeDocument/2006/relationships/hyperlink" Target="https://www.zotero.org/google-docs/?z4Hphd" TargetMode="External"/><Relationship Id="rId64" Type="http://schemas.openxmlformats.org/officeDocument/2006/relationships/hyperlink" Target="https://www.zotero.org/google-docs/?sC7yhK" TargetMode="External"/><Relationship Id="rId1314" Type="http://schemas.openxmlformats.org/officeDocument/2006/relationships/hyperlink" Target="https://www.zotero.org/google-docs/?z4Hphd" TargetMode="External"/><Relationship Id="rId1798" Type="http://schemas.openxmlformats.org/officeDocument/2006/relationships/hyperlink" Target="https://www.zotero.org/google-docs/?z4Hphd" TargetMode="External"/><Relationship Id="rId2645" Type="http://schemas.openxmlformats.org/officeDocument/2006/relationships/hyperlink" Target="https://www.zotero.org/google-docs/?z4Hphd" TargetMode="External"/><Relationship Id="rId63" Type="http://schemas.openxmlformats.org/officeDocument/2006/relationships/hyperlink" Target="https://www.zotero.org/google-docs/?CrXs7d" TargetMode="External"/><Relationship Id="rId1315" Type="http://schemas.openxmlformats.org/officeDocument/2006/relationships/hyperlink" Target="https://www.zotero.org/google-docs/?z4Hphd" TargetMode="External"/><Relationship Id="rId1799" Type="http://schemas.openxmlformats.org/officeDocument/2006/relationships/hyperlink" Target="https://www.zotero.org/google-docs/?z4Hphd" TargetMode="External"/><Relationship Id="rId2646" Type="http://schemas.openxmlformats.org/officeDocument/2006/relationships/hyperlink" Target="https://www.zotero.org/google-docs/?z4Hphd" TargetMode="External"/><Relationship Id="rId66" Type="http://schemas.openxmlformats.org/officeDocument/2006/relationships/hyperlink" Target="https://www.zotero.org/google-docs/?hZfnEQ" TargetMode="External"/><Relationship Id="rId1316" Type="http://schemas.openxmlformats.org/officeDocument/2006/relationships/hyperlink" Target="https://www.zotero.org/google-docs/?z4Hphd" TargetMode="External"/><Relationship Id="rId2647" Type="http://schemas.openxmlformats.org/officeDocument/2006/relationships/hyperlink" Target="https://www.zotero.org/google-docs/?z4Hphd" TargetMode="External"/><Relationship Id="rId65" Type="http://schemas.openxmlformats.org/officeDocument/2006/relationships/hyperlink" Target="https://www.zotero.org/google-docs/?1r8VGo" TargetMode="External"/><Relationship Id="rId1317" Type="http://schemas.openxmlformats.org/officeDocument/2006/relationships/hyperlink" Target="https://www.zotero.org/google-docs/?z4Hphd" TargetMode="External"/><Relationship Id="rId2648" Type="http://schemas.openxmlformats.org/officeDocument/2006/relationships/hyperlink" Target="https://www.zotero.org/google-docs/?z4Hphd" TargetMode="External"/><Relationship Id="rId68" Type="http://schemas.openxmlformats.org/officeDocument/2006/relationships/hyperlink" Target="https://www.zotero.org/google-docs/?8c2y3S" TargetMode="External"/><Relationship Id="rId1318" Type="http://schemas.openxmlformats.org/officeDocument/2006/relationships/hyperlink" Target="https://www.zotero.org/google-docs/?z4Hphd" TargetMode="External"/><Relationship Id="rId2649" Type="http://schemas.openxmlformats.org/officeDocument/2006/relationships/hyperlink" Target="https://www.zotero.org/google-docs/?z4Hphd" TargetMode="External"/><Relationship Id="rId67" Type="http://schemas.openxmlformats.org/officeDocument/2006/relationships/hyperlink" Target="https://www.zotero.org/google-docs/?sK8T7A" TargetMode="External"/><Relationship Id="rId1319" Type="http://schemas.openxmlformats.org/officeDocument/2006/relationships/hyperlink" Target="https://www.zotero.org/google-docs/?z4Hphd" TargetMode="External"/><Relationship Id="rId729" Type="http://schemas.openxmlformats.org/officeDocument/2006/relationships/hyperlink" Target="https://www.zotero.org/google-docs/?z4Hphd" TargetMode="External"/><Relationship Id="rId728" Type="http://schemas.openxmlformats.org/officeDocument/2006/relationships/hyperlink" Target="https://www.zotero.org/google-docs/?z4Hphd" TargetMode="External"/><Relationship Id="rId60" Type="http://schemas.openxmlformats.org/officeDocument/2006/relationships/hyperlink" Target="https://www.zotero.org/google-docs/?MRHnTM" TargetMode="External"/><Relationship Id="rId723" Type="http://schemas.openxmlformats.org/officeDocument/2006/relationships/hyperlink" Target="https://www.zotero.org/google-docs/?z4Hphd" TargetMode="External"/><Relationship Id="rId722" Type="http://schemas.openxmlformats.org/officeDocument/2006/relationships/hyperlink" Target="https://www.zotero.org/google-docs/?z4Hphd" TargetMode="External"/><Relationship Id="rId721" Type="http://schemas.openxmlformats.org/officeDocument/2006/relationships/hyperlink" Target="https://www.zotero.org/google-docs/?z4Hphd" TargetMode="External"/><Relationship Id="rId720" Type="http://schemas.openxmlformats.org/officeDocument/2006/relationships/hyperlink" Target="https://www.zotero.org/google-docs/?z4Hphd" TargetMode="External"/><Relationship Id="rId727" Type="http://schemas.openxmlformats.org/officeDocument/2006/relationships/hyperlink" Target="https://www.zotero.org/google-docs/?z4Hphd" TargetMode="External"/><Relationship Id="rId726" Type="http://schemas.openxmlformats.org/officeDocument/2006/relationships/hyperlink" Target="https://www.zotero.org/google-docs/?z4Hphd" TargetMode="External"/><Relationship Id="rId725" Type="http://schemas.openxmlformats.org/officeDocument/2006/relationships/hyperlink" Target="https://www.zotero.org/google-docs/?z4Hphd" TargetMode="External"/><Relationship Id="rId724" Type="http://schemas.openxmlformats.org/officeDocument/2006/relationships/hyperlink" Target="https://www.zotero.org/google-docs/?z4Hphd" TargetMode="External"/><Relationship Id="rId69" Type="http://schemas.openxmlformats.org/officeDocument/2006/relationships/hyperlink" Target="https://www.zotero.org/google-docs/?NM53SV" TargetMode="External"/><Relationship Id="rId1790" Type="http://schemas.openxmlformats.org/officeDocument/2006/relationships/hyperlink" Target="https://www.zotero.org/google-docs/?z4Hphd" TargetMode="External"/><Relationship Id="rId1791" Type="http://schemas.openxmlformats.org/officeDocument/2006/relationships/hyperlink" Target="https://www.zotero.org/google-docs/?z4Hphd" TargetMode="External"/><Relationship Id="rId1792" Type="http://schemas.openxmlformats.org/officeDocument/2006/relationships/hyperlink" Target="https://www.zotero.org/google-docs/?z4Hphd" TargetMode="External"/><Relationship Id="rId1793" Type="http://schemas.openxmlformats.org/officeDocument/2006/relationships/hyperlink" Target="https://www.zotero.org/google-docs/?z4Hphd" TargetMode="External"/><Relationship Id="rId2640" Type="http://schemas.openxmlformats.org/officeDocument/2006/relationships/hyperlink" Target="https://www.zotero.org/google-docs/?z4Hphd" TargetMode="External"/><Relationship Id="rId1310" Type="http://schemas.openxmlformats.org/officeDocument/2006/relationships/hyperlink" Target="https://www.zotero.org/google-docs/?z4Hphd" TargetMode="External"/><Relationship Id="rId1794" Type="http://schemas.openxmlformats.org/officeDocument/2006/relationships/hyperlink" Target="https://www.zotero.org/google-docs/?z4Hphd" TargetMode="External"/><Relationship Id="rId2641" Type="http://schemas.openxmlformats.org/officeDocument/2006/relationships/hyperlink" Target="https://www.zotero.org/google-docs/?z4Hphd" TargetMode="External"/><Relationship Id="rId1311" Type="http://schemas.openxmlformats.org/officeDocument/2006/relationships/hyperlink" Target="https://www.zotero.org/google-docs/?z4Hphd" TargetMode="External"/><Relationship Id="rId1795" Type="http://schemas.openxmlformats.org/officeDocument/2006/relationships/hyperlink" Target="https://www.zotero.org/google-docs/?z4Hphd" TargetMode="External"/><Relationship Id="rId2642" Type="http://schemas.openxmlformats.org/officeDocument/2006/relationships/hyperlink" Target="https://www.zotero.org/google-docs/?z4Hphd" TargetMode="External"/><Relationship Id="rId51" Type="http://schemas.openxmlformats.org/officeDocument/2006/relationships/hyperlink" Target="https://www.zotero.org/google-docs/?egPTZz" TargetMode="External"/><Relationship Id="rId1301" Type="http://schemas.openxmlformats.org/officeDocument/2006/relationships/hyperlink" Target="https://www.zotero.org/google-docs/?z4Hphd" TargetMode="External"/><Relationship Id="rId1785" Type="http://schemas.openxmlformats.org/officeDocument/2006/relationships/hyperlink" Target="https://www.zotero.org/google-docs/?z4Hphd" TargetMode="External"/><Relationship Id="rId2632" Type="http://schemas.openxmlformats.org/officeDocument/2006/relationships/hyperlink" Target="https://www.zotero.org/google-docs/?z4Hphd" TargetMode="External"/><Relationship Id="rId50" Type="http://schemas.openxmlformats.org/officeDocument/2006/relationships/hyperlink" Target="https://www.zotero.org/google-docs/?95gvF3" TargetMode="External"/><Relationship Id="rId1302" Type="http://schemas.openxmlformats.org/officeDocument/2006/relationships/hyperlink" Target="https://www.zotero.org/google-docs/?z4Hphd" TargetMode="External"/><Relationship Id="rId1786" Type="http://schemas.openxmlformats.org/officeDocument/2006/relationships/hyperlink" Target="https://www.zotero.org/google-docs/?z4Hphd" TargetMode="External"/><Relationship Id="rId2633" Type="http://schemas.openxmlformats.org/officeDocument/2006/relationships/hyperlink" Target="https://www.zotero.org/google-docs/?z4Hphd" TargetMode="External"/><Relationship Id="rId53" Type="http://schemas.openxmlformats.org/officeDocument/2006/relationships/hyperlink" Target="https://www.zotero.org/google-docs/?Ym5fUi" TargetMode="External"/><Relationship Id="rId1303" Type="http://schemas.openxmlformats.org/officeDocument/2006/relationships/hyperlink" Target="https://www.zotero.org/google-docs/?z4Hphd" TargetMode="External"/><Relationship Id="rId1787" Type="http://schemas.openxmlformats.org/officeDocument/2006/relationships/hyperlink" Target="https://www.zotero.org/google-docs/?z4Hphd" TargetMode="External"/><Relationship Id="rId2634" Type="http://schemas.openxmlformats.org/officeDocument/2006/relationships/hyperlink" Target="https://www.zotero.org/google-docs/?z4Hphd" TargetMode="External"/><Relationship Id="rId52" Type="http://schemas.openxmlformats.org/officeDocument/2006/relationships/hyperlink" Target="https://www.zotero.org/google-docs/?Ujq6rm" TargetMode="External"/><Relationship Id="rId1304" Type="http://schemas.openxmlformats.org/officeDocument/2006/relationships/hyperlink" Target="https://www.zotero.org/google-docs/?z4Hphd" TargetMode="External"/><Relationship Id="rId1788" Type="http://schemas.openxmlformats.org/officeDocument/2006/relationships/hyperlink" Target="https://www.zotero.org/google-docs/?z4Hphd" TargetMode="External"/><Relationship Id="rId2635" Type="http://schemas.openxmlformats.org/officeDocument/2006/relationships/hyperlink" Target="https://www.zotero.org/google-docs/?z4Hphd" TargetMode="External"/><Relationship Id="rId55" Type="http://schemas.openxmlformats.org/officeDocument/2006/relationships/hyperlink" Target="https://www.zotero.org/google-docs/?lUyG33" TargetMode="External"/><Relationship Id="rId1305" Type="http://schemas.openxmlformats.org/officeDocument/2006/relationships/hyperlink" Target="https://www.zotero.org/google-docs/?z4Hphd" TargetMode="External"/><Relationship Id="rId1789" Type="http://schemas.openxmlformats.org/officeDocument/2006/relationships/hyperlink" Target="https://www.zotero.org/google-docs/?z4Hphd" TargetMode="External"/><Relationship Id="rId2636" Type="http://schemas.openxmlformats.org/officeDocument/2006/relationships/hyperlink" Target="https://www.zotero.org/google-docs/?z4Hphd" TargetMode="External"/><Relationship Id="rId54" Type="http://schemas.openxmlformats.org/officeDocument/2006/relationships/hyperlink" Target="https://www.zotero.org/google-docs/?IAK1LP" TargetMode="External"/><Relationship Id="rId1306" Type="http://schemas.openxmlformats.org/officeDocument/2006/relationships/hyperlink" Target="https://www.zotero.org/google-docs/?z4Hphd" TargetMode="External"/><Relationship Id="rId2637" Type="http://schemas.openxmlformats.org/officeDocument/2006/relationships/hyperlink" Target="https://www.zotero.org/google-docs/?z4Hphd" TargetMode="External"/><Relationship Id="rId57" Type="http://schemas.openxmlformats.org/officeDocument/2006/relationships/hyperlink" Target="https://www.zotero.org/google-docs/?vZr1Dt" TargetMode="External"/><Relationship Id="rId1307" Type="http://schemas.openxmlformats.org/officeDocument/2006/relationships/hyperlink" Target="https://www.zotero.org/google-docs/?z4Hphd" TargetMode="External"/><Relationship Id="rId2638" Type="http://schemas.openxmlformats.org/officeDocument/2006/relationships/hyperlink" Target="https://www.zotero.org/google-docs/?z4Hphd" TargetMode="External"/><Relationship Id="rId56" Type="http://schemas.openxmlformats.org/officeDocument/2006/relationships/hyperlink" Target="https://www.zotero.org/google-docs/?TuZoE3" TargetMode="External"/><Relationship Id="rId1308" Type="http://schemas.openxmlformats.org/officeDocument/2006/relationships/hyperlink" Target="https://www.zotero.org/google-docs/?z4Hphd" TargetMode="External"/><Relationship Id="rId2639" Type="http://schemas.openxmlformats.org/officeDocument/2006/relationships/hyperlink" Target="https://www.zotero.org/google-docs/?z4Hphd" TargetMode="External"/><Relationship Id="rId1309" Type="http://schemas.openxmlformats.org/officeDocument/2006/relationships/hyperlink" Target="https://www.zotero.org/google-docs/?z4Hphd" TargetMode="External"/><Relationship Id="rId719" Type="http://schemas.openxmlformats.org/officeDocument/2006/relationships/hyperlink" Target="https://www.zotero.org/google-docs/?z4Hphd" TargetMode="External"/><Relationship Id="rId718" Type="http://schemas.openxmlformats.org/officeDocument/2006/relationships/hyperlink" Target="https://www.zotero.org/google-docs/?z4Hphd" TargetMode="External"/><Relationship Id="rId717" Type="http://schemas.openxmlformats.org/officeDocument/2006/relationships/hyperlink" Target="https://www.zotero.org/google-docs/?z4Hphd" TargetMode="External"/><Relationship Id="rId712" Type="http://schemas.openxmlformats.org/officeDocument/2006/relationships/hyperlink" Target="https://www.zotero.org/google-docs/?z4Hphd" TargetMode="External"/><Relationship Id="rId711" Type="http://schemas.openxmlformats.org/officeDocument/2006/relationships/hyperlink" Target="https://www.zotero.org/google-docs/?z4Hphd" TargetMode="External"/><Relationship Id="rId710" Type="http://schemas.openxmlformats.org/officeDocument/2006/relationships/hyperlink" Target="https://www.zotero.org/google-docs/?z4Hphd" TargetMode="External"/><Relationship Id="rId716" Type="http://schemas.openxmlformats.org/officeDocument/2006/relationships/hyperlink" Target="https://www.zotero.org/google-docs/?z4Hphd" TargetMode="External"/><Relationship Id="rId715" Type="http://schemas.openxmlformats.org/officeDocument/2006/relationships/hyperlink" Target="https://www.zotero.org/google-docs/?z4Hphd" TargetMode="External"/><Relationship Id="rId714" Type="http://schemas.openxmlformats.org/officeDocument/2006/relationships/hyperlink" Target="https://www.zotero.org/google-docs/?z4Hphd" TargetMode="External"/><Relationship Id="rId713" Type="http://schemas.openxmlformats.org/officeDocument/2006/relationships/hyperlink" Target="https://www.zotero.org/google-docs/?z4Hphd" TargetMode="External"/><Relationship Id="rId59" Type="http://schemas.openxmlformats.org/officeDocument/2006/relationships/hyperlink" Target="https://www.zotero.org/google-docs/?j5WfO5" TargetMode="External"/><Relationship Id="rId58" Type="http://schemas.openxmlformats.org/officeDocument/2006/relationships/hyperlink" Target="https://www.zotero.org/google-docs/?gvSjgm" TargetMode="External"/><Relationship Id="rId1780" Type="http://schemas.openxmlformats.org/officeDocument/2006/relationships/hyperlink" Target="https://www.zotero.org/google-docs/?z4Hphd" TargetMode="External"/><Relationship Id="rId1781" Type="http://schemas.openxmlformats.org/officeDocument/2006/relationships/hyperlink" Target="https://www.zotero.org/google-docs/?z4Hphd" TargetMode="External"/><Relationship Id="rId1782" Type="http://schemas.openxmlformats.org/officeDocument/2006/relationships/hyperlink" Target="https://www.zotero.org/google-docs/?z4Hphd" TargetMode="External"/><Relationship Id="rId1783" Type="http://schemas.openxmlformats.org/officeDocument/2006/relationships/hyperlink" Target="https://www.zotero.org/google-docs/?z4Hphd" TargetMode="External"/><Relationship Id="rId2630" Type="http://schemas.openxmlformats.org/officeDocument/2006/relationships/hyperlink" Target="https://www.zotero.org/google-docs/?z4Hphd" TargetMode="External"/><Relationship Id="rId1300" Type="http://schemas.openxmlformats.org/officeDocument/2006/relationships/hyperlink" Target="https://www.zotero.org/google-docs/?z4Hphd" TargetMode="External"/><Relationship Id="rId1784" Type="http://schemas.openxmlformats.org/officeDocument/2006/relationships/hyperlink" Target="https://www.zotero.org/google-docs/?z4Hphd" TargetMode="External"/><Relationship Id="rId2631" Type="http://schemas.openxmlformats.org/officeDocument/2006/relationships/hyperlink" Target="https://www.zotero.org/google-docs/?z4Hphd" TargetMode="External"/><Relationship Id="rId2269" Type="http://schemas.openxmlformats.org/officeDocument/2006/relationships/hyperlink" Target="https://www.zotero.org/google-docs/?z4Hphd" TargetMode="External"/><Relationship Id="rId349" Type="http://schemas.openxmlformats.org/officeDocument/2006/relationships/hyperlink" Target="https://www.zotero.org/google-docs/?xpAT3u" TargetMode="External"/><Relationship Id="rId348" Type="http://schemas.openxmlformats.org/officeDocument/2006/relationships/hyperlink" Target="https://www.zotero.org/google-docs/?8tcgnq" TargetMode="External"/><Relationship Id="rId347" Type="http://schemas.openxmlformats.org/officeDocument/2006/relationships/hyperlink" Target="https://www.zotero.org/google-docs/?6WSxU0" TargetMode="External"/><Relationship Id="rId346" Type="http://schemas.openxmlformats.org/officeDocument/2006/relationships/hyperlink" Target="https://www.zotero.org/google-docs/?0jTnEa" TargetMode="External"/><Relationship Id="rId2260" Type="http://schemas.openxmlformats.org/officeDocument/2006/relationships/hyperlink" Target="https://www.zotero.org/google-docs/?z4Hphd" TargetMode="External"/><Relationship Id="rId341" Type="http://schemas.openxmlformats.org/officeDocument/2006/relationships/hyperlink" Target="https://www.zotero.org/google-docs/?VFhY4e" TargetMode="External"/><Relationship Id="rId2261" Type="http://schemas.openxmlformats.org/officeDocument/2006/relationships/hyperlink" Target="https://www.zotero.org/google-docs/?z4Hphd" TargetMode="External"/><Relationship Id="rId340" Type="http://schemas.openxmlformats.org/officeDocument/2006/relationships/hyperlink" Target="https://www.zotero.org/google-docs/?PMmAGN" TargetMode="External"/><Relationship Id="rId2262" Type="http://schemas.openxmlformats.org/officeDocument/2006/relationships/hyperlink" Target="https://www.zotero.org/google-docs/?z4Hphd" TargetMode="External"/><Relationship Id="rId2263" Type="http://schemas.openxmlformats.org/officeDocument/2006/relationships/hyperlink" Target="https://www.zotero.org/google-docs/?z4Hphd" TargetMode="External"/><Relationship Id="rId2264" Type="http://schemas.openxmlformats.org/officeDocument/2006/relationships/hyperlink" Target="https://www.zotero.org/google-docs/?z4Hphd" TargetMode="External"/><Relationship Id="rId345" Type="http://schemas.openxmlformats.org/officeDocument/2006/relationships/hyperlink" Target="https://www.zotero.org/google-docs/?Gfessv" TargetMode="External"/><Relationship Id="rId2265" Type="http://schemas.openxmlformats.org/officeDocument/2006/relationships/hyperlink" Target="https://www.zotero.org/google-docs/?z4Hphd" TargetMode="External"/><Relationship Id="rId344" Type="http://schemas.openxmlformats.org/officeDocument/2006/relationships/hyperlink" Target="https://www.zotero.org/google-docs/?YbeumO" TargetMode="External"/><Relationship Id="rId2266" Type="http://schemas.openxmlformats.org/officeDocument/2006/relationships/hyperlink" Target="https://www.zotero.org/google-docs/?z4Hphd" TargetMode="External"/><Relationship Id="rId343" Type="http://schemas.openxmlformats.org/officeDocument/2006/relationships/hyperlink" Target="https://www.zotero.org/google-docs/?Nzk5NC" TargetMode="External"/><Relationship Id="rId2267" Type="http://schemas.openxmlformats.org/officeDocument/2006/relationships/hyperlink" Target="https://www.zotero.org/google-docs/?z4Hphd" TargetMode="External"/><Relationship Id="rId342" Type="http://schemas.openxmlformats.org/officeDocument/2006/relationships/hyperlink" Target="https://www.zotero.org/google-docs/?nDEQ5z" TargetMode="External"/><Relationship Id="rId2268" Type="http://schemas.openxmlformats.org/officeDocument/2006/relationships/hyperlink" Target="https://www.zotero.org/google-docs/?z4Hphd" TargetMode="External"/><Relationship Id="rId2258" Type="http://schemas.openxmlformats.org/officeDocument/2006/relationships/hyperlink" Target="https://www.zotero.org/google-docs/?z4Hphd" TargetMode="External"/><Relationship Id="rId2259" Type="http://schemas.openxmlformats.org/officeDocument/2006/relationships/hyperlink" Target="https://www.zotero.org/google-docs/?z4Hphd" TargetMode="External"/><Relationship Id="rId338" Type="http://schemas.openxmlformats.org/officeDocument/2006/relationships/hyperlink" Target="https://www.zotero.org/google-docs/?T1z4Nk" TargetMode="External"/><Relationship Id="rId337" Type="http://schemas.openxmlformats.org/officeDocument/2006/relationships/hyperlink" Target="https://www.zotero.org/google-docs/?nDR0kT" TargetMode="External"/><Relationship Id="rId336" Type="http://schemas.openxmlformats.org/officeDocument/2006/relationships/hyperlink" Target="https://www.zotero.org/google-docs/?zTFg74" TargetMode="External"/><Relationship Id="rId335" Type="http://schemas.openxmlformats.org/officeDocument/2006/relationships/hyperlink" Target="https://www.zotero.org/google-docs/?Y5aFuv" TargetMode="External"/><Relationship Id="rId339" Type="http://schemas.openxmlformats.org/officeDocument/2006/relationships/hyperlink" Target="https://www.zotero.org/google-docs/?c1I063" TargetMode="External"/><Relationship Id="rId330" Type="http://schemas.openxmlformats.org/officeDocument/2006/relationships/hyperlink" Target="https://www.zotero.org/google-docs/?dHVxTn" TargetMode="External"/><Relationship Id="rId2250" Type="http://schemas.openxmlformats.org/officeDocument/2006/relationships/hyperlink" Target="https://www.zotero.org/google-docs/?z4Hphd" TargetMode="External"/><Relationship Id="rId2251" Type="http://schemas.openxmlformats.org/officeDocument/2006/relationships/hyperlink" Target="https://www.zotero.org/google-docs/?z4Hphd" TargetMode="External"/><Relationship Id="rId2252" Type="http://schemas.openxmlformats.org/officeDocument/2006/relationships/hyperlink" Target="https://www.zotero.org/google-docs/?z4Hphd" TargetMode="External"/><Relationship Id="rId2253" Type="http://schemas.openxmlformats.org/officeDocument/2006/relationships/hyperlink" Target="https://www.zotero.org/google-docs/?z4Hphd" TargetMode="External"/><Relationship Id="rId334" Type="http://schemas.openxmlformats.org/officeDocument/2006/relationships/hyperlink" Target="https://www.zotero.org/google-docs/?vYcCrg" TargetMode="External"/><Relationship Id="rId2254" Type="http://schemas.openxmlformats.org/officeDocument/2006/relationships/hyperlink" Target="https://www.zotero.org/google-docs/?z4Hphd" TargetMode="External"/><Relationship Id="rId333" Type="http://schemas.openxmlformats.org/officeDocument/2006/relationships/hyperlink" Target="https://www.zotero.org/google-docs/?9OhlrZ" TargetMode="External"/><Relationship Id="rId2255" Type="http://schemas.openxmlformats.org/officeDocument/2006/relationships/hyperlink" Target="https://www.zotero.org/google-docs/?z4Hphd" TargetMode="External"/><Relationship Id="rId332" Type="http://schemas.openxmlformats.org/officeDocument/2006/relationships/hyperlink" Target="https://www.zotero.org/google-docs/?fGQrj2" TargetMode="External"/><Relationship Id="rId2256" Type="http://schemas.openxmlformats.org/officeDocument/2006/relationships/hyperlink" Target="https://www.zotero.org/google-docs/?z4Hphd" TargetMode="External"/><Relationship Id="rId331" Type="http://schemas.openxmlformats.org/officeDocument/2006/relationships/hyperlink" Target="https://www.zotero.org/google-docs/?8KkG6v" TargetMode="External"/><Relationship Id="rId2257" Type="http://schemas.openxmlformats.org/officeDocument/2006/relationships/hyperlink" Target="https://www.zotero.org/google-docs/?z4Hphd" TargetMode="External"/><Relationship Id="rId370" Type="http://schemas.openxmlformats.org/officeDocument/2006/relationships/hyperlink" Target="https://www.zotero.org/google-docs/?97B2MA" TargetMode="External"/><Relationship Id="rId369" Type="http://schemas.openxmlformats.org/officeDocument/2006/relationships/hyperlink" Target="https://www.zotero.org/google-docs/?Fgvqzt" TargetMode="External"/><Relationship Id="rId368" Type="http://schemas.openxmlformats.org/officeDocument/2006/relationships/hyperlink" Target="https://www.zotero.org/google-docs/?vCh9Gl" TargetMode="External"/><Relationship Id="rId2280" Type="http://schemas.openxmlformats.org/officeDocument/2006/relationships/hyperlink" Target="https://www.zotero.org/google-docs/?z4Hphd" TargetMode="External"/><Relationship Id="rId2281" Type="http://schemas.openxmlformats.org/officeDocument/2006/relationships/hyperlink" Target="https://www.zotero.org/google-docs/?z4Hphd" TargetMode="External"/><Relationship Id="rId2282" Type="http://schemas.openxmlformats.org/officeDocument/2006/relationships/hyperlink" Target="https://www.zotero.org/google-docs/?z4Hphd" TargetMode="External"/><Relationship Id="rId363" Type="http://schemas.openxmlformats.org/officeDocument/2006/relationships/hyperlink" Target="https://www.zotero.org/google-docs/?qHhwvu" TargetMode="External"/><Relationship Id="rId2283" Type="http://schemas.openxmlformats.org/officeDocument/2006/relationships/hyperlink" Target="https://www.zotero.org/google-docs/?z4Hphd" TargetMode="External"/><Relationship Id="rId362" Type="http://schemas.openxmlformats.org/officeDocument/2006/relationships/hyperlink" Target="https://www.zotero.org/google-docs/?qy92GP" TargetMode="External"/><Relationship Id="rId2284" Type="http://schemas.openxmlformats.org/officeDocument/2006/relationships/hyperlink" Target="https://www.zotero.org/google-docs/?z4Hphd" TargetMode="External"/><Relationship Id="rId361" Type="http://schemas.openxmlformats.org/officeDocument/2006/relationships/hyperlink" Target="https://www.zotero.org/google-docs/?9SskeT" TargetMode="External"/><Relationship Id="rId2285" Type="http://schemas.openxmlformats.org/officeDocument/2006/relationships/hyperlink" Target="https://www.zotero.org/google-docs/?z4Hphd" TargetMode="External"/><Relationship Id="rId360" Type="http://schemas.openxmlformats.org/officeDocument/2006/relationships/hyperlink" Target="https://www.zotero.org/google-docs/?R8Mwwf" TargetMode="External"/><Relationship Id="rId2286" Type="http://schemas.openxmlformats.org/officeDocument/2006/relationships/hyperlink" Target="https://www.zotero.org/google-docs/?z4Hphd" TargetMode="External"/><Relationship Id="rId367" Type="http://schemas.openxmlformats.org/officeDocument/2006/relationships/hyperlink" Target="https://www.zotero.org/google-docs/?nz2OxQ" TargetMode="External"/><Relationship Id="rId2287" Type="http://schemas.openxmlformats.org/officeDocument/2006/relationships/hyperlink" Target="https://www.zotero.org/google-docs/?z4Hphd" TargetMode="External"/><Relationship Id="rId366" Type="http://schemas.openxmlformats.org/officeDocument/2006/relationships/hyperlink" Target="https://www.zotero.org/google-docs/?ptmvAd" TargetMode="External"/><Relationship Id="rId2288" Type="http://schemas.openxmlformats.org/officeDocument/2006/relationships/hyperlink" Target="https://www.zotero.org/google-docs/?z4Hphd" TargetMode="External"/><Relationship Id="rId365" Type="http://schemas.openxmlformats.org/officeDocument/2006/relationships/hyperlink" Target="https://www.zotero.org/google-docs/?pNpNWp" TargetMode="External"/><Relationship Id="rId2289" Type="http://schemas.openxmlformats.org/officeDocument/2006/relationships/hyperlink" Target="https://www.zotero.org/google-docs/?z4Hphd" TargetMode="External"/><Relationship Id="rId364" Type="http://schemas.openxmlformats.org/officeDocument/2006/relationships/hyperlink" Target="https://www.zotero.org/google-docs/?V4gsOu" TargetMode="External"/><Relationship Id="rId95" Type="http://schemas.openxmlformats.org/officeDocument/2006/relationships/hyperlink" Target="https://www.zotero.org/google-docs/?koIXTG" TargetMode="External"/><Relationship Id="rId94" Type="http://schemas.openxmlformats.org/officeDocument/2006/relationships/hyperlink" Target="https://www.zotero.org/google-docs/?ikNcSZ" TargetMode="External"/><Relationship Id="rId97" Type="http://schemas.openxmlformats.org/officeDocument/2006/relationships/hyperlink" Target="https://www.zotero.org/google-docs/?bi4MR8" TargetMode="External"/><Relationship Id="rId96" Type="http://schemas.openxmlformats.org/officeDocument/2006/relationships/hyperlink" Target="https://www.zotero.org/google-docs/?K1lHKj" TargetMode="External"/><Relationship Id="rId99" Type="http://schemas.openxmlformats.org/officeDocument/2006/relationships/hyperlink" Target="https://www.zotero.org/google-docs/?l03bPa" TargetMode="External"/><Relationship Id="rId98" Type="http://schemas.openxmlformats.org/officeDocument/2006/relationships/hyperlink" Target="https://www.zotero.org/google-docs/?o1HuZM" TargetMode="External"/><Relationship Id="rId91" Type="http://schemas.openxmlformats.org/officeDocument/2006/relationships/hyperlink" Target="https://www.zotero.org/google-docs/?XulloW" TargetMode="External"/><Relationship Id="rId90" Type="http://schemas.openxmlformats.org/officeDocument/2006/relationships/hyperlink" Target="https://www.zotero.org/google-docs/?au1xQD" TargetMode="External"/><Relationship Id="rId93" Type="http://schemas.openxmlformats.org/officeDocument/2006/relationships/hyperlink" Target="https://www.zotero.org/google-docs/?dOwY56" TargetMode="External"/><Relationship Id="rId92" Type="http://schemas.openxmlformats.org/officeDocument/2006/relationships/hyperlink" Target="https://www.zotero.org/google-docs/?jI0zJW" TargetMode="External"/><Relationship Id="rId359" Type="http://schemas.openxmlformats.org/officeDocument/2006/relationships/hyperlink" Target="https://www.zotero.org/google-docs/?NU8WSe" TargetMode="External"/><Relationship Id="rId358" Type="http://schemas.openxmlformats.org/officeDocument/2006/relationships/hyperlink" Target="https://www.zotero.org/google-docs/?NU8WSe" TargetMode="External"/><Relationship Id="rId357" Type="http://schemas.openxmlformats.org/officeDocument/2006/relationships/hyperlink" Target="https://www.zotero.org/google-docs/?ihyTDd" TargetMode="External"/><Relationship Id="rId2270" Type="http://schemas.openxmlformats.org/officeDocument/2006/relationships/hyperlink" Target="https://www.zotero.org/google-docs/?z4Hphd" TargetMode="External"/><Relationship Id="rId2271" Type="http://schemas.openxmlformats.org/officeDocument/2006/relationships/hyperlink" Target="https://www.zotero.org/google-docs/?z4Hphd" TargetMode="External"/><Relationship Id="rId352" Type="http://schemas.openxmlformats.org/officeDocument/2006/relationships/hyperlink" Target="https://www.zotero.org/google-docs/?xf3GYi" TargetMode="External"/><Relationship Id="rId2272" Type="http://schemas.openxmlformats.org/officeDocument/2006/relationships/hyperlink" Target="https://www.zotero.org/google-docs/?z4Hphd" TargetMode="External"/><Relationship Id="rId351" Type="http://schemas.openxmlformats.org/officeDocument/2006/relationships/hyperlink" Target="https://www.zotero.org/google-docs/?pW9L69" TargetMode="External"/><Relationship Id="rId2273" Type="http://schemas.openxmlformats.org/officeDocument/2006/relationships/hyperlink" Target="https://www.zotero.org/google-docs/?z4Hphd" TargetMode="External"/><Relationship Id="rId350" Type="http://schemas.openxmlformats.org/officeDocument/2006/relationships/hyperlink" Target="https://www.zotero.org/google-docs/?ORwrU9" TargetMode="External"/><Relationship Id="rId2274" Type="http://schemas.openxmlformats.org/officeDocument/2006/relationships/hyperlink" Target="https://www.zotero.org/google-docs/?z4Hphd" TargetMode="External"/><Relationship Id="rId2275" Type="http://schemas.openxmlformats.org/officeDocument/2006/relationships/hyperlink" Target="https://www.zotero.org/google-docs/?z4Hphd" TargetMode="External"/><Relationship Id="rId356" Type="http://schemas.openxmlformats.org/officeDocument/2006/relationships/hyperlink" Target="https://www.zotero.org/google-docs/?grmAAA" TargetMode="External"/><Relationship Id="rId2276" Type="http://schemas.openxmlformats.org/officeDocument/2006/relationships/hyperlink" Target="https://www.zotero.org/google-docs/?z4Hphd" TargetMode="External"/><Relationship Id="rId355" Type="http://schemas.openxmlformats.org/officeDocument/2006/relationships/hyperlink" Target="https://www.zotero.org/google-docs/?Bw4KCP" TargetMode="External"/><Relationship Id="rId2277" Type="http://schemas.openxmlformats.org/officeDocument/2006/relationships/hyperlink" Target="https://www.zotero.org/google-docs/?z4Hphd" TargetMode="External"/><Relationship Id="rId354" Type="http://schemas.openxmlformats.org/officeDocument/2006/relationships/hyperlink" Target="https://www.zotero.org/google-docs/?ab21Sg" TargetMode="External"/><Relationship Id="rId2278" Type="http://schemas.openxmlformats.org/officeDocument/2006/relationships/hyperlink" Target="https://www.zotero.org/google-docs/?z4Hphd" TargetMode="External"/><Relationship Id="rId353" Type="http://schemas.openxmlformats.org/officeDocument/2006/relationships/hyperlink" Target="https://www.zotero.org/google-docs/?RbGIhZ" TargetMode="External"/><Relationship Id="rId2279" Type="http://schemas.openxmlformats.org/officeDocument/2006/relationships/hyperlink" Target="https://www.zotero.org/google-docs/?z4Hphd" TargetMode="External"/><Relationship Id="rId1378" Type="http://schemas.openxmlformats.org/officeDocument/2006/relationships/hyperlink" Target="https://www.zotero.org/google-docs/?z4Hphd" TargetMode="External"/><Relationship Id="rId2225" Type="http://schemas.openxmlformats.org/officeDocument/2006/relationships/hyperlink" Target="https://www.zotero.org/google-docs/?z4Hphd" TargetMode="External"/><Relationship Id="rId1379" Type="http://schemas.openxmlformats.org/officeDocument/2006/relationships/hyperlink" Target="https://www.zotero.org/google-docs/?z4Hphd" TargetMode="External"/><Relationship Id="rId2226" Type="http://schemas.openxmlformats.org/officeDocument/2006/relationships/hyperlink" Target="https://www.zotero.org/google-docs/?z4Hphd" TargetMode="External"/><Relationship Id="rId2227" Type="http://schemas.openxmlformats.org/officeDocument/2006/relationships/hyperlink" Target="https://www.zotero.org/google-docs/?z4Hphd" TargetMode="External"/><Relationship Id="rId2228" Type="http://schemas.openxmlformats.org/officeDocument/2006/relationships/hyperlink" Target="https://www.zotero.org/google-docs/?z4Hphd" TargetMode="External"/><Relationship Id="rId2229" Type="http://schemas.openxmlformats.org/officeDocument/2006/relationships/hyperlink" Target="https://www.zotero.org/google-docs/?z4Hphd" TargetMode="External"/><Relationship Id="rId305" Type="http://schemas.openxmlformats.org/officeDocument/2006/relationships/hyperlink" Target="https://www.zotero.org/google-docs/?Y02AvB" TargetMode="External"/><Relationship Id="rId789" Type="http://schemas.openxmlformats.org/officeDocument/2006/relationships/hyperlink" Target="https://www.zotero.org/google-docs/?z4Hphd" TargetMode="External"/><Relationship Id="rId304" Type="http://schemas.openxmlformats.org/officeDocument/2006/relationships/hyperlink" Target="https://www.zotero.org/google-docs/?henmAF" TargetMode="External"/><Relationship Id="rId788" Type="http://schemas.openxmlformats.org/officeDocument/2006/relationships/hyperlink" Target="https://www.zotero.org/google-docs/?z4Hphd" TargetMode="External"/><Relationship Id="rId303" Type="http://schemas.openxmlformats.org/officeDocument/2006/relationships/hyperlink" Target="https://www.zotero.org/google-docs/?6WtFSh" TargetMode="External"/><Relationship Id="rId787" Type="http://schemas.openxmlformats.org/officeDocument/2006/relationships/hyperlink" Target="https://www.zotero.org/google-docs/?z4Hphd" TargetMode="External"/><Relationship Id="rId302" Type="http://schemas.openxmlformats.org/officeDocument/2006/relationships/hyperlink" Target="https://www.zotero.org/google-docs/?4xrfZF" TargetMode="External"/><Relationship Id="rId786" Type="http://schemas.openxmlformats.org/officeDocument/2006/relationships/hyperlink" Target="https://www.zotero.org/google-docs/?z4Hphd" TargetMode="External"/><Relationship Id="rId309" Type="http://schemas.openxmlformats.org/officeDocument/2006/relationships/hyperlink" Target="https://www.zotero.org/google-docs/?Ps9Zgv" TargetMode="External"/><Relationship Id="rId308" Type="http://schemas.openxmlformats.org/officeDocument/2006/relationships/hyperlink" Target="https://www.zotero.org/google-docs/?zWJH76" TargetMode="External"/><Relationship Id="rId307" Type="http://schemas.openxmlformats.org/officeDocument/2006/relationships/hyperlink" Target="https://www.zotero.org/google-docs/?1iXmGJ" TargetMode="External"/><Relationship Id="rId306" Type="http://schemas.openxmlformats.org/officeDocument/2006/relationships/hyperlink" Target="https://www.zotero.org/google-docs/?54zZ27" TargetMode="External"/><Relationship Id="rId781" Type="http://schemas.openxmlformats.org/officeDocument/2006/relationships/hyperlink" Target="https://www.zotero.org/google-docs/?z4Hphd" TargetMode="External"/><Relationship Id="rId1370" Type="http://schemas.openxmlformats.org/officeDocument/2006/relationships/hyperlink" Target="https://www.zotero.org/google-docs/?z4Hphd" TargetMode="External"/><Relationship Id="rId780" Type="http://schemas.openxmlformats.org/officeDocument/2006/relationships/hyperlink" Target="https://www.zotero.org/google-docs/?z4Hphd" TargetMode="External"/><Relationship Id="rId1371" Type="http://schemas.openxmlformats.org/officeDocument/2006/relationships/hyperlink" Target="https://www.zotero.org/google-docs/?z4Hphd" TargetMode="External"/><Relationship Id="rId1372" Type="http://schemas.openxmlformats.org/officeDocument/2006/relationships/hyperlink" Target="https://www.zotero.org/google-docs/?z4Hphd" TargetMode="External"/><Relationship Id="rId1373" Type="http://schemas.openxmlformats.org/officeDocument/2006/relationships/hyperlink" Target="https://www.zotero.org/google-docs/?z4Hphd" TargetMode="External"/><Relationship Id="rId2220" Type="http://schemas.openxmlformats.org/officeDocument/2006/relationships/hyperlink" Target="https://www.zotero.org/google-docs/?z4Hphd" TargetMode="External"/><Relationship Id="rId301" Type="http://schemas.openxmlformats.org/officeDocument/2006/relationships/hyperlink" Target="https://www.zotero.org/google-docs/?6L6QmW" TargetMode="External"/><Relationship Id="rId785" Type="http://schemas.openxmlformats.org/officeDocument/2006/relationships/hyperlink" Target="https://www.zotero.org/google-docs/?z4Hphd" TargetMode="External"/><Relationship Id="rId1374" Type="http://schemas.openxmlformats.org/officeDocument/2006/relationships/hyperlink" Target="https://www.zotero.org/google-docs/?z4Hphd" TargetMode="External"/><Relationship Id="rId2221" Type="http://schemas.openxmlformats.org/officeDocument/2006/relationships/hyperlink" Target="https://www.zotero.org/google-docs/?z4Hphd" TargetMode="External"/><Relationship Id="rId300" Type="http://schemas.openxmlformats.org/officeDocument/2006/relationships/hyperlink" Target="https://www.zotero.org/google-docs/?G6r1US" TargetMode="External"/><Relationship Id="rId784" Type="http://schemas.openxmlformats.org/officeDocument/2006/relationships/hyperlink" Target="https://www.zotero.org/google-docs/?z4Hphd" TargetMode="External"/><Relationship Id="rId1375" Type="http://schemas.openxmlformats.org/officeDocument/2006/relationships/hyperlink" Target="https://www.zotero.org/google-docs/?z4Hphd" TargetMode="External"/><Relationship Id="rId2222" Type="http://schemas.openxmlformats.org/officeDocument/2006/relationships/hyperlink" Target="https://www.zotero.org/google-docs/?z4Hphd" TargetMode="External"/><Relationship Id="rId783" Type="http://schemas.openxmlformats.org/officeDocument/2006/relationships/hyperlink" Target="https://www.zotero.org/google-docs/?z4Hphd" TargetMode="External"/><Relationship Id="rId1376" Type="http://schemas.openxmlformats.org/officeDocument/2006/relationships/hyperlink" Target="https://www.zotero.org/google-docs/?z4Hphd" TargetMode="External"/><Relationship Id="rId2223" Type="http://schemas.openxmlformats.org/officeDocument/2006/relationships/hyperlink" Target="https://www.zotero.org/google-docs/?z4Hphd" TargetMode="External"/><Relationship Id="rId782" Type="http://schemas.openxmlformats.org/officeDocument/2006/relationships/hyperlink" Target="https://www.zotero.org/google-docs/?z4Hphd" TargetMode="External"/><Relationship Id="rId1377" Type="http://schemas.openxmlformats.org/officeDocument/2006/relationships/hyperlink" Target="https://www.zotero.org/google-docs/?z4Hphd" TargetMode="External"/><Relationship Id="rId2224" Type="http://schemas.openxmlformats.org/officeDocument/2006/relationships/hyperlink" Target="https://www.zotero.org/google-docs/?z4Hphd" TargetMode="External"/><Relationship Id="rId1367" Type="http://schemas.openxmlformats.org/officeDocument/2006/relationships/hyperlink" Target="https://www.zotero.org/google-docs/?z4Hphd" TargetMode="External"/><Relationship Id="rId2214" Type="http://schemas.openxmlformats.org/officeDocument/2006/relationships/hyperlink" Target="https://www.zotero.org/google-docs/?z4Hphd" TargetMode="External"/><Relationship Id="rId2698" Type="http://schemas.openxmlformats.org/officeDocument/2006/relationships/hyperlink" Target="https://www.zotero.org/google-docs/?z4Hphd" TargetMode="External"/><Relationship Id="rId1368" Type="http://schemas.openxmlformats.org/officeDocument/2006/relationships/hyperlink" Target="https://www.zotero.org/google-docs/?z4Hphd" TargetMode="External"/><Relationship Id="rId2215" Type="http://schemas.openxmlformats.org/officeDocument/2006/relationships/hyperlink" Target="https://www.zotero.org/google-docs/?z4Hphd" TargetMode="External"/><Relationship Id="rId2699" Type="http://schemas.openxmlformats.org/officeDocument/2006/relationships/hyperlink" Target="https://www.zotero.org/google-docs/?z4Hphd" TargetMode="External"/><Relationship Id="rId1369" Type="http://schemas.openxmlformats.org/officeDocument/2006/relationships/hyperlink" Target="https://www.zotero.org/google-docs/?z4Hphd" TargetMode="External"/><Relationship Id="rId2216" Type="http://schemas.openxmlformats.org/officeDocument/2006/relationships/hyperlink" Target="https://www.zotero.org/google-docs/?z4Hphd" TargetMode="External"/><Relationship Id="rId2217" Type="http://schemas.openxmlformats.org/officeDocument/2006/relationships/hyperlink" Target="https://www.zotero.org/google-docs/?z4Hphd" TargetMode="External"/><Relationship Id="rId2218" Type="http://schemas.openxmlformats.org/officeDocument/2006/relationships/hyperlink" Target="https://www.zotero.org/google-docs/?z4Hphd" TargetMode="External"/><Relationship Id="rId2219" Type="http://schemas.openxmlformats.org/officeDocument/2006/relationships/hyperlink" Target="https://www.zotero.org/google-docs/?z4Hphd" TargetMode="External"/><Relationship Id="rId778" Type="http://schemas.openxmlformats.org/officeDocument/2006/relationships/hyperlink" Target="https://www.zotero.org/google-docs/?z4Hphd" TargetMode="External"/><Relationship Id="rId777" Type="http://schemas.openxmlformats.org/officeDocument/2006/relationships/hyperlink" Target="https://www.zotero.org/google-docs/?z4Hphd" TargetMode="External"/><Relationship Id="rId776" Type="http://schemas.openxmlformats.org/officeDocument/2006/relationships/hyperlink" Target="https://www.zotero.org/google-docs/?z4Hphd" TargetMode="External"/><Relationship Id="rId775" Type="http://schemas.openxmlformats.org/officeDocument/2006/relationships/hyperlink" Target="https://www.zotero.org/google-docs/?z4Hphd" TargetMode="External"/><Relationship Id="rId779" Type="http://schemas.openxmlformats.org/officeDocument/2006/relationships/hyperlink" Target="https://www.zotero.org/google-docs/?z4Hphd" TargetMode="External"/><Relationship Id="rId770" Type="http://schemas.openxmlformats.org/officeDocument/2006/relationships/hyperlink" Target="https://www.zotero.org/google-docs/?z4Hphd" TargetMode="External"/><Relationship Id="rId2690" Type="http://schemas.openxmlformats.org/officeDocument/2006/relationships/hyperlink" Target="https://www.zotero.org/google-docs/?z4Hphd" TargetMode="External"/><Relationship Id="rId1360" Type="http://schemas.openxmlformats.org/officeDocument/2006/relationships/hyperlink" Target="https://www.zotero.org/google-docs/?z4Hphd" TargetMode="External"/><Relationship Id="rId2691" Type="http://schemas.openxmlformats.org/officeDocument/2006/relationships/hyperlink" Target="https://www.zotero.org/google-docs/?z4Hphd" TargetMode="External"/><Relationship Id="rId1361" Type="http://schemas.openxmlformats.org/officeDocument/2006/relationships/hyperlink" Target="https://www.zotero.org/google-docs/?z4Hphd" TargetMode="External"/><Relationship Id="rId2692" Type="http://schemas.openxmlformats.org/officeDocument/2006/relationships/hyperlink" Target="https://www.zotero.org/google-docs/?z4Hphd" TargetMode="External"/><Relationship Id="rId1362" Type="http://schemas.openxmlformats.org/officeDocument/2006/relationships/hyperlink" Target="https://www.zotero.org/google-docs/?z4Hphd" TargetMode="External"/><Relationship Id="rId2693" Type="http://schemas.openxmlformats.org/officeDocument/2006/relationships/hyperlink" Target="https://www.zotero.org/google-docs/?z4Hphd" TargetMode="External"/><Relationship Id="rId774" Type="http://schemas.openxmlformats.org/officeDocument/2006/relationships/hyperlink" Target="https://www.zotero.org/google-docs/?z4Hphd" TargetMode="External"/><Relationship Id="rId1363" Type="http://schemas.openxmlformats.org/officeDocument/2006/relationships/hyperlink" Target="https://www.zotero.org/google-docs/?z4Hphd" TargetMode="External"/><Relationship Id="rId2210" Type="http://schemas.openxmlformats.org/officeDocument/2006/relationships/hyperlink" Target="https://www.zotero.org/google-docs/?z4Hphd" TargetMode="External"/><Relationship Id="rId2694" Type="http://schemas.openxmlformats.org/officeDocument/2006/relationships/hyperlink" Target="https://www.zotero.org/google-docs/?z4Hphd" TargetMode="External"/><Relationship Id="rId773" Type="http://schemas.openxmlformats.org/officeDocument/2006/relationships/hyperlink" Target="https://www.zotero.org/google-docs/?z4Hphd" TargetMode="External"/><Relationship Id="rId1364" Type="http://schemas.openxmlformats.org/officeDocument/2006/relationships/hyperlink" Target="https://www.zotero.org/google-docs/?z4Hphd" TargetMode="External"/><Relationship Id="rId2211" Type="http://schemas.openxmlformats.org/officeDocument/2006/relationships/hyperlink" Target="https://www.zotero.org/google-docs/?z4Hphd" TargetMode="External"/><Relationship Id="rId2695" Type="http://schemas.openxmlformats.org/officeDocument/2006/relationships/hyperlink" Target="https://www.zotero.org/google-docs/?z4Hphd" TargetMode="External"/><Relationship Id="rId772" Type="http://schemas.openxmlformats.org/officeDocument/2006/relationships/hyperlink" Target="https://www.zotero.org/google-docs/?z4Hphd" TargetMode="External"/><Relationship Id="rId1365" Type="http://schemas.openxmlformats.org/officeDocument/2006/relationships/hyperlink" Target="https://www.zotero.org/google-docs/?z4Hphd" TargetMode="External"/><Relationship Id="rId2212" Type="http://schemas.openxmlformats.org/officeDocument/2006/relationships/hyperlink" Target="https://www.zotero.org/google-docs/?z4Hphd" TargetMode="External"/><Relationship Id="rId2696" Type="http://schemas.openxmlformats.org/officeDocument/2006/relationships/hyperlink" Target="https://www.zotero.org/google-docs/?z4Hphd" TargetMode="External"/><Relationship Id="rId771" Type="http://schemas.openxmlformats.org/officeDocument/2006/relationships/hyperlink" Target="https://www.zotero.org/google-docs/?z4Hphd" TargetMode="External"/><Relationship Id="rId1366" Type="http://schemas.openxmlformats.org/officeDocument/2006/relationships/hyperlink" Target="https://www.zotero.org/google-docs/?z4Hphd" TargetMode="External"/><Relationship Id="rId2213" Type="http://schemas.openxmlformats.org/officeDocument/2006/relationships/hyperlink" Target="https://www.zotero.org/google-docs/?z4Hphd" TargetMode="External"/><Relationship Id="rId2697" Type="http://schemas.openxmlformats.org/officeDocument/2006/relationships/hyperlink" Target="https://www.zotero.org/google-docs/?z4Hphd" TargetMode="External"/><Relationship Id="rId2247" Type="http://schemas.openxmlformats.org/officeDocument/2006/relationships/hyperlink" Target="https://www.zotero.org/google-docs/?z4Hphd" TargetMode="External"/><Relationship Id="rId2248" Type="http://schemas.openxmlformats.org/officeDocument/2006/relationships/hyperlink" Target="https://www.zotero.org/google-docs/?z4Hphd" TargetMode="External"/><Relationship Id="rId2249" Type="http://schemas.openxmlformats.org/officeDocument/2006/relationships/hyperlink" Target="https://www.zotero.org/google-docs/?z4Hphd" TargetMode="External"/><Relationship Id="rId327" Type="http://schemas.openxmlformats.org/officeDocument/2006/relationships/hyperlink" Target="https://www.zotero.org/google-docs/?wVP9wy" TargetMode="External"/><Relationship Id="rId326" Type="http://schemas.openxmlformats.org/officeDocument/2006/relationships/hyperlink" Target="https://www.zotero.org/google-docs/?4kx6Ce" TargetMode="External"/><Relationship Id="rId325" Type="http://schemas.openxmlformats.org/officeDocument/2006/relationships/hyperlink" Target="https://www.zotero.org/google-docs/?RT2IQa" TargetMode="External"/><Relationship Id="rId324" Type="http://schemas.openxmlformats.org/officeDocument/2006/relationships/hyperlink" Target="https://www.zotero.org/google-docs/?xEjxrV" TargetMode="External"/><Relationship Id="rId329" Type="http://schemas.openxmlformats.org/officeDocument/2006/relationships/hyperlink" Target="https://www.zotero.org/google-docs/?ZCLrYy" TargetMode="External"/><Relationship Id="rId1390" Type="http://schemas.openxmlformats.org/officeDocument/2006/relationships/hyperlink" Target="https://www.zotero.org/google-docs/?z4Hphd" TargetMode="External"/><Relationship Id="rId328" Type="http://schemas.openxmlformats.org/officeDocument/2006/relationships/hyperlink" Target="https://www.zotero.org/google-docs/?ZcdWWs" TargetMode="External"/><Relationship Id="rId1391" Type="http://schemas.openxmlformats.org/officeDocument/2006/relationships/hyperlink" Target="https://www.zotero.org/google-docs/?z4Hphd" TargetMode="External"/><Relationship Id="rId1392" Type="http://schemas.openxmlformats.org/officeDocument/2006/relationships/hyperlink" Target="https://www.zotero.org/google-docs/?z4Hphd" TargetMode="External"/><Relationship Id="rId1393" Type="http://schemas.openxmlformats.org/officeDocument/2006/relationships/hyperlink" Target="https://www.zotero.org/google-docs/?z4Hphd" TargetMode="External"/><Relationship Id="rId2240" Type="http://schemas.openxmlformats.org/officeDocument/2006/relationships/hyperlink" Target="https://www.zotero.org/google-docs/?z4Hphd" TargetMode="External"/><Relationship Id="rId1394" Type="http://schemas.openxmlformats.org/officeDocument/2006/relationships/hyperlink" Target="https://www.zotero.org/google-docs/?z4Hphd" TargetMode="External"/><Relationship Id="rId2241" Type="http://schemas.openxmlformats.org/officeDocument/2006/relationships/hyperlink" Target="https://www.zotero.org/google-docs/?z4Hphd" TargetMode="External"/><Relationship Id="rId1395" Type="http://schemas.openxmlformats.org/officeDocument/2006/relationships/hyperlink" Target="https://www.zotero.org/google-docs/?z4Hphd" TargetMode="External"/><Relationship Id="rId2242" Type="http://schemas.openxmlformats.org/officeDocument/2006/relationships/hyperlink" Target="https://www.zotero.org/google-docs/?z4Hphd" TargetMode="External"/><Relationship Id="rId323" Type="http://schemas.openxmlformats.org/officeDocument/2006/relationships/hyperlink" Target="https://www.zotero.org/google-docs/?CpOxNE" TargetMode="External"/><Relationship Id="rId1396" Type="http://schemas.openxmlformats.org/officeDocument/2006/relationships/hyperlink" Target="https://www.zotero.org/google-docs/?z4Hphd" TargetMode="External"/><Relationship Id="rId2243" Type="http://schemas.openxmlformats.org/officeDocument/2006/relationships/hyperlink" Target="https://www.zotero.org/google-docs/?z4Hphd" TargetMode="External"/><Relationship Id="rId322" Type="http://schemas.openxmlformats.org/officeDocument/2006/relationships/hyperlink" Target="https://www.zotero.org/google-docs/?GuYCb9" TargetMode="External"/><Relationship Id="rId1397" Type="http://schemas.openxmlformats.org/officeDocument/2006/relationships/hyperlink" Target="https://www.zotero.org/google-docs/?z4Hphd" TargetMode="External"/><Relationship Id="rId2244" Type="http://schemas.openxmlformats.org/officeDocument/2006/relationships/hyperlink" Target="https://www.zotero.org/google-docs/?z4Hphd" TargetMode="External"/><Relationship Id="rId321" Type="http://schemas.openxmlformats.org/officeDocument/2006/relationships/hyperlink" Target="https://www.zotero.org/google-docs/?h1s5Gt" TargetMode="External"/><Relationship Id="rId1398" Type="http://schemas.openxmlformats.org/officeDocument/2006/relationships/hyperlink" Target="https://www.zotero.org/google-docs/?z4Hphd" TargetMode="External"/><Relationship Id="rId2245" Type="http://schemas.openxmlformats.org/officeDocument/2006/relationships/hyperlink" Target="https://www.zotero.org/google-docs/?z4Hphd" TargetMode="External"/><Relationship Id="rId320" Type="http://schemas.openxmlformats.org/officeDocument/2006/relationships/hyperlink" Target="https://www.zotero.org/google-docs/?IqX5yA" TargetMode="External"/><Relationship Id="rId1399" Type="http://schemas.openxmlformats.org/officeDocument/2006/relationships/hyperlink" Target="https://www.zotero.org/google-docs/?z4Hphd" TargetMode="External"/><Relationship Id="rId2246" Type="http://schemas.openxmlformats.org/officeDocument/2006/relationships/hyperlink" Target="https://www.zotero.org/google-docs/?z4Hphd" TargetMode="External"/><Relationship Id="rId1389" Type="http://schemas.openxmlformats.org/officeDocument/2006/relationships/hyperlink" Target="https://www.zotero.org/google-docs/?z4Hphd" TargetMode="External"/><Relationship Id="rId2236" Type="http://schemas.openxmlformats.org/officeDocument/2006/relationships/hyperlink" Target="https://www.zotero.org/google-docs/?z4Hphd" TargetMode="External"/><Relationship Id="rId2237" Type="http://schemas.openxmlformats.org/officeDocument/2006/relationships/hyperlink" Target="https://www.zotero.org/google-docs/?z4Hphd" TargetMode="External"/><Relationship Id="rId2238" Type="http://schemas.openxmlformats.org/officeDocument/2006/relationships/hyperlink" Target="https://www.zotero.org/google-docs/?z4Hphd" TargetMode="External"/><Relationship Id="rId2239" Type="http://schemas.openxmlformats.org/officeDocument/2006/relationships/hyperlink" Target="https://www.zotero.org/google-docs/?z4Hphd" TargetMode="External"/><Relationship Id="rId316" Type="http://schemas.openxmlformats.org/officeDocument/2006/relationships/hyperlink" Target="https://www.zotero.org/google-docs/?dOHKox" TargetMode="External"/><Relationship Id="rId315" Type="http://schemas.openxmlformats.org/officeDocument/2006/relationships/hyperlink" Target="https://www.zotero.org/google-docs/?WujLxz" TargetMode="External"/><Relationship Id="rId799" Type="http://schemas.openxmlformats.org/officeDocument/2006/relationships/hyperlink" Target="https://www.zotero.org/google-docs/?z4Hphd" TargetMode="External"/><Relationship Id="rId314" Type="http://schemas.openxmlformats.org/officeDocument/2006/relationships/hyperlink" Target="https://www.zotero.org/google-docs/?NYI1Qi" TargetMode="External"/><Relationship Id="rId798" Type="http://schemas.openxmlformats.org/officeDocument/2006/relationships/hyperlink" Target="https://www.zotero.org/google-docs/?z4Hphd" TargetMode="External"/><Relationship Id="rId313" Type="http://schemas.openxmlformats.org/officeDocument/2006/relationships/hyperlink" Target="https://www.zotero.org/google-docs/?JIIGxy" TargetMode="External"/><Relationship Id="rId797" Type="http://schemas.openxmlformats.org/officeDocument/2006/relationships/hyperlink" Target="https://www.zotero.org/google-docs/?z4Hphd" TargetMode="External"/><Relationship Id="rId319" Type="http://schemas.openxmlformats.org/officeDocument/2006/relationships/hyperlink" Target="https://www.zotero.org/google-docs/?sbWevr" TargetMode="External"/><Relationship Id="rId318" Type="http://schemas.openxmlformats.org/officeDocument/2006/relationships/hyperlink" Target="https://www.zotero.org/google-docs/?x8vdiH" TargetMode="External"/><Relationship Id="rId317" Type="http://schemas.openxmlformats.org/officeDocument/2006/relationships/hyperlink" Target="https://www.zotero.org/google-docs/?0Dbm7k" TargetMode="External"/><Relationship Id="rId1380" Type="http://schemas.openxmlformats.org/officeDocument/2006/relationships/hyperlink" Target="https://www.zotero.org/google-docs/?z4Hphd" TargetMode="External"/><Relationship Id="rId792" Type="http://schemas.openxmlformats.org/officeDocument/2006/relationships/hyperlink" Target="https://www.zotero.org/google-docs/?z4Hphd" TargetMode="External"/><Relationship Id="rId1381" Type="http://schemas.openxmlformats.org/officeDocument/2006/relationships/hyperlink" Target="https://www.zotero.org/google-docs/?z4Hphd" TargetMode="External"/><Relationship Id="rId791" Type="http://schemas.openxmlformats.org/officeDocument/2006/relationships/hyperlink" Target="https://www.zotero.org/google-docs/?z4Hphd" TargetMode="External"/><Relationship Id="rId1382" Type="http://schemas.openxmlformats.org/officeDocument/2006/relationships/hyperlink" Target="https://www.zotero.org/google-docs/?z4Hphd" TargetMode="External"/><Relationship Id="rId790" Type="http://schemas.openxmlformats.org/officeDocument/2006/relationships/hyperlink" Target="https://www.zotero.org/google-docs/?z4Hphd" TargetMode="External"/><Relationship Id="rId1383" Type="http://schemas.openxmlformats.org/officeDocument/2006/relationships/hyperlink" Target="https://www.zotero.org/google-docs/?z4Hphd" TargetMode="External"/><Relationship Id="rId2230" Type="http://schemas.openxmlformats.org/officeDocument/2006/relationships/hyperlink" Target="https://www.zotero.org/google-docs/?z4Hphd" TargetMode="External"/><Relationship Id="rId1384" Type="http://schemas.openxmlformats.org/officeDocument/2006/relationships/hyperlink" Target="https://www.zotero.org/google-docs/?z4Hphd" TargetMode="External"/><Relationship Id="rId2231" Type="http://schemas.openxmlformats.org/officeDocument/2006/relationships/hyperlink" Target="https://www.zotero.org/google-docs/?z4Hphd" TargetMode="External"/><Relationship Id="rId312" Type="http://schemas.openxmlformats.org/officeDocument/2006/relationships/hyperlink" Target="https://www.zotero.org/google-docs/?N91VGU" TargetMode="External"/><Relationship Id="rId796" Type="http://schemas.openxmlformats.org/officeDocument/2006/relationships/hyperlink" Target="https://www.zotero.org/google-docs/?z4Hphd" TargetMode="External"/><Relationship Id="rId1385" Type="http://schemas.openxmlformats.org/officeDocument/2006/relationships/hyperlink" Target="https://www.zotero.org/google-docs/?z4Hphd" TargetMode="External"/><Relationship Id="rId2232" Type="http://schemas.openxmlformats.org/officeDocument/2006/relationships/hyperlink" Target="https://www.zotero.org/google-docs/?z4Hphd" TargetMode="External"/><Relationship Id="rId311" Type="http://schemas.openxmlformats.org/officeDocument/2006/relationships/hyperlink" Target="https://www.zotero.org/google-docs/?IuYZ7v" TargetMode="External"/><Relationship Id="rId795" Type="http://schemas.openxmlformats.org/officeDocument/2006/relationships/hyperlink" Target="https://www.zotero.org/google-docs/?z4Hphd" TargetMode="External"/><Relationship Id="rId1386" Type="http://schemas.openxmlformats.org/officeDocument/2006/relationships/hyperlink" Target="https://www.zotero.org/google-docs/?z4Hphd" TargetMode="External"/><Relationship Id="rId2233" Type="http://schemas.openxmlformats.org/officeDocument/2006/relationships/hyperlink" Target="https://www.zotero.org/google-docs/?z4Hphd" TargetMode="External"/><Relationship Id="rId310" Type="http://schemas.openxmlformats.org/officeDocument/2006/relationships/hyperlink" Target="https://www.zotero.org/google-docs/?QlIcKH" TargetMode="External"/><Relationship Id="rId794" Type="http://schemas.openxmlformats.org/officeDocument/2006/relationships/hyperlink" Target="https://www.zotero.org/google-docs/?z4Hphd" TargetMode="External"/><Relationship Id="rId1387" Type="http://schemas.openxmlformats.org/officeDocument/2006/relationships/hyperlink" Target="https://www.zotero.org/google-docs/?z4Hphd" TargetMode="External"/><Relationship Id="rId2234" Type="http://schemas.openxmlformats.org/officeDocument/2006/relationships/hyperlink" Target="https://www.zotero.org/google-docs/?z4Hphd" TargetMode="External"/><Relationship Id="rId793" Type="http://schemas.openxmlformats.org/officeDocument/2006/relationships/hyperlink" Target="https://www.zotero.org/google-docs/?z4Hphd" TargetMode="External"/><Relationship Id="rId1388" Type="http://schemas.openxmlformats.org/officeDocument/2006/relationships/hyperlink" Target="https://www.zotero.org/google-docs/?z4Hphd" TargetMode="External"/><Relationship Id="rId2235" Type="http://schemas.openxmlformats.org/officeDocument/2006/relationships/hyperlink" Target="https://www.zotero.org/google-docs/?z4Hphd" TargetMode="External"/><Relationship Id="rId297" Type="http://schemas.openxmlformats.org/officeDocument/2006/relationships/hyperlink" Target="https://www.zotero.org/google-docs/?BSMHfc" TargetMode="External"/><Relationship Id="rId296" Type="http://schemas.openxmlformats.org/officeDocument/2006/relationships/hyperlink" Target="https://www.zotero.org/google-docs/?vU7o7M" TargetMode="External"/><Relationship Id="rId295" Type="http://schemas.openxmlformats.org/officeDocument/2006/relationships/hyperlink" Target="https://www.zotero.org/google-docs/?PmTrSb" TargetMode="External"/><Relationship Id="rId294" Type="http://schemas.openxmlformats.org/officeDocument/2006/relationships/hyperlink" Target="https://www.zotero.org/google-docs/?NHxtda" TargetMode="External"/><Relationship Id="rId299" Type="http://schemas.openxmlformats.org/officeDocument/2006/relationships/hyperlink" Target="https://www.zotero.org/google-docs/?1wmAfP" TargetMode="External"/><Relationship Id="rId298" Type="http://schemas.openxmlformats.org/officeDocument/2006/relationships/hyperlink" Target="https://www.zotero.org/google-docs/?iVH096" TargetMode="External"/><Relationship Id="rId271" Type="http://schemas.openxmlformats.org/officeDocument/2006/relationships/hyperlink" Target="https://www.zotero.org/google-docs/?yolj64" TargetMode="External"/><Relationship Id="rId270" Type="http://schemas.openxmlformats.org/officeDocument/2006/relationships/hyperlink" Target="https://www.zotero.org/google-docs/?7TRmkY" TargetMode="External"/><Relationship Id="rId269" Type="http://schemas.openxmlformats.org/officeDocument/2006/relationships/hyperlink" Target="https://www.zotero.org/google-docs/?ttGWyQ" TargetMode="External"/><Relationship Id="rId264" Type="http://schemas.openxmlformats.org/officeDocument/2006/relationships/hyperlink" Target="https://www.zotero.org/google-docs/?7anfNz" TargetMode="External"/><Relationship Id="rId263" Type="http://schemas.openxmlformats.org/officeDocument/2006/relationships/hyperlink" Target="https://www.zotero.org/google-docs/?IjusjW" TargetMode="External"/><Relationship Id="rId262" Type="http://schemas.openxmlformats.org/officeDocument/2006/relationships/hyperlink" Target="https://www.zotero.org/google-docs/?ExugpU" TargetMode="External"/><Relationship Id="rId261" Type="http://schemas.openxmlformats.org/officeDocument/2006/relationships/hyperlink" Target="https://www.zotero.org/google-docs/?uNQ7uY" TargetMode="External"/><Relationship Id="rId268" Type="http://schemas.openxmlformats.org/officeDocument/2006/relationships/hyperlink" Target="https://www.zotero.org/google-docs/?UaYNSi" TargetMode="External"/><Relationship Id="rId267" Type="http://schemas.openxmlformats.org/officeDocument/2006/relationships/hyperlink" Target="https://www.zotero.org/google-docs/?wqdUYO" TargetMode="External"/><Relationship Id="rId266" Type="http://schemas.openxmlformats.org/officeDocument/2006/relationships/hyperlink" Target="https://www.zotero.org/google-docs/?37FaJp" TargetMode="External"/><Relationship Id="rId265" Type="http://schemas.openxmlformats.org/officeDocument/2006/relationships/hyperlink" Target="https://www.zotero.org/google-docs/?4blrDF" TargetMode="External"/><Relationship Id="rId260" Type="http://schemas.openxmlformats.org/officeDocument/2006/relationships/hyperlink" Target="https://www.zotero.org/google-docs/?brscED" TargetMode="External"/><Relationship Id="rId259" Type="http://schemas.openxmlformats.org/officeDocument/2006/relationships/hyperlink" Target="https://www.zotero.org/google-docs/?JpmBfZ" TargetMode="External"/><Relationship Id="rId258" Type="http://schemas.openxmlformats.org/officeDocument/2006/relationships/hyperlink" Target="https://www.zotero.org/google-docs/?V8lutP" TargetMode="External"/><Relationship Id="rId2290" Type="http://schemas.openxmlformats.org/officeDocument/2006/relationships/hyperlink" Target="https://www.zotero.org/google-docs/?z4Hphd" TargetMode="External"/><Relationship Id="rId2291" Type="http://schemas.openxmlformats.org/officeDocument/2006/relationships/hyperlink" Target="https://www.zotero.org/google-docs/?z4Hphd" TargetMode="External"/><Relationship Id="rId2292" Type="http://schemas.openxmlformats.org/officeDocument/2006/relationships/hyperlink" Target="https://www.zotero.org/google-docs/?z4Hphd" TargetMode="External"/><Relationship Id="rId2293" Type="http://schemas.openxmlformats.org/officeDocument/2006/relationships/hyperlink" Target="https://www.zotero.org/google-docs/?z4Hphd" TargetMode="External"/><Relationship Id="rId253" Type="http://schemas.openxmlformats.org/officeDocument/2006/relationships/hyperlink" Target="https://www.zotero.org/google-docs/?LjGiA4" TargetMode="External"/><Relationship Id="rId2294" Type="http://schemas.openxmlformats.org/officeDocument/2006/relationships/hyperlink" Target="https://www.zotero.org/google-docs/?z4Hphd" TargetMode="External"/><Relationship Id="rId252" Type="http://schemas.openxmlformats.org/officeDocument/2006/relationships/hyperlink" Target="https://www.zotero.org/google-docs/?RGXSyd" TargetMode="External"/><Relationship Id="rId2295" Type="http://schemas.openxmlformats.org/officeDocument/2006/relationships/hyperlink" Target="https://www.zotero.org/google-docs/?z4Hphd" TargetMode="External"/><Relationship Id="rId251" Type="http://schemas.openxmlformats.org/officeDocument/2006/relationships/hyperlink" Target="https://www.zotero.org/google-docs/?ib9L8H" TargetMode="External"/><Relationship Id="rId2296" Type="http://schemas.openxmlformats.org/officeDocument/2006/relationships/hyperlink" Target="https://www.zotero.org/google-docs/?z4Hphd" TargetMode="External"/><Relationship Id="rId250" Type="http://schemas.openxmlformats.org/officeDocument/2006/relationships/hyperlink" Target="https://www.zotero.org/google-docs/?6UNSDT" TargetMode="External"/><Relationship Id="rId2297" Type="http://schemas.openxmlformats.org/officeDocument/2006/relationships/hyperlink" Target="https://www.zotero.org/google-docs/?z4Hphd" TargetMode="External"/><Relationship Id="rId257" Type="http://schemas.openxmlformats.org/officeDocument/2006/relationships/hyperlink" Target="https://www.zotero.org/google-docs/?mRJhJT" TargetMode="External"/><Relationship Id="rId2298" Type="http://schemas.openxmlformats.org/officeDocument/2006/relationships/hyperlink" Target="https://www.zotero.org/google-docs/?z4Hphd" TargetMode="External"/><Relationship Id="rId256" Type="http://schemas.openxmlformats.org/officeDocument/2006/relationships/hyperlink" Target="https://www.zotero.org/google-docs/?SQvW8o" TargetMode="External"/><Relationship Id="rId2299" Type="http://schemas.openxmlformats.org/officeDocument/2006/relationships/hyperlink" Target="https://www.zotero.org/google-docs/?z4Hphd" TargetMode="External"/><Relationship Id="rId255" Type="http://schemas.openxmlformats.org/officeDocument/2006/relationships/hyperlink" Target="https://www.zotero.org/google-docs/?XrdD3j" TargetMode="External"/><Relationship Id="rId254" Type="http://schemas.openxmlformats.org/officeDocument/2006/relationships/hyperlink" Target="https://www.zotero.org/google-docs/?JrORYK" TargetMode="External"/><Relationship Id="rId293" Type="http://schemas.openxmlformats.org/officeDocument/2006/relationships/hyperlink" Target="https://www.zotero.org/google-docs/?NFw9Ah" TargetMode="External"/><Relationship Id="rId292" Type="http://schemas.openxmlformats.org/officeDocument/2006/relationships/hyperlink" Target="https://www.zotero.org/google-docs/?rB2lpi" TargetMode="External"/><Relationship Id="rId291" Type="http://schemas.openxmlformats.org/officeDocument/2006/relationships/hyperlink" Target="https://www.zotero.org/google-docs/?3TKJ0H" TargetMode="External"/><Relationship Id="rId290" Type="http://schemas.openxmlformats.org/officeDocument/2006/relationships/hyperlink" Target="https://www.zotero.org/google-docs/?1TVr1R" TargetMode="External"/><Relationship Id="rId286" Type="http://schemas.openxmlformats.org/officeDocument/2006/relationships/hyperlink" Target="https://www.zotero.org/google-docs/?9je5SZ" TargetMode="External"/><Relationship Id="rId285" Type="http://schemas.openxmlformats.org/officeDocument/2006/relationships/hyperlink" Target="https://www.zotero.org/google-docs/?d4Qmmr" TargetMode="External"/><Relationship Id="rId284" Type="http://schemas.openxmlformats.org/officeDocument/2006/relationships/hyperlink" Target="https://www.zotero.org/google-docs/?mYR0zq" TargetMode="External"/><Relationship Id="rId283" Type="http://schemas.openxmlformats.org/officeDocument/2006/relationships/hyperlink" Target="https://www.zotero.org/google-docs/?rhTF0s" TargetMode="External"/><Relationship Id="rId289" Type="http://schemas.openxmlformats.org/officeDocument/2006/relationships/hyperlink" Target="https://www.zotero.org/google-docs/?JXUa6m" TargetMode="External"/><Relationship Id="rId288" Type="http://schemas.openxmlformats.org/officeDocument/2006/relationships/hyperlink" Target="https://www.zotero.org/google-docs/?MIGjKG" TargetMode="External"/><Relationship Id="rId287" Type="http://schemas.openxmlformats.org/officeDocument/2006/relationships/hyperlink" Target="https://www.zotero.org/google-docs/?70iMvm" TargetMode="External"/><Relationship Id="rId282" Type="http://schemas.openxmlformats.org/officeDocument/2006/relationships/hyperlink" Target="https://www.zotero.org/google-docs/?BvDTgJ" TargetMode="External"/><Relationship Id="rId281" Type="http://schemas.openxmlformats.org/officeDocument/2006/relationships/hyperlink" Target="https://www.zotero.org/google-docs/?lidf9x" TargetMode="External"/><Relationship Id="rId280" Type="http://schemas.openxmlformats.org/officeDocument/2006/relationships/hyperlink" Target="https://www.zotero.org/google-docs/?ILIRIN" TargetMode="External"/><Relationship Id="rId275" Type="http://schemas.openxmlformats.org/officeDocument/2006/relationships/hyperlink" Target="https://www.zotero.org/google-docs/?PvPQnD" TargetMode="External"/><Relationship Id="rId274" Type="http://schemas.openxmlformats.org/officeDocument/2006/relationships/hyperlink" Target="https://www.zotero.org/google-docs/?C7PWa8" TargetMode="External"/><Relationship Id="rId273" Type="http://schemas.openxmlformats.org/officeDocument/2006/relationships/hyperlink" Target="https://www.zotero.org/google-docs/?ClRZJW" TargetMode="External"/><Relationship Id="rId272" Type="http://schemas.openxmlformats.org/officeDocument/2006/relationships/hyperlink" Target="https://www.zotero.org/google-docs/?7PLVT0" TargetMode="External"/><Relationship Id="rId279" Type="http://schemas.openxmlformats.org/officeDocument/2006/relationships/hyperlink" Target="https://www.zotero.org/google-docs/?89LKAv" TargetMode="External"/><Relationship Id="rId278" Type="http://schemas.openxmlformats.org/officeDocument/2006/relationships/hyperlink" Target="https://www.zotero.org/google-docs/?xe19eP" TargetMode="External"/><Relationship Id="rId277" Type="http://schemas.openxmlformats.org/officeDocument/2006/relationships/hyperlink" Target="https://www.zotero.org/google-docs/?gFSe21" TargetMode="External"/><Relationship Id="rId276" Type="http://schemas.openxmlformats.org/officeDocument/2006/relationships/hyperlink" Target="https://www.zotero.org/google-docs/?ILAZaX" TargetMode="External"/><Relationship Id="rId1851" Type="http://schemas.openxmlformats.org/officeDocument/2006/relationships/hyperlink" Target="https://www.zotero.org/google-docs/?z4Hphd" TargetMode="External"/><Relationship Id="rId1852" Type="http://schemas.openxmlformats.org/officeDocument/2006/relationships/hyperlink" Target="https://www.zotero.org/google-docs/?z4Hphd" TargetMode="External"/><Relationship Id="rId1853" Type="http://schemas.openxmlformats.org/officeDocument/2006/relationships/hyperlink" Target="https://www.zotero.org/google-docs/?z4Hphd" TargetMode="External"/><Relationship Id="rId2700" Type="http://schemas.openxmlformats.org/officeDocument/2006/relationships/hyperlink" Target="https://www.zotero.org/google-docs/?z4Hphd" TargetMode="External"/><Relationship Id="rId1854" Type="http://schemas.openxmlformats.org/officeDocument/2006/relationships/hyperlink" Target="https://www.zotero.org/google-docs/?z4Hphd" TargetMode="External"/><Relationship Id="rId2701" Type="http://schemas.openxmlformats.org/officeDocument/2006/relationships/hyperlink" Target="https://www.zotero.org/google-docs/?z4Hphd" TargetMode="External"/><Relationship Id="rId1855" Type="http://schemas.openxmlformats.org/officeDocument/2006/relationships/hyperlink" Target="https://www.zotero.org/google-docs/?z4Hphd" TargetMode="External"/><Relationship Id="rId2702" Type="http://schemas.openxmlformats.org/officeDocument/2006/relationships/hyperlink" Target="https://www.zotero.org/google-docs/?z4Hphd" TargetMode="External"/><Relationship Id="rId1856" Type="http://schemas.openxmlformats.org/officeDocument/2006/relationships/hyperlink" Target="https://www.zotero.org/google-docs/?z4Hphd" TargetMode="External"/><Relationship Id="rId2703" Type="http://schemas.openxmlformats.org/officeDocument/2006/relationships/hyperlink" Target="https://www.zotero.org/google-docs/?z4Hphd" TargetMode="External"/><Relationship Id="rId1857" Type="http://schemas.openxmlformats.org/officeDocument/2006/relationships/hyperlink" Target="https://www.zotero.org/google-docs/?z4Hphd" TargetMode="External"/><Relationship Id="rId2704" Type="http://schemas.openxmlformats.org/officeDocument/2006/relationships/hyperlink" Target="https://www.zotero.org/google-docs/?z4Hphd" TargetMode="External"/><Relationship Id="rId1858" Type="http://schemas.openxmlformats.org/officeDocument/2006/relationships/hyperlink" Target="https://www.zotero.org/google-docs/?z4Hphd" TargetMode="External"/><Relationship Id="rId2705" Type="http://schemas.openxmlformats.org/officeDocument/2006/relationships/hyperlink" Target="https://www.zotero.org/google-docs/?z4Hphd" TargetMode="External"/><Relationship Id="rId1859" Type="http://schemas.openxmlformats.org/officeDocument/2006/relationships/hyperlink" Target="https://www.zotero.org/google-docs/?z4Hphd" TargetMode="External"/><Relationship Id="rId2706" Type="http://schemas.openxmlformats.org/officeDocument/2006/relationships/hyperlink" Target="https://www.zotero.org/google-docs/?z4Hphd" TargetMode="External"/><Relationship Id="rId2707" Type="http://schemas.openxmlformats.org/officeDocument/2006/relationships/hyperlink" Target="https://www.zotero.org/google-docs/?z4Hphd" TargetMode="External"/><Relationship Id="rId2708" Type="http://schemas.openxmlformats.org/officeDocument/2006/relationships/hyperlink" Target="https://www.zotero.org/google-docs/?z4Hphd" TargetMode="External"/><Relationship Id="rId2709" Type="http://schemas.openxmlformats.org/officeDocument/2006/relationships/hyperlink" Target="https://www.zotero.org/google-docs/?z4Hphd" TargetMode="External"/><Relationship Id="rId1850" Type="http://schemas.openxmlformats.org/officeDocument/2006/relationships/hyperlink" Target="https://www.zotero.org/google-docs/?z4Hphd" TargetMode="External"/><Relationship Id="rId1840" Type="http://schemas.openxmlformats.org/officeDocument/2006/relationships/hyperlink" Target="https://www.zotero.org/google-docs/?z4Hphd" TargetMode="External"/><Relationship Id="rId1841" Type="http://schemas.openxmlformats.org/officeDocument/2006/relationships/hyperlink" Target="https://www.zotero.org/google-docs/?z4Hphd" TargetMode="External"/><Relationship Id="rId1842" Type="http://schemas.openxmlformats.org/officeDocument/2006/relationships/hyperlink" Target="https://www.zotero.org/google-docs/?z4Hphd" TargetMode="External"/><Relationship Id="rId1843" Type="http://schemas.openxmlformats.org/officeDocument/2006/relationships/hyperlink" Target="https://www.zotero.org/google-docs/?z4Hphd" TargetMode="External"/><Relationship Id="rId1844" Type="http://schemas.openxmlformats.org/officeDocument/2006/relationships/hyperlink" Target="https://www.zotero.org/google-docs/?z4Hphd" TargetMode="External"/><Relationship Id="rId1845" Type="http://schemas.openxmlformats.org/officeDocument/2006/relationships/hyperlink" Target="https://www.zotero.org/google-docs/?z4Hphd" TargetMode="External"/><Relationship Id="rId1846" Type="http://schemas.openxmlformats.org/officeDocument/2006/relationships/hyperlink" Target="https://www.zotero.org/google-docs/?z4Hphd" TargetMode="External"/><Relationship Id="rId1847" Type="http://schemas.openxmlformats.org/officeDocument/2006/relationships/hyperlink" Target="https://www.zotero.org/google-docs/?z4Hphd" TargetMode="External"/><Relationship Id="rId1848" Type="http://schemas.openxmlformats.org/officeDocument/2006/relationships/hyperlink" Target="https://www.zotero.org/google-docs/?z4Hphd" TargetMode="External"/><Relationship Id="rId1849" Type="http://schemas.openxmlformats.org/officeDocument/2006/relationships/hyperlink" Target="https://www.zotero.org/google-docs/?z4Hphd" TargetMode="External"/><Relationship Id="rId1873" Type="http://schemas.openxmlformats.org/officeDocument/2006/relationships/hyperlink" Target="https://www.zotero.org/google-docs/?z4Hphd" TargetMode="External"/><Relationship Id="rId2720" Type="http://schemas.openxmlformats.org/officeDocument/2006/relationships/hyperlink" Target="https://www.zotero.org/google-docs/?z4Hphd" TargetMode="External"/><Relationship Id="rId1874" Type="http://schemas.openxmlformats.org/officeDocument/2006/relationships/hyperlink" Target="https://www.zotero.org/google-docs/?z4Hphd" TargetMode="External"/><Relationship Id="rId2721" Type="http://schemas.openxmlformats.org/officeDocument/2006/relationships/hyperlink" Target="https://www.zotero.org/google-docs/?z4Hphd" TargetMode="External"/><Relationship Id="rId1875" Type="http://schemas.openxmlformats.org/officeDocument/2006/relationships/hyperlink" Target="https://www.zotero.org/google-docs/?z4Hphd" TargetMode="External"/><Relationship Id="rId2722" Type="http://schemas.openxmlformats.org/officeDocument/2006/relationships/hyperlink" Target="https://www.zotero.org/google-docs/?z4Hphd" TargetMode="External"/><Relationship Id="rId1876" Type="http://schemas.openxmlformats.org/officeDocument/2006/relationships/hyperlink" Target="https://www.zotero.org/google-docs/?z4Hphd" TargetMode="External"/><Relationship Id="rId2723" Type="http://schemas.openxmlformats.org/officeDocument/2006/relationships/hyperlink" Target="https://www.zotero.org/google-docs/?z4Hphd" TargetMode="External"/><Relationship Id="rId1877" Type="http://schemas.openxmlformats.org/officeDocument/2006/relationships/hyperlink" Target="https://www.zotero.org/google-docs/?z4Hphd" TargetMode="External"/><Relationship Id="rId2724" Type="http://schemas.openxmlformats.org/officeDocument/2006/relationships/hyperlink" Target="https://www.zotero.org/google-docs/?z4Hphd" TargetMode="External"/><Relationship Id="rId1878" Type="http://schemas.openxmlformats.org/officeDocument/2006/relationships/hyperlink" Target="https://www.zotero.org/google-docs/?z4Hphd" TargetMode="External"/><Relationship Id="rId2725" Type="http://schemas.openxmlformats.org/officeDocument/2006/relationships/hyperlink" Target="https://www.zotero.org/google-docs/?z4Hphd" TargetMode="External"/><Relationship Id="rId1879" Type="http://schemas.openxmlformats.org/officeDocument/2006/relationships/hyperlink" Target="https://www.zotero.org/google-docs/?z4Hphd" TargetMode="External"/><Relationship Id="rId2726" Type="http://schemas.openxmlformats.org/officeDocument/2006/relationships/hyperlink" Target="https://www.zotero.org/google-docs/?z4Hphd" TargetMode="External"/><Relationship Id="rId2727" Type="http://schemas.openxmlformats.org/officeDocument/2006/relationships/hyperlink" Target="https://www.zotero.org/google-docs/?z4Hphd" TargetMode="External"/><Relationship Id="rId2728" Type="http://schemas.openxmlformats.org/officeDocument/2006/relationships/hyperlink" Target="https://www.zotero.org/google-docs/?z4Hphd" TargetMode="External"/><Relationship Id="rId2729" Type="http://schemas.openxmlformats.org/officeDocument/2006/relationships/hyperlink" Target="https://www.zotero.org/google-docs/?z4Hphd" TargetMode="External"/><Relationship Id="rId1870" Type="http://schemas.openxmlformats.org/officeDocument/2006/relationships/hyperlink" Target="https://www.zotero.org/google-docs/?z4Hphd" TargetMode="External"/><Relationship Id="rId1871" Type="http://schemas.openxmlformats.org/officeDocument/2006/relationships/hyperlink" Target="https://www.zotero.org/google-docs/?z4Hphd" TargetMode="External"/><Relationship Id="rId1872" Type="http://schemas.openxmlformats.org/officeDocument/2006/relationships/hyperlink" Target="https://www.zotero.org/google-docs/?z4Hphd" TargetMode="External"/><Relationship Id="rId1862" Type="http://schemas.openxmlformats.org/officeDocument/2006/relationships/hyperlink" Target="https://www.zotero.org/google-docs/?z4Hphd" TargetMode="External"/><Relationship Id="rId1863" Type="http://schemas.openxmlformats.org/officeDocument/2006/relationships/hyperlink" Target="https://www.zotero.org/google-docs/?z4Hphd" TargetMode="External"/><Relationship Id="rId2710" Type="http://schemas.openxmlformats.org/officeDocument/2006/relationships/hyperlink" Target="https://www.zotero.org/google-docs/?z4Hphd" TargetMode="External"/><Relationship Id="rId1864" Type="http://schemas.openxmlformats.org/officeDocument/2006/relationships/hyperlink" Target="https://www.zotero.org/google-docs/?z4Hphd" TargetMode="External"/><Relationship Id="rId2711" Type="http://schemas.openxmlformats.org/officeDocument/2006/relationships/hyperlink" Target="https://www.zotero.org/google-docs/?z4Hphd" TargetMode="External"/><Relationship Id="rId1865" Type="http://schemas.openxmlformats.org/officeDocument/2006/relationships/hyperlink" Target="https://www.zotero.org/google-docs/?z4Hphd" TargetMode="External"/><Relationship Id="rId2712" Type="http://schemas.openxmlformats.org/officeDocument/2006/relationships/hyperlink" Target="https://www.zotero.org/google-docs/?z4Hphd" TargetMode="External"/><Relationship Id="rId1866" Type="http://schemas.openxmlformats.org/officeDocument/2006/relationships/hyperlink" Target="https://www.zotero.org/google-docs/?z4Hphd" TargetMode="External"/><Relationship Id="rId2713" Type="http://schemas.openxmlformats.org/officeDocument/2006/relationships/hyperlink" Target="https://www.zotero.org/google-docs/?z4Hphd" TargetMode="External"/><Relationship Id="rId1867" Type="http://schemas.openxmlformats.org/officeDocument/2006/relationships/hyperlink" Target="https://www.zotero.org/google-docs/?z4Hphd" TargetMode="External"/><Relationship Id="rId2714" Type="http://schemas.openxmlformats.org/officeDocument/2006/relationships/hyperlink" Target="https://www.zotero.org/google-docs/?z4Hphd" TargetMode="External"/><Relationship Id="rId1868" Type="http://schemas.openxmlformats.org/officeDocument/2006/relationships/hyperlink" Target="https://www.zotero.org/google-docs/?z4Hphd" TargetMode="External"/><Relationship Id="rId2715" Type="http://schemas.openxmlformats.org/officeDocument/2006/relationships/hyperlink" Target="https://www.zotero.org/google-docs/?z4Hphd" TargetMode="External"/><Relationship Id="rId1869" Type="http://schemas.openxmlformats.org/officeDocument/2006/relationships/hyperlink" Target="https://www.zotero.org/google-docs/?z4Hphd" TargetMode="External"/><Relationship Id="rId2716" Type="http://schemas.openxmlformats.org/officeDocument/2006/relationships/hyperlink" Target="https://www.zotero.org/google-docs/?z4Hphd" TargetMode="External"/><Relationship Id="rId2717" Type="http://schemas.openxmlformats.org/officeDocument/2006/relationships/hyperlink" Target="https://www.zotero.org/google-docs/?z4Hphd" TargetMode="External"/><Relationship Id="rId2718" Type="http://schemas.openxmlformats.org/officeDocument/2006/relationships/hyperlink" Target="https://www.zotero.org/google-docs/?z4Hphd" TargetMode="External"/><Relationship Id="rId2719" Type="http://schemas.openxmlformats.org/officeDocument/2006/relationships/hyperlink" Target="https://www.zotero.org/google-docs/?z4Hphd" TargetMode="External"/><Relationship Id="rId1860" Type="http://schemas.openxmlformats.org/officeDocument/2006/relationships/hyperlink" Target="https://www.zotero.org/google-docs/?z4Hphd" TargetMode="External"/><Relationship Id="rId1861" Type="http://schemas.openxmlformats.org/officeDocument/2006/relationships/hyperlink" Target="https://www.zotero.org/google-docs/?z4Hphd" TargetMode="External"/><Relationship Id="rId1810" Type="http://schemas.openxmlformats.org/officeDocument/2006/relationships/hyperlink" Target="https://www.zotero.org/google-docs/?z4Hphd" TargetMode="External"/><Relationship Id="rId1811" Type="http://schemas.openxmlformats.org/officeDocument/2006/relationships/hyperlink" Target="https://www.zotero.org/google-docs/?z4Hphd" TargetMode="External"/><Relationship Id="rId1812" Type="http://schemas.openxmlformats.org/officeDocument/2006/relationships/hyperlink" Target="https://www.zotero.org/google-docs/?z4Hphd" TargetMode="External"/><Relationship Id="rId1813" Type="http://schemas.openxmlformats.org/officeDocument/2006/relationships/hyperlink" Target="https://www.zotero.org/google-docs/?z4Hphd" TargetMode="External"/><Relationship Id="rId1814" Type="http://schemas.openxmlformats.org/officeDocument/2006/relationships/hyperlink" Target="https://www.zotero.org/google-docs/?z4Hphd" TargetMode="External"/><Relationship Id="rId1815" Type="http://schemas.openxmlformats.org/officeDocument/2006/relationships/hyperlink" Target="https://www.zotero.org/google-docs/?z4Hphd" TargetMode="External"/><Relationship Id="rId1816" Type="http://schemas.openxmlformats.org/officeDocument/2006/relationships/hyperlink" Target="https://www.zotero.org/google-docs/?z4Hphd" TargetMode="External"/><Relationship Id="rId1817" Type="http://schemas.openxmlformats.org/officeDocument/2006/relationships/hyperlink" Target="https://www.zotero.org/google-docs/?z4Hphd" TargetMode="External"/><Relationship Id="rId1818" Type="http://schemas.openxmlformats.org/officeDocument/2006/relationships/hyperlink" Target="https://www.zotero.org/google-docs/?z4Hphd" TargetMode="External"/><Relationship Id="rId1819" Type="http://schemas.openxmlformats.org/officeDocument/2006/relationships/hyperlink" Target="https://www.zotero.org/google-docs/?z4Hphd" TargetMode="External"/><Relationship Id="rId1800" Type="http://schemas.openxmlformats.org/officeDocument/2006/relationships/hyperlink" Target="https://www.zotero.org/google-docs/?z4Hphd" TargetMode="External"/><Relationship Id="rId1801" Type="http://schemas.openxmlformats.org/officeDocument/2006/relationships/hyperlink" Target="https://www.zotero.org/google-docs/?z4Hphd" TargetMode="External"/><Relationship Id="rId1802" Type="http://schemas.openxmlformats.org/officeDocument/2006/relationships/hyperlink" Target="https://www.zotero.org/google-docs/?z4Hphd" TargetMode="External"/><Relationship Id="rId1803" Type="http://schemas.openxmlformats.org/officeDocument/2006/relationships/hyperlink" Target="https://www.zotero.org/google-docs/?z4Hphd" TargetMode="External"/><Relationship Id="rId1804" Type="http://schemas.openxmlformats.org/officeDocument/2006/relationships/hyperlink" Target="https://www.zotero.org/google-docs/?z4Hphd" TargetMode="External"/><Relationship Id="rId1805" Type="http://schemas.openxmlformats.org/officeDocument/2006/relationships/hyperlink" Target="https://www.zotero.org/google-docs/?z4Hphd" TargetMode="External"/><Relationship Id="rId1806" Type="http://schemas.openxmlformats.org/officeDocument/2006/relationships/hyperlink" Target="https://www.zotero.org/google-docs/?z4Hphd" TargetMode="External"/><Relationship Id="rId1807" Type="http://schemas.openxmlformats.org/officeDocument/2006/relationships/hyperlink" Target="https://www.zotero.org/google-docs/?z4Hphd" TargetMode="External"/><Relationship Id="rId1808" Type="http://schemas.openxmlformats.org/officeDocument/2006/relationships/hyperlink" Target="https://www.zotero.org/google-docs/?z4Hphd" TargetMode="External"/><Relationship Id="rId1809" Type="http://schemas.openxmlformats.org/officeDocument/2006/relationships/hyperlink" Target="https://www.zotero.org/google-docs/?z4Hphd" TargetMode="External"/><Relationship Id="rId1830" Type="http://schemas.openxmlformats.org/officeDocument/2006/relationships/hyperlink" Target="https://www.zotero.org/google-docs/?z4Hphd" TargetMode="External"/><Relationship Id="rId1831" Type="http://schemas.openxmlformats.org/officeDocument/2006/relationships/hyperlink" Target="https://www.zotero.org/google-docs/?z4Hphd" TargetMode="External"/><Relationship Id="rId1832" Type="http://schemas.openxmlformats.org/officeDocument/2006/relationships/hyperlink" Target="https://www.zotero.org/google-docs/?z4Hphd" TargetMode="External"/><Relationship Id="rId1833" Type="http://schemas.openxmlformats.org/officeDocument/2006/relationships/hyperlink" Target="https://www.zotero.org/google-docs/?z4Hphd" TargetMode="External"/><Relationship Id="rId1834" Type="http://schemas.openxmlformats.org/officeDocument/2006/relationships/hyperlink" Target="https://www.zotero.org/google-docs/?z4Hphd" TargetMode="External"/><Relationship Id="rId1835" Type="http://schemas.openxmlformats.org/officeDocument/2006/relationships/hyperlink" Target="https://www.zotero.org/google-docs/?z4Hphd" TargetMode="External"/><Relationship Id="rId1836" Type="http://schemas.openxmlformats.org/officeDocument/2006/relationships/hyperlink" Target="https://www.zotero.org/google-docs/?z4Hphd" TargetMode="External"/><Relationship Id="rId1837" Type="http://schemas.openxmlformats.org/officeDocument/2006/relationships/hyperlink" Target="https://www.zotero.org/google-docs/?z4Hphd" TargetMode="External"/><Relationship Id="rId1838" Type="http://schemas.openxmlformats.org/officeDocument/2006/relationships/hyperlink" Target="https://www.zotero.org/google-docs/?z4Hphd" TargetMode="External"/><Relationship Id="rId1839" Type="http://schemas.openxmlformats.org/officeDocument/2006/relationships/hyperlink" Target="https://www.zotero.org/google-docs/?z4Hphd" TargetMode="External"/><Relationship Id="rId1820" Type="http://schemas.openxmlformats.org/officeDocument/2006/relationships/hyperlink" Target="https://www.zotero.org/google-docs/?z4Hphd" TargetMode="External"/><Relationship Id="rId1821" Type="http://schemas.openxmlformats.org/officeDocument/2006/relationships/hyperlink" Target="https://www.zotero.org/google-docs/?z4Hphd" TargetMode="External"/><Relationship Id="rId1822" Type="http://schemas.openxmlformats.org/officeDocument/2006/relationships/hyperlink" Target="https://www.zotero.org/google-docs/?z4Hphd" TargetMode="External"/><Relationship Id="rId1823" Type="http://schemas.openxmlformats.org/officeDocument/2006/relationships/hyperlink" Target="https://www.zotero.org/google-docs/?z4Hphd" TargetMode="External"/><Relationship Id="rId1824" Type="http://schemas.openxmlformats.org/officeDocument/2006/relationships/hyperlink" Target="https://www.zotero.org/google-docs/?z4Hphd" TargetMode="External"/><Relationship Id="rId1825" Type="http://schemas.openxmlformats.org/officeDocument/2006/relationships/hyperlink" Target="https://www.zotero.org/google-docs/?z4Hphd" TargetMode="External"/><Relationship Id="rId1826" Type="http://schemas.openxmlformats.org/officeDocument/2006/relationships/hyperlink" Target="https://www.zotero.org/google-docs/?z4Hphd" TargetMode="External"/><Relationship Id="rId1827" Type="http://schemas.openxmlformats.org/officeDocument/2006/relationships/hyperlink" Target="https://www.zotero.org/google-docs/?z4Hphd" TargetMode="External"/><Relationship Id="rId1828" Type="http://schemas.openxmlformats.org/officeDocument/2006/relationships/hyperlink" Target="https://www.zotero.org/google-docs/?z4Hphd" TargetMode="External"/><Relationship Id="rId1829" Type="http://schemas.openxmlformats.org/officeDocument/2006/relationships/hyperlink" Target="https://www.zotero.org/google-docs/?z4Hphd" TargetMode="External"/><Relationship Id="rId1455" Type="http://schemas.openxmlformats.org/officeDocument/2006/relationships/hyperlink" Target="https://www.zotero.org/google-docs/?z4Hphd" TargetMode="External"/><Relationship Id="rId2302" Type="http://schemas.openxmlformats.org/officeDocument/2006/relationships/hyperlink" Target="https://www.zotero.org/google-docs/?z4Hphd" TargetMode="External"/><Relationship Id="rId2786" Type="http://schemas.openxmlformats.org/officeDocument/2006/relationships/hyperlink" Target="https://www.zotero.org/google-docs/?z4Hphd" TargetMode="External"/><Relationship Id="rId1456" Type="http://schemas.openxmlformats.org/officeDocument/2006/relationships/hyperlink" Target="https://www.zotero.org/google-docs/?z4Hphd" TargetMode="External"/><Relationship Id="rId2303" Type="http://schemas.openxmlformats.org/officeDocument/2006/relationships/hyperlink" Target="https://www.zotero.org/google-docs/?z4Hphd" TargetMode="External"/><Relationship Id="rId2787" Type="http://schemas.openxmlformats.org/officeDocument/2006/relationships/hyperlink" Target="https://www.zotero.org/google-docs/?z4Hphd" TargetMode="External"/><Relationship Id="rId1457" Type="http://schemas.openxmlformats.org/officeDocument/2006/relationships/hyperlink" Target="https://www.zotero.org/google-docs/?z4Hphd" TargetMode="External"/><Relationship Id="rId2304" Type="http://schemas.openxmlformats.org/officeDocument/2006/relationships/hyperlink" Target="https://www.zotero.org/google-docs/?z4Hphd" TargetMode="External"/><Relationship Id="rId2788" Type="http://schemas.openxmlformats.org/officeDocument/2006/relationships/hyperlink" Target="https://www.zotero.org/google-docs/?z4Hphd" TargetMode="External"/><Relationship Id="rId1458" Type="http://schemas.openxmlformats.org/officeDocument/2006/relationships/hyperlink" Target="https://www.zotero.org/google-docs/?z4Hphd" TargetMode="External"/><Relationship Id="rId2305" Type="http://schemas.openxmlformats.org/officeDocument/2006/relationships/hyperlink" Target="https://www.zotero.org/google-docs/?z4Hphd" TargetMode="External"/><Relationship Id="rId2789" Type="http://schemas.openxmlformats.org/officeDocument/2006/relationships/hyperlink" Target="https://www.zotero.org/google-docs/?z4Hphd" TargetMode="External"/><Relationship Id="rId1459" Type="http://schemas.openxmlformats.org/officeDocument/2006/relationships/hyperlink" Target="https://www.zotero.org/google-docs/?z4Hphd" TargetMode="External"/><Relationship Id="rId2306" Type="http://schemas.openxmlformats.org/officeDocument/2006/relationships/hyperlink" Target="https://www.zotero.org/google-docs/?z4Hphd" TargetMode="External"/><Relationship Id="rId2307" Type="http://schemas.openxmlformats.org/officeDocument/2006/relationships/hyperlink" Target="https://www.zotero.org/google-docs/?z4Hphd" TargetMode="External"/><Relationship Id="rId2308" Type="http://schemas.openxmlformats.org/officeDocument/2006/relationships/hyperlink" Target="https://www.zotero.org/google-docs/?z4Hphd" TargetMode="External"/><Relationship Id="rId2309" Type="http://schemas.openxmlformats.org/officeDocument/2006/relationships/hyperlink" Target="https://www.zotero.org/google-docs/?z4Hphd" TargetMode="External"/><Relationship Id="rId629" Type="http://schemas.openxmlformats.org/officeDocument/2006/relationships/hyperlink" Target="https://www.zotero.org/google-docs/?z4Hphd" TargetMode="External"/><Relationship Id="rId624" Type="http://schemas.openxmlformats.org/officeDocument/2006/relationships/hyperlink" Target="https://www.zotero.org/google-docs/?z4Hphd" TargetMode="External"/><Relationship Id="rId623" Type="http://schemas.openxmlformats.org/officeDocument/2006/relationships/hyperlink" Target="https://www.zotero.org/google-docs/?z4Hphd" TargetMode="External"/><Relationship Id="rId622" Type="http://schemas.openxmlformats.org/officeDocument/2006/relationships/hyperlink" Target="https://www.zotero.org/google-docs/?z4Hphd" TargetMode="External"/><Relationship Id="rId621" Type="http://schemas.openxmlformats.org/officeDocument/2006/relationships/hyperlink" Target="https://www.zotero.org/google-docs/?z4Hphd" TargetMode="External"/><Relationship Id="rId628" Type="http://schemas.openxmlformats.org/officeDocument/2006/relationships/hyperlink" Target="https://www.zotero.org/google-docs/?z4Hphd" TargetMode="External"/><Relationship Id="rId627" Type="http://schemas.openxmlformats.org/officeDocument/2006/relationships/hyperlink" Target="https://www.zotero.org/google-docs/?z4Hphd" TargetMode="External"/><Relationship Id="rId626" Type="http://schemas.openxmlformats.org/officeDocument/2006/relationships/hyperlink" Target="https://www.zotero.org/google-docs/?z4Hphd" TargetMode="External"/><Relationship Id="rId625" Type="http://schemas.openxmlformats.org/officeDocument/2006/relationships/hyperlink" Target="https://www.zotero.org/google-docs/?z4Hphd" TargetMode="External"/><Relationship Id="rId2780" Type="http://schemas.openxmlformats.org/officeDocument/2006/relationships/hyperlink" Target="https://www.zotero.org/google-docs/?z4Hphd" TargetMode="External"/><Relationship Id="rId1450" Type="http://schemas.openxmlformats.org/officeDocument/2006/relationships/hyperlink" Target="https://www.zotero.org/google-docs/?z4Hphd" TargetMode="External"/><Relationship Id="rId2781" Type="http://schemas.openxmlformats.org/officeDocument/2006/relationships/hyperlink" Target="https://www.zotero.org/google-docs/?z4Hphd" TargetMode="External"/><Relationship Id="rId620" Type="http://schemas.openxmlformats.org/officeDocument/2006/relationships/hyperlink" Target="https://www.zotero.org/google-docs/?z4Hphd" TargetMode="External"/><Relationship Id="rId1451" Type="http://schemas.openxmlformats.org/officeDocument/2006/relationships/hyperlink" Target="https://www.zotero.org/google-docs/?z4Hphd" TargetMode="External"/><Relationship Id="rId2782" Type="http://schemas.openxmlformats.org/officeDocument/2006/relationships/hyperlink" Target="https://www.zotero.org/google-docs/?z4Hphd" TargetMode="External"/><Relationship Id="rId1452" Type="http://schemas.openxmlformats.org/officeDocument/2006/relationships/hyperlink" Target="https://www.zotero.org/google-docs/?z4Hphd" TargetMode="External"/><Relationship Id="rId2783" Type="http://schemas.openxmlformats.org/officeDocument/2006/relationships/hyperlink" Target="https://www.zotero.org/google-docs/?z4Hphd" TargetMode="External"/><Relationship Id="rId1453" Type="http://schemas.openxmlformats.org/officeDocument/2006/relationships/hyperlink" Target="https://www.zotero.org/google-docs/?z4Hphd" TargetMode="External"/><Relationship Id="rId2300" Type="http://schemas.openxmlformats.org/officeDocument/2006/relationships/hyperlink" Target="https://www.zotero.org/google-docs/?z4Hphd" TargetMode="External"/><Relationship Id="rId2784" Type="http://schemas.openxmlformats.org/officeDocument/2006/relationships/hyperlink" Target="https://www.zotero.org/google-docs/?z4Hphd" TargetMode="External"/><Relationship Id="rId1454" Type="http://schemas.openxmlformats.org/officeDocument/2006/relationships/hyperlink" Target="https://www.zotero.org/google-docs/?z4Hphd" TargetMode="External"/><Relationship Id="rId2301" Type="http://schemas.openxmlformats.org/officeDocument/2006/relationships/hyperlink" Target="https://www.zotero.org/google-docs/?z4Hphd" TargetMode="External"/><Relationship Id="rId2785" Type="http://schemas.openxmlformats.org/officeDocument/2006/relationships/hyperlink" Target="https://www.zotero.org/google-docs/?z4Hphd" TargetMode="External"/><Relationship Id="rId1444" Type="http://schemas.openxmlformats.org/officeDocument/2006/relationships/hyperlink" Target="https://www.zotero.org/google-docs/?z4Hphd" TargetMode="External"/><Relationship Id="rId2775" Type="http://schemas.openxmlformats.org/officeDocument/2006/relationships/hyperlink" Target="https://www.zotero.org/google-docs/?z4Hphd" TargetMode="External"/><Relationship Id="rId1445" Type="http://schemas.openxmlformats.org/officeDocument/2006/relationships/hyperlink" Target="https://www.zotero.org/google-docs/?z4Hphd" TargetMode="External"/><Relationship Id="rId2776" Type="http://schemas.openxmlformats.org/officeDocument/2006/relationships/hyperlink" Target="https://www.zotero.org/google-docs/?z4Hphd" TargetMode="External"/><Relationship Id="rId1446" Type="http://schemas.openxmlformats.org/officeDocument/2006/relationships/hyperlink" Target="https://www.zotero.org/google-docs/?z4Hphd" TargetMode="External"/><Relationship Id="rId2777" Type="http://schemas.openxmlformats.org/officeDocument/2006/relationships/hyperlink" Target="https://www.zotero.org/google-docs/?z4Hphd" TargetMode="External"/><Relationship Id="rId1447" Type="http://schemas.openxmlformats.org/officeDocument/2006/relationships/hyperlink" Target="https://www.zotero.org/google-docs/?z4Hphd" TargetMode="External"/><Relationship Id="rId2778" Type="http://schemas.openxmlformats.org/officeDocument/2006/relationships/hyperlink" Target="https://www.zotero.org/google-docs/?z4Hphd" TargetMode="External"/><Relationship Id="rId1448" Type="http://schemas.openxmlformats.org/officeDocument/2006/relationships/hyperlink" Target="https://www.zotero.org/google-docs/?z4Hphd" TargetMode="External"/><Relationship Id="rId2779" Type="http://schemas.openxmlformats.org/officeDocument/2006/relationships/hyperlink" Target="https://www.zotero.org/google-docs/?z4Hphd" TargetMode="External"/><Relationship Id="rId1449" Type="http://schemas.openxmlformats.org/officeDocument/2006/relationships/hyperlink" Target="https://www.zotero.org/google-docs/?z4Hphd" TargetMode="External"/><Relationship Id="rId619" Type="http://schemas.openxmlformats.org/officeDocument/2006/relationships/hyperlink" Target="https://www.zotero.org/google-docs/?z4Hphd" TargetMode="External"/><Relationship Id="rId618" Type="http://schemas.openxmlformats.org/officeDocument/2006/relationships/hyperlink" Target="https://www.zotero.org/google-docs/?z4Hphd" TargetMode="External"/><Relationship Id="rId613" Type="http://schemas.openxmlformats.org/officeDocument/2006/relationships/hyperlink" Target="https://www.zotero.org/google-docs/?z4Hphd" TargetMode="External"/><Relationship Id="rId612" Type="http://schemas.openxmlformats.org/officeDocument/2006/relationships/hyperlink" Target="https://www.zotero.org/google-docs/?z4Hphd" TargetMode="External"/><Relationship Id="rId611" Type="http://schemas.openxmlformats.org/officeDocument/2006/relationships/hyperlink" Target="https://www.zotero.org/google-docs/?z4Hphd" TargetMode="External"/><Relationship Id="rId610" Type="http://schemas.openxmlformats.org/officeDocument/2006/relationships/hyperlink" Target="https://www.zotero.org/google-docs/?z4Hphd" TargetMode="External"/><Relationship Id="rId617" Type="http://schemas.openxmlformats.org/officeDocument/2006/relationships/hyperlink" Target="https://www.zotero.org/google-docs/?z4Hphd" TargetMode="External"/><Relationship Id="rId616" Type="http://schemas.openxmlformats.org/officeDocument/2006/relationships/hyperlink" Target="https://www.zotero.org/google-docs/?z4Hphd" TargetMode="External"/><Relationship Id="rId615" Type="http://schemas.openxmlformats.org/officeDocument/2006/relationships/hyperlink" Target="https://www.zotero.org/google-docs/?z4Hphd" TargetMode="External"/><Relationship Id="rId614" Type="http://schemas.openxmlformats.org/officeDocument/2006/relationships/hyperlink" Target="https://www.zotero.org/google-docs/?z4Hphd" TargetMode="External"/><Relationship Id="rId2770" Type="http://schemas.openxmlformats.org/officeDocument/2006/relationships/hyperlink" Target="https://www.zotero.org/google-docs/?z4Hphd" TargetMode="External"/><Relationship Id="rId1440" Type="http://schemas.openxmlformats.org/officeDocument/2006/relationships/hyperlink" Target="https://www.zotero.org/google-docs/?z4Hphd" TargetMode="External"/><Relationship Id="rId2771" Type="http://schemas.openxmlformats.org/officeDocument/2006/relationships/hyperlink" Target="https://www.zotero.org/google-docs/?z4Hphd" TargetMode="External"/><Relationship Id="rId1441" Type="http://schemas.openxmlformats.org/officeDocument/2006/relationships/hyperlink" Target="https://www.zotero.org/google-docs/?z4Hphd" TargetMode="External"/><Relationship Id="rId2772" Type="http://schemas.openxmlformats.org/officeDocument/2006/relationships/hyperlink" Target="https://www.zotero.org/google-docs/?z4Hphd" TargetMode="External"/><Relationship Id="rId1442" Type="http://schemas.openxmlformats.org/officeDocument/2006/relationships/hyperlink" Target="https://www.zotero.org/google-docs/?z4Hphd" TargetMode="External"/><Relationship Id="rId2773" Type="http://schemas.openxmlformats.org/officeDocument/2006/relationships/hyperlink" Target="https://www.zotero.org/google-docs/?z4Hphd" TargetMode="External"/><Relationship Id="rId1443" Type="http://schemas.openxmlformats.org/officeDocument/2006/relationships/hyperlink" Target="https://www.zotero.org/google-docs/?z4Hphd" TargetMode="External"/><Relationship Id="rId2774" Type="http://schemas.openxmlformats.org/officeDocument/2006/relationships/hyperlink" Target="https://www.zotero.org/google-docs/?z4Hphd" TargetMode="External"/><Relationship Id="rId1477" Type="http://schemas.openxmlformats.org/officeDocument/2006/relationships/hyperlink" Target="https://www.zotero.org/google-docs/?z4Hphd" TargetMode="External"/><Relationship Id="rId2324" Type="http://schemas.openxmlformats.org/officeDocument/2006/relationships/hyperlink" Target="https://www.zotero.org/google-docs/?z4Hphd" TargetMode="External"/><Relationship Id="rId1478" Type="http://schemas.openxmlformats.org/officeDocument/2006/relationships/hyperlink" Target="https://www.zotero.org/google-docs/?z4Hphd" TargetMode="External"/><Relationship Id="rId2325" Type="http://schemas.openxmlformats.org/officeDocument/2006/relationships/hyperlink" Target="https://www.zotero.org/google-docs/?z4Hphd" TargetMode="External"/><Relationship Id="rId1479" Type="http://schemas.openxmlformats.org/officeDocument/2006/relationships/hyperlink" Target="https://www.zotero.org/google-docs/?z4Hphd" TargetMode="External"/><Relationship Id="rId2326" Type="http://schemas.openxmlformats.org/officeDocument/2006/relationships/hyperlink" Target="https://www.zotero.org/google-docs/?z4Hphd" TargetMode="External"/><Relationship Id="rId2327" Type="http://schemas.openxmlformats.org/officeDocument/2006/relationships/hyperlink" Target="https://www.zotero.org/google-docs/?z4Hphd" TargetMode="External"/><Relationship Id="rId2328" Type="http://schemas.openxmlformats.org/officeDocument/2006/relationships/hyperlink" Target="https://www.zotero.org/google-docs/?z4Hphd" TargetMode="External"/><Relationship Id="rId2329" Type="http://schemas.openxmlformats.org/officeDocument/2006/relationships/hyperlink" Target="https://www.zotero.org/google-docs/?z4Hphd" TargetMode="External"/><Relationship Id="rId646" Type="http://schemas.openxmlformats.org/officeDocument/2006/relationships/hyperlink" Target="https://www.zotero.org/google-docs/?z4Hphd" TargetMode="External"/><Relationship Id="rId645" Type="http://schemas.openxmlformats.org/officeDocument/2006/relationships/hyperlink" Target="https://www.zotero.org/google-docs/?z4Hphd" TargetMode="External"/><Relationship Id="rId644" Type="http://schemas.openxmlformats.org/officeDocument/2006/relationships/hyperlink" Target="https://www.zotero.org/google-docs/?z4Hphd" TargetMode="External"/><Relationship Id="rId643" Type="http://schemas.openxmlformats.org/officeDocument/2006/relationships/hyperlink" Target="https://www.zotero.org/google-docs/?z4Hphd" TargetMode="External"/><Relationship Id="rId649" Type="http://schemas.openxmlformats.org/officeDocument/2006/relationships/hyperlink" Target="https://www.zotero.org/google-docs/?z4Hphd" TargetMode="External"/><Relationship Id="rId648" Type="http://schemas.openxmlformats.org/officeDocument/2006/relationships/hyperlink" Target="https://www.zotero.org/google-docs/?z4Hphd" TargetMode="External"/><Relationship Id="rId647" Type="http://schemas.openxmlformats.org/officeDocument/2006/relationships/hyperlink" Target="https://www.zotero.org/google-docs/?z4Hphd" TargetMode="External"/><Relationship Id="rId1470" Type="http://schemas.openxmlformats.org/officeDocument/2006/relationships/hyperlink" Target="https://www.zotero.org/google-docs/?z4Hphd" TargetMode="External"/><Relationship Id="rId1471" Type="http://schemas.openxmlformats.org/officeDocument/2006/relationships/hyperlink" Target="https://www.zotero.org/google-docs/?z4Hphd" TargetMode="External"/><Relationship Id="rId1472" Type="http://schemas.openxmlformats.org/officeDocument/2006/relationships/hyperlink" Target="https://www.zotero.org/google-docs/?z4Hphd" TargetMode="External"/><Relationship Id="rId642" Type="http://schemas.openxmlformats.org/officeDocument/2006/relationships/hyperlink" Target="https://www.zotero.org/google-docs/?z4Hphd" TargetMode="External"/><Relationship Id="rId1473" Type="http://schemas.openxmlformats.org/officeDocument/2006/relationships/hyperlink" Target="https://www.zotero.org/google-docs/?z4Hphd" TargetMode="External"/><Relationship Id="rId2320" Type="http://schemas.openxmlformats.org/officeDocument/2006/relationships/hyperlink" Target="https://www.zotero.org/google-docs/?z4Hphd" TargetMode="External"/><Relationship Id="rId641" Type="http://schemas.openxmlformats.org/officeDocument/2006/relationships/hyperlink" Target="https://www.zotero.org/google-docs/?z4Hphd" TargetMode="External"/><Relationship Id="rId1474" Type="http://schemas.openxmlformats.org/officeDocument/2006/relationships/hyperlink" Target="https://www.zotero.org/google-docs/?z4Hphd" TargetMode="External"/><Relationship Id="rId2321" Type="http://schemas.openxmlformats.org/officeDocument/2006/relationships/hyperlink" Target="https://www.zotero.org/google-docs/?z4Hphd" TargetMode="External"/><Relationship Id="rId640" Type="http://schemas.openxmlformats.org/officeDocument/2006/relationships/hyperlink" Target="https://www.zotero.org/google-docs/?z4Hphd" TargetMode="External"/><Relationship Id="rId1475" Type="http://schemas.openxmlformats.org/officeDocument/2006/relationships/hyperlink" Target="https://www.zotero.org/google-docs/?z4Hphd" TargetMode="External"/><Relationship Id="rId2322" Type="http://schemas.openxmlformats.org/officeDocument/2006/relationships/hyperlink" Target="https://www.zotero.org/google-docs/?z4Hphd" TargetMode="External"/><Relationship Id="rId1476" Type="http://schemas.openxmlformats.org/officeDocument/2006/relationships/hyperlink" Target="https://www.zotero.org/google-docs/?z4Hphd" TargetMode="External"/><Relationship Id="rId2323" Type="http://schemas.openxmlformats.org/officeDocument/2006/relationships/hyperlink" Target="https://www.zotero.org/google-docs/?z4Hphd" TargetMode="External"/><Relationship Id="rId1466" Type="http://schemas.openxmlformats.org/officeDocument/2006/relationships/hyperlink" Target="https://www.zotero.org/google-docs/?z4Hphd" TargetMode="External"/><Relationship Id="rId2313" Type="http://schemas.openxmlformats.org/officeDocument/2006/relationships/hyperlink" Target="https://www.zotero.org/google-docs/?z4Hphd" TargetMode="External"/><Relationship Id="rId2797" Type="http://schemas.openxmlformats.org/officeDocument/2006/relationships/hyperlink" Target="https://www.zotero.org/google-docs/?z4Hphd" TargetMode="External"/><Relationship Id="rId1467" Type="http://schemas.openxmlformats.org/officeDocument/2006/relationships/hyperlink" Target="https://www.zotero.org/google-docs/?z4Hphd" TargetMode="External"/><Relationship Id="rId2314" Type="http://schemas.openxmlformats.org/officeDocument/2006/relationships/hyperlink" Target="https://www.zotero.org/google-docs/?z4Hphd" TargetMode="External"/><Relationship Id="rId2798" Type="http://schemas.openxmlformats.org/officeDocument/2006/relationships/hyperlink" Target="https://www.zotero.org/google-docs/?z4Hphd" TargetMode="External"/><Relationship Id="rId1468" Type="http://schemas.openxmlformats.org/officeDocument/2006/relationships/hyperlink" Target="https://www.zotero.org/google-docs/?z4Hphd" TargetMode="External"/><Relationship Id="rId2315" Type="http://schemas.openxmlformats.org/officeDocument/2006/relationships/hyperlink" Target="https://www.zotero.org/google-docs/?z4Hphd" TargetMode="External"/><Relationship Id="rId2799" Type="http://schemas.openxmlformats.org/officeDocument/2006/relationships/hyperlink" Target="https://www.zotero.org/google-docs/?z4Hphd" TargetMode="External"/><Relationship Id="rId1469" Type="http://schemas.openxmlformats.org/officeDocument/2006/relationships/hyperlink" Target="https://www.zotero.org/google-docs/?z4Hphd" TargetMode="External"/><Relationship Id="rId2316" Type="http://schemas.openxmlformats.org/officeDocument/2006/relationships/hyperlink" Target="https://www.zotero.org/google-docs/?z4Hphd" TargetMode="External"/><Relationship Id="rId2317" Type="http://schemas.openxmlformats.org/officeDocument/2006/relationships/hyperlink" Target="https://www.zotero.org/google-docs/?z4Hphd" TargetMode="External"/><Relationship Id="rId2318" Type="http://schemas.openxmlformats.org/officeDocument/2006/relationships/hyperlink" Target="https://www.zotero.org/google-docs/?z4Hphd" TargetMode="External"/><Relationship Id="rId2319" Type="http://schemas.openxmlformats.org/officeDocument/2006/relationships/hyperlink" Target="https://www.zotero.org/google-docs/?z4Hphd" TargetMode="External"/><Relationship Id="rId635" Type="http://schemas.openxmlformats.org/officeDocument/2006/relationships/hyperlink" Target="https://www.zotero.org/google-docs/?z4Hphd" TargetMode="External"/><Relationship Id="rId634" Type="http://schemas.openxmlformats.org/officeDocument/2006/relationships/hyperlink" Target="https://www.zotero.org/google-docs/?z4Hphd" TargetMode="External"/><Relationship Id="rId633" Type="http://schemas.openxmlformats.org/officeDocument/2006/relationships/hyperlink" Target="https://www.zotero.org/google-docs/?z4Hphd" TargetMode="External"/><Relationship Id="rId632" Type="http://schemas.openxmlformats.org/officeDocument/2006/relationships/hyperlink" Target="https://www.zotero.org/google-docs/?z4Hphd" TargetMode="External"/><Relationship Id="rId639" Type="http://schemas.openxmlformats.org/officeDocument/2006/relationships/hyperlink" Target="https://www.zotero.org/google-docs/?z4Hphd" TargetMode="External"/><Relationship Id="rId638" Type="http://schemas.openxmlformats.org/officeDocument/2006/relationships/hyperlink" Target="https://www.zotero.org/google-docs/?z4Hphd" TargetMode="External"/><Relationship Id="rId637" Type="http://schemas.openxmlformats.org/officeDocument/2006/relationships/hyperlink" Target="https://www.zotero.org/google-docs/?z4Hphd" TargetMode="External"/><Relationship Id="rId636" Type="http://schemas.openxmlformats.org/officeDocument/2006/relationships/hyperlink" Target="https://www.zotero.org/google-docs/?z4Hphd" TargetMode="External"/><Relationship Id="rId2790" Type="http://schemas.openxmlformats.org/officeDocument/2006/relationships/hyperlink" Target="https://www.zotero.org/google-docs/?z4Hphd" TargetMode="External"/><Relationship Id="rId1460" Type="http://schemas.openxmlformats.org/officeDocument/2006/relationships/hyperlink" Target="https://www.zotero.org/google-docs/?z4Hphd" TargetMode="External"/><Relationship Id="rId2791" Type="http://schemas.openxmlformats.org/officeDocument/2006/relationships/hyperlink" Target="https://www.zotero.org/google-docs/?z4Hphd" TargetMode="External"/><Relationship Id="rId1461" Type="http://schemas.openxmlformats.org/officeDocument/2006/relationships/hyperlink" Target="https://www.zotero.org/google-docs/?z4Hphd" TargetMode="External"/><Relationship Id="rId2792" Type="http://schemas.openxmlformats.org/officeDocument/2006/relationships/hyperlink" Target="https://www.zotero.org/google-docs/?z4Hphd" TargetMode="External"/><Relationship Id="rId631" Type="http://schemas.openxmlformats.org/officeDocument/2006/relationships/hyperlink" Target="https://www.zotero.org/google-docs/?z4Hphd" TargetMode="External"/><Relationship Id="rId1462" Type="http://schemas.openxmlformats.org/officeDocument/2006/relationships/hyperlink" Target="https://www.zotero.org/google-docs/?z4Hphd" TargetMode="External"/><Relationship Id="rId2793" Type="http://schemas.openxmlformats.org/officeDocument/2006/relationships/hyperlink" Target="https://www.zotero.org/google-docs/?z4Hphd" TargetMode="External"/><Relationship Id="rId630" Type="http://schemas.openxmlformats.org/officeDocument/2006/relationships/hyperlink" Target="https://www.zotero.org/google-docs/?z4Hphd" TargetMode="External"/><Relationship Id="rId1463" Type="http://schemas.openxmlformats.org/officeDocument/2006/relationships/hyperlink" Target="https://www.zotero.org/google-docs/?z4Hphd" TargetMode="External"/><Relationship Id="rId2310" Type="http://schemas.openxmlformats.org/officeDocument/2006/relationships/hyperlink" Target="https://www.zotero.org/google-docs/?z4Hphd" TargetMode="External"/><Relationship Id="rId2794" Type="http://schemas.openxmlformats.org/officeDocument/2006/relationships/hyperlink" Target="https://www.zotero.org/google-docs/?z4Hphd" TargetMode="External"/><Relationship Id="rId1464" Type="http://schemas.openxmlformats.org/officeDocument/2006/relationships/hyperlink" Target="https://www.zotero.org/google-docs/?z4Hphd" TargetMode="External"/><Relationship Id="rId2311" Type="http://schemas.openxmlformats.org/officeDocument/2006/relationships/hyperlink" Target="https://www.zotero.org/google-docs/?z4Hphd" TargetMode="External"/><Relationship Id="rId2795" Type="http://schemas.openxmlformats.org/officeDocument/2006/relationships/hyperlink" Target="https://www.zotero.org/google-docs/?z4Hphd" TargetMode="External"/><Relationship Id="rId1465" Type="http://schemas.openxmlformats.org/officeDocument/2006/relationships/hyperlink" Target="https://www.zotero.org/google-docs/?z4Hphd" TargetMode="External"/><Relationship Id="rId2312" Type="http://schemas.openxmlformats.org/officeDocument/2006/relationships/hyperlink" Target="https://www.zotero.org/google-docs/?z4Hphd" TargetMode="External"/><Relationship Id="rId2796" Type="http://schemas.openxmlformats.org/officeDocument/2006/relationships/hyperlink" Target="https://www.zotero.org/google-docs/?z4Hphd" TargetMode="External"/><Relationship Id="rId1411" Type="http://schemas.openxmlformats.org/officeDocument/2006/relationships/hyperlink" Target="https://www.zotero.org/google-docs/?z4Hphd" TargetMode="External"/><Relationship Id="rId1895" Type="http://schemas.openxmlformats.org/officeDocument/2006/relationships/hyperlink" Target="https://www.zotero.org/google-docs/?z4Hphd" TargetMode="External"/><Relationship Id="rId2742" Type="http://schemas.openxmlformats.org/officeDocument/2006/relationships/hyperlink" Target="https://www.zotero.org/google-docs/?z4Hphd" TargetMode="External"/><Relationship Id="rId1412" Type="http://schemas.openxmlformats.org/officeDocument/2006/relationships/hyperlink" Target="https://www.zotero.org/google-docs/?z4Hphd" TargetMode="External"/><Relationship Id="rId1896" Type="http://schemas.openxmlformats.org/officeDocument/2006/relationships/hyperlink" Target="https://www.zotero.org/google-docs/?z4Hphd" TargetMode="External"/><Relationship Id="rId2743" Type="http://schemas.openxmlformats.org/officeDocument/2006/relationships/hyperlink" Target="https://www.zotero.org/google-docs/?z4Hphd" TargetMode="External"/><Relationship Id="rId1413" Type="http://schemas.openxmlformats.org/officeDocument/2006/relationships/hyperlink" Target="https://www.zotero.org/google-docs/?z4Hphd" TargetMode="External"/><Relationship Id="rId1897" Type="http://schemas.openxmlformats.org/officeDocument/2006/relationships/hyperlink" Target="https://www.zotero.org/google-docs/?z4Hphd" TargetMode="External"/><Relationship Id="rId2744" Type="http://schemas.openxmlformats.org/officeDocument/2006/relationships/hyperlink" Target="https://www.zotero.org/google-docs/?z4Hphd" TargetMode="External"/><Relationship Id="rId1414" Type="http://schemas.openxmlformats.org/officeDocument/2006/relationships/hyperlink" Target="https://www.zotero.org/google-docs/?z4Hphd" TargetMode="External"/><Relationship Id="rId1898" Type="http://schemas.openxmlformats.org/officeDocument/2006/relationships/hyperlink" Target="https://www.zotero.org/google-docs/?z4Hphd" TargetMode="External"/><Relationship Id="rId2745" Type="http://schemas.openxmlformats.org/officeDocument/2006/relationships/hyperlink" Target="https://www.zotero.org/google-docs/?z4Hphd" TargetMode="External"/><Relationship Id="rId1415" Type="http://schemas.openxmlformats.org/officeDocument/2006/relationships/hyperlink" Target="https://www.zotero.org/google-docs/?z4Hphd" TargetMode="External"/><Relationship Id="rId1899" Type="http://schemas.openxmlformats.org/officeDocument/2006/relationships/hyperlink" Target="https://www.zotero.org/google-docs/?z4Hphd" TargetMode="External"/><Relationship Id="rId2746" Type="http://schemas.openxmlformats.org/officeDocument/2006/relationships/hyperlink" Target="https://www.zotero.org/google-docs/?z4Hphd" TargetMode="External"/><Relationship Id="rId1416" Type="http://schemas.openxmlformats.org/officeDocument/2006/relationships/hyperlink" Target="https://www.zotero.org/google-docs/?z4Hphd" TargetMode="External"/><Relationship Id="rId2747" Type="http://schemas.openxmlformats.org/officeDocument/2006/relationships/hyperlink" Target="https://www.zotero.org/google-docs/?z4Hphd" TargetMode="External"/><Relationship Id="rId1417" Type="http://schemas.openxmlformats.org/officeDocument/2006/relationships/hyperlink" Target="https://www.zotero.org/google-docs/?z4Hphd" TargetMode="External"/><Relationship Id="rId2748" Type="http://schemas.openxmlformats.org/officeDocument/2006/relationships/hyperlink" Target="https://www.zotero.org/google-docs/?z4Hphd" TargetMode="External"/><Relationship Id="rId1418" Type="http://schemas.openxmlformats.org/officeDocument/2006/relationships/hyperlink" Target="https://www.zotero.org/google-docs/?z4Hphd" TargetMode="External"/><Relationship Id="rId2749" Type="http://schemas.openxmlformats.org/officeDocument/2006/relationships/hyperlink" Target="https://www.zotero.org/google-docs/?z4Hphd" TargetMode="External"/><Relationship Id="rId1419" Type="http://schemas.openxmlformats.org/officeDocument/2006/relationships/hyperlink" Target="https://www.zotero.org/google-docs/?z4Hphd" TargetMode="External"/><Relationship Id="rId1890" Type="http://schemas.openxmlformats.org/officeDocument/2006/relationships/hyperlink" Target="https://www.zotero.org/google-docs/?z4Hphd" TargetMode="External"/><Relationship Id="rId1891" Type="http://schemas.openxmlformats.org/officeDocument/2006/relationships/hyperlink" Target="https://www.zotero.org/google-docs/?z4Hphd" TargetMode="External"/><Relationship Id="rId1892" Type="http://schemas.openxmlformats.org/officeDocument/2006/relationships/hyperlink" Target="https://www.zotero.org/google-docs/?z4Hphd" TargetMode="External"/><Relationship Id="rId1893" Type="http://schemas.openxmlformats.org/officeDocument/2006/relationships/hyperlink" Target="https://www.zotero.org/google-docs/?z4Hphd" TargetMode="External"/><Relationship Id="rId2740" Type="http://schemas.openxmlformats.org/officeDocument/2006/relationships/hyperlink" Target="https://www.zotero.org/google-docs/?z4Hphd" TargetMode="External"/><Relationship Id="rId1410" Type="http://schemas.openxmlformats.org/officeDocument/2006/relationships/hyperlink" Target="https://www.zotero.org/google-docs/?z4Hphd" TargetMode="External"/><Relationship Id="rId1894" Type="http://schemas.openxmlformats.org/officeDocument/2006/relationships/hyperlink" Target="https://www.zotero.org/google-docs/?z4Hphd" TargetMode="External"/><Relationship Id="rId2741" Type="http://schemas.openxmlformats.org/officeDocument/2006/relationships/hyperlink" Target="https://www.zotero.org/google-docs/?z4Hphd" TargetMode="External"/><Relationship Id="rId1400" Type="http://schemas.openxmlformats.org/officeDocument/2006/relationships/hyperlink" Target="https://www.zotero.org/google-docs/?z4Hphd" TargetMode="External"/><Relationship Id="rId1884" Type="http://schemas.openxmlformats.org/officeDocument/2006/relationships/hyperlink" Target="https://www.zotero.org/google-docs/?z4Hphd" TargetMode="External"/><Relationship Id="rId2731" Type="http://schemas.openxmlformats.org/officeDocument/2006/relationships/hyperlink" Target="https://www.zotero.org/google-docs/?z4Hphd" TargetMode="External"/><Relationship Id="rId1401" Type="http://schemas.openxmlformats.org/officeDocument/2006/relationships/hyperlink" Target="https://www.zotero.org/google-docs/?z4Hphd" TargetMode="External"/><Relationship Id="rId1885" Type="http://schemas.openxmlformats.org/officeDocument/2006/relationships/hyperlink" Target="https://www.zotero.org/google-docs/?z4Hphd" TargetMode="External"/><Relationship Id="rId2732" Type="http://schemas.openxmlformats.org/officeDocument/2006/relationships/hyperlink" Target="https://www.zotero.org/google-docs/?z4Hphd" TargetMode="External"/><Relationship Id="rId1402" Type="http://schemas.openxmlformats.org/officeDocument/2006/relationships/hyperlink" Target="https://www.zotero.org/google-docs/?z4Hphd" TargetMode="External"/><Relationship Id="rId1886" Type="http://schemas.openxmlformats.org/officeDocument/2006/relationships/hyperlink" Target="https://www.zotero.org/google-docs/?z4Hphd" TargetMode="External"/><Relationship Id="rId2733" Type="http://schemas.openxmlformats.org/officeDocument/2006/relationships/hyperlink" Target="https://www.zotero.org/google-docs/?z4Hphd" TargetMode="External"/><Relationship Id="rId1403" Type="http://schemas.openxmlformats.org/officeDocument/2006/relationships/hyperlink" Target="https://www.zotero.org/google-docs/?z4Hphd" TargetMode="External"/><Relationship Id="rId1887" Type="http://schemas.openxmlformats.org/officeDocument/2006/relationships/hyperlink" Target="https://www.zotero.org/google-docs/?z4Hphd" TargetMode="External"/><Relationship Id="rId2734" Type="http://schemas.openxmlformats.org/officeDocument/2006/relationships/hyperlink" Target="https://www.zotero.org/google-docs/?z4Hphd" TargetMode="External"/><Relationship Id="rId1404" Type="http://schemas.openxmlformats.org/officeDocument/2006/relationships/hyperlink" Target="https://www.zotero.org/google-docs/?z4Hphd" TargetMode="External"/><Relationship Id="rId1888" Type="http://schemas.openxmlformats.org/officeDocument/2006/relationships/hyperlink" Target="https://www.zotero.org/google-docs/?z4Hphd" TargetMode="External"/><Relationship Id="rId2735" Type="http://schemas.openxmlformats.org/officeDocument/2006/relationships/hyperlink" Target="https://www.zotero.org/google-docs/?z4Hphd" TargetMode="External"/><Relationship Id="rId1405" Type="http://schemas.openxmlformats.org/officeDocument/2006/relationships/hyperlink" Target="https://www.zotero.org/google-docs/?z4Hphd" TargetMode="External"/><Relationship Id="rId1889" Type="http://schemas.openxmlformats.org/officeDocument/2006/relationships/hyperlink" Target="https://www.zotero.org/google-docs/?z4Hphd" TargetMode="External"/><Relationship Id="rId2736" Type="http://schemas.openxmlformats.org/officeDocument/2006/relationships/hyperlink" Target="https://www.zotero.org/google-docs/?z4Hphd" TargetMode="External"/><Relationship Id="rId1406" Type="http://schemas.openxmlformats.org/officeDocument/2006/relationships/hyperlink" Target="https://www.zotero.org/google-docs/?z4Hphd" TargetMode="External"/><Relationship Id="rId2737" Type="http://schemas.openxmlformats.org/officeDocument/2006/relationships/hyperlink" Target="https://www.zotero.org/google-docs/?z4Hphd" TargetMode="External"/><Relationship Id="rId1407" Type="http://schemas.openxmlformats.org/officeDocument/2006/relationships/hyperlink" Target="https://www.zotero.org/google-docs/?z4Hphd" TargetMode="External"/><Relationship Id="rId2738" Type="http://schemas.openxmlformats.org/officeDocument/2006/relationships/hyperlink" Target="https://www.zotero.org/google-docs/?z4Hphd" TargetMode="External"/><Relationship Id="rId1408" Type="http://schemas.openxmlformats.org/officeDocument/2006/relationships/hyperlink" Target="https://www.zotero.org/google-docs/?z4Hphd" TargetMode="External"/><Relationship Id="rId2739" Type="http://schemas.openxmlformats.org/officeDocument/2006/relationships/hyperlink" Target="https://www.zotero.org/google-docs/?z4Hphd" TargetMode="External"/><Relationship Id="rId1409" Type="http://schemas.openxmlformats.org/officeDocument/2006/relationships/hyperlink" Target="https://www.zotero.org/google-docs/?z4Hphd" TargetMode="External"/><Relationship Id="rId1880" Type="http://schemas.openxmlformats.org/officeDocument/2006/relationships/hyperlink" Target="https://www.zotero.org/google-docs/?z4Hphd" TargetMode="External"/><Relationship Id="rId1881" Type="http://schemas.openxmlformats.org/officeDocument/2006/relationships/hyperlink" Target="https://www.zotero.org/google-docs/?z4Hphd" TargetMode="External"/><Relationship Id="rId1882" Type="http://schemas.openxmlformats.org/officeDocument/2006/relationships/hyperlink" Target="https://www.zotero.org/google-docs/?z4Hphd" TargetMode="External"/><Relationship Id="rId1883" Type="http://schemas.openxmlformats.org/officeDocument/2006/relationships/hyperlink" Target="https://www.zotero.org/google-docs/?z4Hphd" TargetMode="External"/><Relationship Id="rId2730" Type="http://schemas.openxmlformats.org/officeDocument/2006/relationships/hyperlink" Target="https://www.zotero.org/google-docs/?z4Hphd" TargetMode="External"/><Relationship Id="rId1433" Type="http://schemas.openxmlformats.org/officeDocument/2006/relationships/hyperlink" Target="https://www.zotero.org/google-docs/?z4Hphd" TargetMode="External"/><Relationship Id="rId2764" Type="http://schemas.openxmlformats.org/officeDocument/2006/relationships/hyperlink" Target="https://www.zotero.org/google-docs/?z4Hphd" TargetMode="External"/><Relationship Id="rId1434" Type="http://schemas.openxmlformats.org/officeDocument/2006/relationships/hyperlink" Target="https://www.zotero.org/google-docs/?z4Hphd" TargetMode="External"/><Relationship Id="rId2765" Type="http://schemas.openxmlformats.org/officeDocument/2006/relationships/hyperlink" Target="https://www.zotero.org/google-docs/?z4Hphd" TargetMode="External"/><Relationship Id="rId1435" Type="http://schemas.openxmlformats.org/officeDocument/2006/relationships/hyperlink" Target="https://www.zotero.org/google-docs/?z4Hphd" TargetMode="External"/><Relationship Id="rId2766" Type="http://schemas.openxmlformats.org/officeDocument/2006/relationships/hyperlink" Target="https://www.zotero.org/google-docs/?z4Hphd" TargetMode="External"/><Relationship Id="rId1436" Type="http://schemas.openxmlformats.org/officeDocument/2006/relationships/hyperlink" Target="https://www.zotero.org/google-docs/?z4Hphd" TargetMode="External"/><Relationship Id="rId2767" Type="http://schemas.openxmlformats.org/officeDocument/2006/relationships/hyperlink" Target="https://www.zotero.org/google-docs/?z4Hphd" TargetMode="External"/><Relationship Id="rId1437" Type="http://schemas.openxmlformats.org/officeDocument/2006/relationships/hyperlink" Target="https://www.zotero.org/google-docs/?z4Hphd" TargetMode="External"/><Relationship Id="rId2768" Type="http://schemas.openxmlformats.org/officeDocument/2006/relationships/hyperlink" Target="https://www.zotero.org/google-docs/?z4Hphd" TargetMode="External"/><Relationship Id="rId1438" Type="http://schemas.openxmlformats.org/officeDocument/2006/relationships/hyperlink" Target="https://www.zotero.org/google-docs/?z4Hphd" TargetMode="External"/><Relationship Id="rId2769" Type="http://schemas.openxmlformats.org/officeDocument/2006/relationships/hyperlink" Target="https://www.zotero.org/google-docs/?z4Hphd" TargetMode="External"/><Relationship Id="rId1439" Type="http://schemas.openxmlformats.org/officeDocument/2006/relationships/hyperlink" Target="https://www.zotero.org/google-docs/?z4Hphd" TargetMode="External"/><Relationship Id="rId609" Type="http://schemas.openxmlformats.org/officeDocument/2006/relationships/hyperlink" Target="https://www.zotero.org/google-docs/?z4Hphd" TargetMode="External"/><Relationship Id="rId608" Type="http://schemas.openxmlformats.org/officeDocument/2006/relationships/hyperlink" Target="https://www.zotero.org/google-docs/?z4Hphd" TargetMode="External"/><Relationship Id="rId607" Type="http://schemas.openxmlformats.org/officeDocument/2006/relationships/hyperlink" Target="https://www.zotero.org/google-docs/?z4Hphd" TargetMode="External"/><Relationship Id="rId602" Type="http://schemas.openxmlformats.org/officeDocument/2006/relationships/hyperlink" Target="https://www.zotero.org/google-docs/?z4Hphd" TargetMode="External"/><Relationship Id="rId601" Type="http://schemas.openxmlformats.org/officeDocument/2006/relationships/hyperlink" Target="https://www.zotero.org/google-docs/?z4Hphd" TargetMode="External"/><Relationship Id="rId600" Type="http://schemas.openxmlformats.org/officeDocument/2006/relationships/hyperlink" Target="https://www.zotero.org/google-docs/?z4Hphd" TargetMode="External"/><Relationship Id="rId606" Type="http://schemas.openxmlformats.org/officeDocument/2006/relationships/hyperlink" Target="https://www.zotero.org/google-docs/?z4Hphd" TargetMode="External"/><Relationship Id="rId605" Type="http://schemas.openxmlformats.org/officeDocument/2006/relationships/hyperlink" Target="https://www.zotero.org/google-docs/?z4Hphd" TargetMode="External"/><Relationship Id="rId604" Type="http://schemas.openxmlformats.org/officeDocument/2006/relationships/hyperlink" Target="https://www.zotero.org/google-docs/?z4Hphd" TargetMode="External"/><Relationship Id="rId603" Type="http://schemas.openxmlformats.org/officeDocument/2006/relationships/hyperlink" Target="https://www.zotero.org/google-docs/?z4Hphd" TargetMode="External"/><Relationship Id="rId2760" Type="http://schemas.openxmlformats.org/officeDocument/2006/relationships/hyperlink" Target="https://www.zotero.org/google-docs/?z4Hphd" TargetMode="External"/><Relationship Id="rId1430" Type="http://schemas.openxmlformats.org/officeDocument/2006/relationships/hyperlink" Target="https://www.zotero.org/google-docs/?z4Hphd" TargetMode="External"/><Relationship Id="rId2761" Type="http://schemas.openxmlformats.org/officeDocument/2006/relationships/hyperlink" Target="https://www.zotero.org/google-docs/?z4Hphd" TargetMode="External"/><Relationship Id="rId1431" Type="http://schemas.openxmlformats.org/officeDocument/2006/relationships/hyperlink" Target="https://www.zotero.org/google-docs/?z4Hphd" TargetMode="External"/><Relationship Id="rId2762" Type="http://schemas.openxmlformats.org/officeDocument/2006/relationships/hyperlink" Target="https://www.zotero.org/google-docs/?z4Hphd" TargetMode="External"/><Relationship Id="rId1432" Type="http://schemas.openxmlformats.org/officeDocument/2006/relationships/hyperlink" Target="https://www.zotero.org/google-docs/?z4Hphd" TargetMode="External"/><Relationship Id="rId2763" Type="http://schemas.openxmlformats.org/officeDocument/2006/relationships/hyperlink" Target="https://www.zotero.org/google-docs/?z4Hphd" TargetMode="External"/><Relationship Id="rId1422" Type="http://schemas.openxmlformats.org/officeDocument/2006/relationships/hyperlink" Target="https://www.zotero.org/google-docs/?z4Hphd" TargetMode="External"/><Relationship Id="rId2753" Type="http://schemas.openxmlformats.org/officeDocument/2006/relationships/hyperlink" Target="https://www.zotero.org/google-docs/?z4Hphd" TargetMode="External"/><Relationship Id="rId1423" Type="http://schemas.openxmlformats.org/officeDocument/2006/relationships/hyperlink" Target="https://www.zotero.org/google-docs/?z4Hphd" TargetMode="External"/><Relationship Id="rId2754" Type="http://schemas.openxmlformats.org/officeDocument/2006/relationships/hyperlink" Target="https://www.zotero.org/google-docs/?z4Hphd" TargetMode="External"/><Relationship Id="rId1424" Type="http://schemas.openxmlformats.org/officeDocument/2006/relationships/hyperlink" Target="https://www.zotero.org/google-docs/?z4Hphd" TargetMode="External"/><Relationship Id="rId2755" Type="http://schemas.openxmlformats.org/officeDocument/2006/relationships/hyperlink" Target="https://www.zotero.org/google-docs/?z4Hphd" TargetMode="External"/><Relationship Id="rId1425" Type="http://schemas.openxmlformats.org/officeDocument/2006/relationships/hyperlink" Target="https://www.zotero.org/google-docs/?z4Hphd" TargetMode="External"/><Relationship Id="rId2756" Type="http://schemas.openxmlformats.org/officeDocument/2006/relationships/hyperlink" Target="https://www.zotero.org/google-docs/?z4Hphd" TargetMode="External"/><Relationship Id="rId1426" Type="http://schemas.openxmlformats.org/officeDocument/2006/relationships/hyperlink" Target="https://www.zotero.org/google-docs/?z4Hphd" TargetMode="External"/><Relationship Id="rId2757" Type="http://schemas.openxmlformats.org/officeDocument/2006/relationships/hyperlink" Target="https://www.zotero.org/google-docs/?z4Hphd" TargetMode="External"/><Relationship Id="rId1427" Type="http://schemas.openxmlformats.org/officeDocument/2006/relationships/hyperlink" Target="https://www.zotero.org/google-docs/?z4Hphd" TargetMode="External"/><Relationship Id="rId2758" Type="http://schemas.openxmlformats.org/officeDocument/2006/relationships/hyperlink" Target="https://www.zotero.org/google-docs/?z4Hphd" TargetMode="External"/><Relationship Id="rId1428" Type="http://schemas.openxmlformats.org/officeDocument/2006/relationships/hyperlink" Target="https://www.zotero.org/google-docs/?z4Hphd" TargetMode="External"/><Relationship Id="rId2759" Type="http://schemas.openxmlformats.org/officeDocument/2006/relationships/hyperlink" Target="https://www.zotero.org/google-docs/?z4Hphd" TargetMode="External"/><Relationship Id="rId1429" Type="http://schemas.openxmlformats.org/officeDocument/2006/relationships/hyperlink" Target="https://www.zotero.org/google-docs/?z4Hphd" TargetMode="External"/><Relationship Id="rId2750" Type="http://schemas.openxmlformats.org/officeDocument/2006/relationships/hyperlink" Target="https://www.zotero.org/google-docs/?z4Hphd" TargetMode="External"/><Relationship Id="rId1420" Type="http://schemas.openxmlformats.org/officeDocument/2006/relationships/hyperlink" Target="https://www.zotero.org/google-docs/?z4Hphd" TargetMode="External"/><Relationship Id="rId2751" Type="http://schemas.openxmlformats.org/officeDocument/2006/relationships/hyperlink" Target="https://www.zotero.org/google-docs/?z4Hphd" TargetMode="External"/><Relationship Id="rId1421" Type="http://schemas.openxmlformats.org/officeDocument/2006/relationships/hyperlink" Target="https://www.zotero.org/google-docs/?z4Hphd" TargetMode="External"/><Relationship Id="rId2752" Type="http://schemas.openxmlformats.org/officeDocument/2006/relationships/hyperlink" Target="https://www.zotero.org/google-docs/?z4Hphd" TargetMode="External"/><Relationship Id="rId1059" Type="http://schemas.openxmlformats.org/officeDocument/2006/relationships/hyperlink" Target="https://www.zotero.org/google-docs/?z4Hphd" TargetMode="External"/><Relationship Id="rId228" Type="http://schemas.openxmlformats.org/officeDocument/2006/relationships/hyperlink" Target="https://www.zotero.org/google-docs/?DtU0bn" TargetMode="External"/><Relationship Id="rId227" Type="http://schemas.openxmlformats.org/officeDocument/2006/relationships/hyperlink" Target="https://www.zotero.org/google-docs/?kkRYAn" TargetMode="External"/><Relationship Id="rId226" Type="http://schemas.openxmlformats.org/officeDocument/2006/relationships/hyperlink" Target="https://www.zotero.org/google-docs/?bJPOQT" TargetMode="External"/><Relationship Id="rId225" Type="http://schemas.openxmlformats.org/officeDocument/2006/relationships/hyperlink" Target="https://www.zotero.org/google-docs/?HULrAI" TargetMode="External"/><Relationship Id="rId2380" Type="http://schemas.openxmlformats.org/officeDocument/2006/relationships/hyperlink" Target="https://www.zotero.org/google-docs/?z4Hphd" TargetMode="External"/><Relationship Id="rId229" Type="http://schemas.openxmlformats.org/officeDocument/2006/relationships/hyperlink" Target="https://www.zotero.org/google-docs/?t1T3l8" TargetMode="External"/><Relationship Id="rId1050" Type="http://schemas.openxmlformats.org/officeDocument/2006/relationships/hyperlink" Target="https://www.zotero.org/google-docs/?z4Hphd" TargetMode="External"/><Relationship Id="rId2381" Type="http://schemas.openxmlformats.org/officeDocument/2006/relationships/hyperlink" Target="https://www.zotero.org/google-docs/?z4Hphd" TargetMode="External"/><Relationship Id="rId220" Type="http://schemas.openxmlformats.org/officeDocument/2006/relationships/hyperlink" Target="https://www.zotero.org/google-docs/?gGsmKX" TargetMode="External"/><Relationship Id="rId1051" Type="http://schemas.openxmlformats.org/officeDocument/2006/relationships/hyperlink" Target="https://www.zotero.org/google-docs/?z4Hphd" TargetMode="External"/><Relationship Id="rId2382" Type="http://schemas.openxmlformats.org/officeDocument/2006/relationships/hyperlink" Target="https://www.zotero.org/google-docs/?z4Hphd" TargetMode="External"/><Relationship Id="rId1052" Type="http://schemas.openxmlformats.org/officeDocument/2006/relationships/hyperlink" Target="https://www.zotero.org/google-docs/?z4Hphd" TargetMode="External"/><Relationship Id="rId2383" Type="http://schemas.openxmlformats.org/officeDocument/2006/relationships/hyperlink" Target="https://www.zotero.org/google-docs/?z4Hphd" TargetMode="External"/><Relationship Id="rId1053" Type="http://schemas.openxmlformats.org/officeDocument/2006/relationships/hyperlink" Target="https://www.zotero.org/google-docs/?z4Hphd" TargetMode="External"/><Relationship Id="rId2384" Type="http://schemas.openxmlformats.org/officeDocument/2006/relationships/hyperlink" Target="https://www.zotero.org/google-docs/?z4Hphd" TargetMode="External"/><Relationship Id="rId1054" Type="http://schemas.openxmlformats.org/officeDocument/2006/relationships/hyperlink" Target="https://www.zotero.org/google-docs/?z4Hphd" TargetMode="External"/><Relationship Id="rId2385" Type="http://schemas.openxmlformats.org/officeDocument/2006/relationships/hyperlink" Target="https://www.zotero.org/google-docs/?z4Hphd" TargetMode="External"/><Relationship Id="rId224" Type="http://schemas.openxmlformats.org/officeDocument/2006/relationships/hyperlink" Target="https://www.zotero.org/google-docs/?BkUZ7a" TargetMode="External"/><Relationship Id="rId1055" Type="http://schemas.openxmlformats.org/officeDocument/2006/relationships/hyperlink" Target="https://www.zotero.org/google-docs/?z4Hphd" TargetMode="External"/><Relationship Id="rId2386" Type="http://schemas.openxmlformats.org/officeDocument/2006/relationships/hyperlink" Target="https://www.zotero.org/google-docs/?z4Hphd" TargetMode="External"/><Relationship Id="rId223" Type="http://schemas.openxmlformats.org/officeDocument/2006/relationships/hyperlink" Target="https://www.zotero.org/google-docs/?iv3SBX" TargetMode="External"/><Relationship Id="rId1056" Type="http://schemas.openxmlformats.org/officeDocument/2006/relationships/hyperlink" Target="https://www.zotero.org/google-docs/?z4Hphd" TargetMode="External"/><Relationship Id="rId2387" Type="http://schemas.openxmlformats.org/officeDocument/2006/relationships/hyperlink" Target="https://www.zotero.org/google-docs/?z4Hphd" TargetMode="External"/><Relationship Id="rId222" Type="http://schemas.openxmlformats.org/officeDocument/2006/relationships/hyperlink" Target="https://www.zotero.org/google-docs/?COayp7" TargetMode="External"/><Relationship Id="rId1057" Type="http://schemas.openxmlformats.org/officeDocument/2006/relationships/hyperlink" Target="https://www.zotero.org/google-docs/?z4Hphd" TargetMode="External"/><Relationship Id="rId2388" Type="http://schemas.openxmlformats.org/officeDocument/2006/relationships/hyperlink" Target="https://www.zotero.org/google-docs/?z4Hphd" TargetMode="External"/><Relationship Id="rId221" Type="http://schemas.openxmlformats.org/officeDocument/2006/relationships/hyperlink" Target="https://www.zotero.org/google-docs/?ewrP4T" TargetMode="External"/><Relationship Id="rId1058" Type="http://schemas.openxmlformats.org/officeDocument/2006/relationships/hyperlink" Target="https://www.zotero.org/google-docs/?z4Hphd" TargetMode="External"/><Relationship Id="rId2389" Type="http://schemas.openxmlformats.org/officeDocument/2006/relationships/hyperlink" Target="https://www.zotero.org/google-docs/?z4Hphd" TargetMode="External"/><Relationship Id="rId1048" Type="http://schemas.openxmlformats.org/officeDocument/2006/relationships/hyperlink" Target="https://www.zotero.org/google-docs/?z4Hphd" TargetMode="External"/><Relationship Id="rId2379" Type="http://schemas.openxmlformats.org/officeDocument/2006/relationships/hyperlink" Target="https://www.zotero.org/google-docs/?z4Hphd" TargetMode="External"/><Relationship Id="rId1049" Type="http://schemas.openxmlformats.org/officeDocument/2006/relationships/hyperlink" Target="https://www.zotero.org/google-docs/?z4Hphd" TargetMode="External"/><Relationship Id="rId217" Type="http://schemas.openxmlformats.org/officeDocument/2006/relationships/hyperlink" Target="https://www.zotero.org/google-docs/?4ZCYX7" TargetMode="External"/><Relationship Id="rId216" Type="http://schemas.openxmlformats.org/officeDocument/2006/relationships/hyperlink" Target="https://www.zotero.org/google-docs/?Lm7OQb" TargetMode="External"/><Relationship Id="rId215" Type="http://schemas.openxmlformats.org/officeDocument/2006/relationships/hyperlink" Target="https://www.zotero.org/google-docs/?rU9CaF" TargetMode="External"/><Relationship Id="rId699" Type="http://schemas.openxmlformats.org/officeDocument/2006/relationships/hyperlink" Target="https://www.zotero.org/google-docs/?z4Hphd" TargetMode="External"/><Relationship Id="rId214" Type="http://schemas.openxmlformats.org/officeDocument/2006/relationships/hyperlink" Target="https://www.zotero.org/google-docs/?f6sLpo" TargetMode="External"/><Relationship Id="rId698" Type="http://schemas.openxmlformats.org/officeDocument/2006/relationships/hyperlink" Target="https://www.zotero.org/google-docs/?z4Hphd" TargetMode="External"/><Relationship Id="rId219" Type="http://schemas.openxmlformats.org/officeDocument/2006/relationships/hyperlink" Target="https://www.zotero.org/google-docs/?CqYlMo" TargetMode="External"/><Relationship Id="rId218" Type="http://schemas.openxmlformats.org/officeDocument/2006/relationships/hyperlink" Target="https://www.zotero.org/google-docs/?1Ztg9z" TargetMode="External"/><Relationship Id="rId2370" Type="http://schemas.openxmlformats.org/officeDocument/2006/relationships/hyperlink" Target="https://www.zotero.org/google-docs/?z4Hphd" TargetMode="External"/><Relationship Id="rId693" Type="http://schemas.openxmlformats.org/officeDocument/2006/relationships/hyperlink" Target="https://www.zotero.org/google-docs/?z4Hphd" TargetMode="External"/><Relationship Id="rId1040" Type="http://schemas.openxmlformats.org/officeDocument/2006/relationships/hyperlink" Target="https://www.zotero.org/google-docs/?z4Hphd" TargetMode="External"/><Relationship Id="rId2371" Type="http://schemas.openxmlformats.org/officeDocument/2006/relationships/hyperlink" Target="https://www.zotero.org/google-docs/?z4Hphd" TargetMode="External"/><Relationship Id="rId692" Type="http://schemas.openxmlformats.org/officeDocument/2006/relationships/hyperlink" Target="https://www.zotero.org/google-docs/?z4Hphd" TargetMode="External"/><Relationship Id="rId1041" Type="http://schemas.openxmlformats.org/officeDocument/2006/relationships/hyperlink" Target="https://www.zotero.org/google-docs/?z4Hphd" TargetMode="External"/><Relationship Id="rId2372" Type="http://schemas.openxmlformats.org/officeDocument/2006/relationships/hyperlink" Target="https://www.zotero.org/google-docs/?z4Hphd" TargetMode="External"/><Relationship Id="rId691" Type="http://schemas.openxmlformats.org/officeDocument/2006/relationships/hyperlink" Target="https://www.zotero.org/google-docs/?z4Hphd" TargetMode="External"/><Relationship Id="rId1042" Type="http://schemas.openxmlformats.org/officeDocument/2006/relationships/hyperlink" Target="https://www.zotero.org/google-docs/?z4Hphd" TargetMode="External"/><Relationship Id="rId2373" Type="http://schemas.openxmlformats.org/officeDocument/2006/relationships/hyperlink" Target="https://www.zotero.org/google-docs/?z4Hphd" TargetMode="External"/><Relationship Id="rId690" Type="http://schemas.openxmlformats.org/officeDocument/2006/relationships/hyperlink" Target="https://www.zotero.org/google-docs/?z4Hphd" TargetMode="External"/><Relationship Id="rId1043" Type="http://schemas.openxmlformats.org/officeDocument/2006/relationships/hyperlink" Target="https://www.zotero.org/google-docs/?z4Hphd" TargetMode="External"/><Relationship Id="rId2374" Type="http://schemas.openxmlformats.org/officeDocument/2006/relationships/hyperlink" Target="https://www.zotero.org/google-docs/?z4Hphd" TargetMode="External"/><Relationship Id="rId213" Type="http://schemas.openxmlformats.org/officeDocument/2006/relationships/hyperlink" Target="https://www.zotero.org/google-docs/?Uzywz2" TargetMode="External"/><Relationship Id="rId697" Type="http://schemas.openxmlformats.org/officeDocument/2006/relationships/hyperlink" Target="https://www.zotero.org/google-docs/?z4Hphd" TargetMode="External"/><Relationship Id="rId1044" Type="http://schemas.openxmlformats.org/officeDocument/2006/relationships/hyperlink" Target="https://www.zotero.org/google-docs/?z4Hphd" TargetMode="External"/><Relationship Id="rId2375" Type="http://schemas.openxmlformats.org/officeDocument/2006/relationships/hyperlink" Target="https://www.zotero.org/google-docs/?z4Hphd" TargetMode="External"/><Relationship Id="rId212" Type="http://schemas.openxmlformats.org/officeDocument/2006/relationships/hyperlink" Target="https://www.zotero.org/google-docs/?f4dCH9" TargetMode="External"/><Relationship Id="rId696" Type="http://schemas.openxmlformats.org/officeDocument/2006/relationships/hyperlink" Target="https://www.zotero.org/google-docs/?z4Hphd" TargetMode="External"/><Relationship Id="rId1045" Type="http://schemas.openxmlformats.org/officeDocument/2006/relationships/hyperlink" Target="https://www.zotero.org/google-docs/?z4Hphd" TargetMode="External"/><Relationship Id="rId2376" Type="http://schemas.openxmlformats.org/officeDocument/2006/relationships/hyperlink" Target="https://www.zotero.org/google-docs/?z4Hphd" TargetMode="External"/><Relationship Id="rId211" Type="http://schemas.openxmlformats.org/officeDocument/2006/relationships/hyperlink" Target="https://www.zotero.org/google-docs/?gYJSEe" TargetMode="External"/><Relationship Id="rId695" Type="http://schemas.openxmlformats.org/officeDocument/2006/relationships/hyperlink" Target="https://www.zotero.org/google-docs/?z4Hphd" TargetMode="External"/><Relationship Id="rId1046" Type="http://schemas.openxmlformats.org/officeDocument/2006/relationships/hyperlink" Target="https://www.zotero.org/google-docs/?z4Hphd" TargetMode="External"/><Relationship Id="rId2377" Type="http://schemas.openxmlformats.org/officeDocument/2006/relationships/hyperlink" Target="https://www.zotero.org/google-docs/?z4Hphd" TargetMode="External"/><Relationship Id="rId210" Type="http://schemas.openxmlformats.org/officeDocument/2006/relationships/hyperlink" Target="https://www.zotero.org/google-docs/?NMLwJj" TargetMode="External"/><Relationship Id="rId694" Type="http://schemas.openxmlformats.org/officeDocument/2006/relationships/hyperlink" Target="https://www.zotero.org/google-docs/?z4Hphd" TargetMode="External"/><Relationship Id="rId1047" Type="http://schemas.openxmlformats.org/officeDocument/2006/relationships/hyperlink" Target="https://www.zotero.org/google-docs/?z4Hphd" TargetMode="External"/><Relationship Id="rId2378" Type="http://schemas.openxmlformats.org/officeDocument/2006/relationships/hyperlink" Target="https://www.zotero.org/google-docs/?z4Hphd" TargetMode="External"/><Relationship Id="rId249" Type="http://schemas.openxmlformats.org/officeDocument/2006/relationships/hyperlink" Target="https://www.zotero.org/google-docs/?QlGqqq" TargetMode="External"/><Relationship Id="rId248" Type="http://schemas.openxmlformats.org/officeDocument/2006/relationships/hyperlink" Target="https://www.zotero.org/google-docs/?dylkc8" TargetMode="External"/><Relationship Id="rId247" Type="http://schemas.openxmlformats.org/officeDocument/2006/relationships/hyperlink" Target="https://www.zotero.org/google-docs/?UvDphj" TargetMode="External"/><Relationship Id="rId1070" Type="http://schemas.openxmlformats.org/officeDocument/2006/relationships/hyperlink" Target="https://www.zotero.org/google-docs/?z4Hphd" TargetMode="External"/><Relationship Id="rId1071" Type="http://schemas.openxmlformats.org/officeDocument/2006/relationships/hyperlink" Target="https://www.zotero.org/google-docs/?z4Hphd" TargetMode="External"/><Relationship Id="rId1072" Type="http://schemas.openxmlformats.org/officeDocument/2006/relationships/hyperlink" Target="https://www.zotero.org/google-docs/?z4Hphd" TargetMode="External"/><Relationship Id="rId242" Type="http://schemas.openxmlformats.org/officeDocument/2006/relationships/hyperlink" Target="https://www.zotero.org/google-docs/?3Hn5Fo" TargetMode="External"/><Relationship Id="rId1073" Type="http://schemas.openxmlformats.org/officeDocument/2006/relationships/hyperlink" Target="https://www.zotero.org/google-docs/?z4Hphd" TargetMode="External"/><Relationship Id="rId241" Type="http://schemas.openxmlformats.org/officeDocument/2006/relationships/hyperlink" Target="https://www.zotero.org/google-docs/?ssFSq6" TargetMode="External"/><Relationship Id="rId1074" Type="http://schemas.openxmlformats.org/officeDocument/2006/relationships/hyperlink" Target="https://www.zotero.org/google-docs/?z4Hphd" TargetMode="External"/><Relationship Id="rId240" Type="http://schemas.openxmlformats.org/officeDocument/2006/relationships/hyperlink" Target="https://www.zotero.org/google-docs/?AHUAXO" TargetMode="External"/><Relationship Id="rId1075" Type="http://schemas.openxmlformats.org/officeDocument/2006/relationships/hyperlink" Target="https://www.zotero.org/google-docs/?z4Hphd" TargetMode="External"/><Relationship Id="rId1076" Type="http://schemas.openxmlformats.org/officeDocument/2006/relationships/hyperlink" Target="https://www.zotero.org/google-docs/?z4Hphd" TargetMode="External"/><Relationship Id="rId246" Type="http://schemas.openxmlformats.org/officeDocument/2006/relationships/hyperlink" Target="https://www.zotero.org/google-docs/?zDOXzD" TargetMode="External"/><Relationship Id="rId1077" Type="http://schemas.openxmlformats.org/officeDocument/2006/relationships/hyperlink" Target="https://www.zotero.org/google-docs/?z4Hphd" TargetMode="External"/><Relationship Id="rId245" Type="http://schemas.openxmlformats.org/officeDocument/2006/relationships/hyperlink" Target="https://www.zotero.org/google-docs/?JbrHTu" TargetMode="External"/><Relationship Id="rId1078" Type="http://schemas.openxmlformats.org/officeDocument/2006/relationships/hyperlink" Target="https://www.zotero.org/google-docs/?z4Hphd" TargetMode="External"/><Relationship Id="rId244" Type="http://schemas.openxmlformats.org/officeDocument/2006/relationships/hyperlink" Target="https://www.zotero.org/google-docs/?z3VXLP" TargetMode="External"/><Relationship Id="rId1079" Type="http://schemas.openxmlformats.org/officeDocument/2006/relationships/hyperlink" Target="https://www.zotero.org/google-docs/?z4Hphd" TargetMode="External"/><Relationship Id="rId243" Type="http://schemas.openxmlformats.org/officeDocument/2006/relationships/hyperlink" Target="https://www.zotero.org/google-docs/?6xCLw3" TargetMode="External"/><Relationship Id="rId239" Type="http://schemas.openxmlformats.org/officeDocument/2006/relationships/hyperlink" Target="https://www.zotero.org/google-docs/?XtzPdW" TargetMode="External"/><Relationship Id="rId238" Type="http://schemas.openxmlformats.org/officeDocument/2006/relationships/hyperlink" Target="https://www.zotero.org/google-docs/?Avf2SC" TargetMode="External"/><Relationship Id="rId237" Type="http://schemas.openxmlformats.org/officeDocument/2006/relationships/hyperlink" Target="https://www.zotero.org/google-docs/?4PgfBB" TargetMode="External"/><Relationship Id="rId236" Type="http://schemas.openxmlformats.org/officeDocument/2006/relationships/hyperlink" Target="https://www.zotero.org/google-docs/?54vWY9" TargetMode="External"/><Relationship Id="rId2390" Type="http://schemas.openxmlformats.org/officeDocument/2006/relationships/hyperlink" Target="https://www.zotero.org/google-docs/?z4Hphd" TargetMode="External"/><Relationship Id="rId1060" Type="http://schemas.openxmlformats.org/officeDocument/2006/relationships/hyperlink" Target="https://www.zotero.org/google-docs/?z4Hphd" TargetMode="External"/><Relationship Id="rId2391" Type="http://schemas.openxmlformats.org/officeDocument/2006/relationships/hyperlink" Target="https://www.zotero.org/google-docs/?z4Hphd" TargetMode="External"/><Relationship Id="rId1061" Type="http://schemas.openxmlformats.org/officeDocument/2006/relationships/hyperlink" Target="https://www.zotero.org/google-docs/?z4Hphd" TargetMode="External"/><Relationship Id="rId2392" Type="http://schemas.openxmlformats.org/officeDocument/2006/relationships/hyperlink" Target="https://www.zotero.org/google-docs/?z4Hphd" TargetMode="External"/><Relationship Id="rId231" Type="http://schemas.openxmlformats.org/officeDocument/2006/relationships/hyperlink" Target="https://www.zotero.org/google-docs/?CqO3pl" TargetMode="External"/><Relationship Id="rId1062" Type="http://schemas.openxmlformats.org/officeDocument/2006/relationships/hyperlink" Target="https://www.zotero.org/google-docs/?z4Hphd" TargetMode="External"/><Relationship Id="rId2393" Type="http://schemas.openxmlformats.org/officeDocument/2006/relationships/hyperlink" Target="https://www.zotero.org/google-docs/?z4Hphd" TargetMode="External"/><Relationship Id="rId230" Type="http://schemas.openxmlformats.org/officeDocument/2006/relationships/hyperlink" Target="https://www.zotero.org/google-docs/?9MXTFB" TargetMode="External"/><Relationship Id="rId1063" Type="http://schemas.openxmlformats.org/officeDocument/2006/relationships/hyperlink" Target="https://www.zotero.org/google-docs/?z4Hphd" TargetMode="External"/><Relationship Id="rId2394" Type="http://schemas.openxmlformats.org/officeDocument/2006/relationships/hyperlink" Target="https://www.zotero.org/google-docs/?z4Hphd" TargetMode="External"/><Relationship Id="rId1064" Type="http://schemas.openxmlformats.org/officeDocument/2006/relationships/hyperlink" Target="https://www.zotero.org/google-docs/?z4Hphd" TargetMode="External"/><Relationship Id="rId2395" Type="http://schemas.openxmlformats.org/officeDocument/2006/relationships/hyperlink" Target="https://www.zotero.org/google-docs/?z4Hphd" TargetMode="External"/><Relationship Id="rId1065" Type="http://schemas.openxmlformats.org/officeDocument/2006/relationships/hyperlink" Target="https://www.zotero.org/google-docs/?z4Hphd" TargetMode="External"/><Relationship Id="rId2396" Type="http://schemas.openxmlformats.org/officeDocument/2006/relationships/hyperlink" Target="https://www.zotero.org/google-docs/?z4Hphd" TargetMode="External"/><Relationship Id="rId235" Type="http://schemas.openxmlformats.org/officeDocument/2006/relationships/hyperlink" Target="https://www.zotero.org/google-docs/?00aHzZ" TargetMode="External"/><Relationship Id="rId1066" Type="http://schemas.openxmlformats.org/officeDocument/2006/relationships/hyperlink" Target="https://www.zotero.org/google-docs/?z4Hphd" TargetMode="External"/><Relationship Id="rId2397" Type="http://schemas.openxmlformats.org/officeDocument/2006/relationships/hyperlink" Target="https://www.zotero.org/google-docs/?z4Hphd" TargetMode="External"/><Relationship Id="rId234" Type="http://schemas.openxmlformats.org/officeDocument/2006/relationships/hyperlink" Target="https://www.zotero.org/google-docs/?Ai6VS7" TargetMode="External"/><Relationship Id="rId1067" Type="http://schemas.openxmlformats.org/officeDocument/2006/relationships/hyperlink" Target="https://www.zotero.org/google-docs/?z4Hphd" TargetMode="External"/><Relationship Id="rId2398" Type="http://schemas.openxmlformats.org/officeDocument/2006/relationships/hyperlink" Target="https://www.zotero.org/google-docs/?z4Hphd" TargetMode="External"/><Relationship Id="rId233" Type="http://schemas.openxmlformats.org/officeDocument/2006/relationships/hyperlink" Target="https://www.zotero.org/google-docs/?lbz6em" TargetMode="External"/><Relationship Id="rId1068" Type="http://schemas.openxmlformats.org/officeDocument/2006/relationships/hyperlink" Target="https://www.zotero.org/google-docs/?z4Hphd" TargetMode="External"/><Relationship Id="rId2399" Type="http://schemas.openxmlformats.org/officeDocument/2006/relationships/hyperlink" Target="https://www.zotero.org/google-docs/?z4Hphd" TargetMode="External"/><Relationship Id="rId232" Type="http://schemas.openxmlformats.org/officeDocument/2006/relationships/hyperlink" Target="https://www.zotero.org/google-docs/?e6NGlw" TargetMode="External"/><Relationship Id="rId1069" Type="http://schemas.openxmlformats.org/officeDocument/2006/relationships/hyperlink" Target="https://www.zotero.org/google-docs/?z4Hphd" TargetMode="External"/><Relationship Id="rId1015" Type="http://schemas.openxmlformats.org/officeDocument/2006/relationships/hyperlink" Target="https://www.zotero.org/google-docs/?z4Hphd" TargetMode="External"/><Relationship Id="rId1499" Type="http://schemas.openxmlformats.org/officeDocument/2006/relationships/hyperlink" Target="https://www.zotero.org/google-docs/?z4Hphd" TargetMode="External"/><Relationship Id="rId2346" Type="http://schemas.openxmlformats.org/officeDocument/2006/relationships/hyperlink" Target="https://www.zotero.org/google-docs/?z4Hphd" TargetMode="External"/><Relationship Id="rId1016" Type="http://schemas.openxmlformats.org/officeDocument/2006/relationships/hyperlink" Target="https://www.zotero.org/google-docs/?z4Hphd" TargetMode="External"/><Relationship Id="rId2347" Type="http://schemas.openxmlformats.org/officeDocument/2006/relationships/hyperlink" Target="https://www.zotero.org/google-docs/?z4Hphd" TargetMode="External"/><Relationship Id="rId1017" Type="http://schemas.openxmlformats.org/officeDocument/2006/relationships/hyperlink" Target="https://www.zotero.org/google-docs/?z4Hphd" TargetMode="External"/><Relationship Id="rId2348" Type="http://schemas.openxmlformats.org/officeDocument/2006/relationships/hyperlink" Target="https://www.zotero.org/google-docs/?z4Hphd" TargetMode="External"/><Relationship Id="rId1018" Type="http://schemas.openxmlformats.org/officeDocument/2006/relationships/hyperlink" Target="https://www.zotero.org/google-docs/?z4Hphd" TargetMode="External"/><Relationship Id="rId2349" Type="http://schemas.openxmlformats.org/officeDocument/2006/relationships/hyperlink" Target="https://www.zotero.org/google-docs/?z4Hphd" TargetMode="External"/><Relationship Id="rId1019" Type="http://schemas.openxmlformats.org/officeDocument/2006/relationships/hyperlink" Target="https://www.zotero.org/google-docs/?z4Hphd" TargetMode="External"/><Relationship Id="rId668" Type="http://schemas.openxmlformats.org/officeDocument/2006/relationships/hyperlink" Target="https://www.zotero.org/google-docs/?z4Hphd" TargetMode="External"/><Relationship Id="rId667" Type="http://schemas.openxmlformats.org/officeDocument/2006/relationships/hyperlink" Target="https://www.zotero.org/google-docs/?z4Hphd" TargetMode="External"/><Relationship Id="rId666" Type="http://schemas.openxmlformats.org/officeDocument/2006/relationships/hyperlink" Target="https://www.zotero.org/google-docs/?z4Hphd" TargetMode="External"/><Relationship Id="rId665" Type="http://schemas.openxmlformats.org/officeDocument/2006/relationships/hyperlink" Target="https://www.zotero.org/google-docs/?z4Hphd" TargetMode="External"/><Relationship Id="rId669" Type="http://schemas.openxmlformats.org/officeDocument/2006/relationships/hyperlink" Target="https://www.zotero.org/google-docs/?z4Hphd" TargetMode="External"/><Relationship Id="rId1490" Type="http://schemas.openxmlformats.org/officeDocument/2006/relationships/hyperlink" Target="https://www.zotero.org/google-docs/?z4Hphd" TargetMode="External"/><Relationship Id="rId660" Type="http://schemas.openxmlformats.org/officeDocument/2006/relationships/hyperlink" Target="https://www.zotero.org/google-docs/?z4Hphd" TargetMode="External"/><Relationship Id="rId1491" Type="http://schemas.openxmlformats.org/officeDocument/2006/relationships/hyperlink" Target="https://www.zotero.org/google-docs/?z4Hphd" TargetMode="External"/><Relationship Id="rId1492" Type="http://schemas.openxmlformats.org/officeDocument/2006/relationships/hyperlink" Target="https://www.zotero.org/google-docs/?z4Hphd" TargetMode="External"/><Relationship Id="rId1493" Type="http://schemas.openxmlformats.org/officeDocument/2006/relationships/hyperlink" Target="https://www.zotero.org/google-docs/?z4Hphd" TargetMode="External"/><Relationship Id="rId2340" Type="http://schemas.openxmlformats.org/officeDocument/2006/relationships/hyperlink" Target="https://www.zotero.org/google-docs/?z4Hphd" TargetMode="External"/><Relationship Id="rId1010" Type="http://schemas.openxmlformats.org/officeDocument/2006/relationships/hyperlink" Target="https://www.zotero.org/google-docs/?z4Hphd" TargetMode="External"/><Relationship Id="rId1494" Type="http://schemas.openxmlformats.org/officeDocument/2006/relationships/hyperlink" Target="https://www.zotero.org/google-docs/?z4Hphd" TargetMode="External"/><Relationship Id="rId2341" Type="http://schemas.openxmlformats.org/officeDocument/2006/relationships/hyperlink" Target="https://www.zotero.org/google-docs/?z4Hphd" TargetMode="External"/><Relationship Id="rId664" Type="http://schemas.openxmlformats.org/officeDocument/2006/relationships/hyperlink" Target="https://www.zotero.org/google-docs/?z4Hphd" TargetMode="External"/><Relationship Id="rId1011" Type="http://schemas.openxmlformats.org/officeDocument/2006/relationships/hyperlink" Target="https://www.zotero.org/google-docs/?z4Hphd" TargetMode="External"/><Relationship Id="rId1495" Type="http://schemas.openxmlformats.org/officeDocument/2006/relationships/hyperlink" Target="https://www.zotero.org/google-docs/?z4Hphd" TargetMode="External"/><Relationship Id="rId2342" Type="http://schemas.openxmlformats.org/officeDocument/2006/relationships/hyperlink" Target="https://www.zotero.org/google-docs/?z4Hphd" TargetMode="External"/><Relationship Id="rId663" Type="http://schemas.openxmlformats.org/officeDocument/2006/relationships/hyperlink" Target="https://www.zotero.org/google-docs/?z4Hphd" TargetMode="External"/><Relationship Id="rId1012" Type="http://schemas.openxmlformats.org/officeDocument/2006/relationships/hyperlink" Target="https://www.zotero.org/google-docs/?z4Hphd" TargetMode="External"/><Relationship Id="rId1496" Type="http://schemas.openxmlformats.org/officeDocument/2006/relationships/hyperlink" Target="https://www.zotero.org/google-docs/?z4Hphd" TargetMode="External"/><Relationship Id="rId2343" Type="http://schemas.openxmlformats.org/officeDocument/2006/relationships/hyperlink" Target="https://www.zotero.org/google-docs/?z4Hphd" TargetMode="External"/><Relationship Id="rId662" Type="http://schemas.openxmlformats.org/officeDocument/2006/relationships/hyperlink" Target="https://www.zotero.org/google-docs/?z4Hphd" TargetMode="External"/><Relationship Id="rId1013" Type="http://schemas.openxmlformats.org/officeDocument/2006/relationships/hyperlink" Target="https://www.zotero.org/google-docs/?z4Hphd" TargetMode="External"/><Relationship Id="rId1497" Type="http://schemas.openxmlformats.org/officeDocument/2006/relationships/hyperlink" Target="https://www.zotero.org/google-docs/?z4Hphd" TargetMode="External"/><Relationship Id="rId2344" Type="http://schemas.openxmlformats.org/officeDocument/2006/relationships/hyperlink" Target="https://www.zotero.org/google-docs/?z4Hphd" TargetMode="External"/><Relationship Id="rId661" Type="http://schemas.openxmlformats.org/officeDocument/2006/relationships/hyperlink" Target="https://www.zotero.org/google-docs/?z4Hphd" TargetMode="External"/><Relationship Id="rId1014" Type="http://schemas.openxmlformats.org/officeDocument/2006/relationships/hyperlink" Target="https://www.zotero.org/google-docs/?z4Hphd" TargetMode="External"/><Relationship Id="rId1498" Type="http://schemas.openxmlformats.org/officeDocument/2006/relationships/hyperlink" Target="https://www.zotero.org/google-docs/?z4Hphd" TargetMode="External"/><Relationship Id="rId2345" Type="http://schemas.openxmlformats.org/officeDocument/2006/relationships/hyperlink" Target="https://www.zotero.org/google-docs/?z4Hphd" TargetMode="External"/><Relationship Id="rId1004" Type="http://schemas.openxmlformats.org/officeDocument/2006/relationships/hyperlink" Target="https://www.zotero.org/google-docs/?z4Hphd" TargetMode="External"/><Relationship Id="rId1488" Type="http://schemas.openxmlformats.org/officeDocument/2006/relationships/hyperlink" Target="https://www.zotero.org/google-docs/?z4Hphd" TargetMode="External"/><Relationship Id="rId2335" Type="http://schemas.openxmlformats.org/officeDocument/2006/relationships/hyperlink" Target="https://www.zotero.org/google-docs/?z4Hphd" TargetMode="External"/><Relationship Id="rId1005" Type="http://schemas.openxmlformats.org/officeDocument/2006/relationships/hyperlink" Target="https://www.zotero.org/google-docs/?z4Hphd" TargetMode="External"/><Relationship Id="rId1489" Type="http://schemas.openxmlformats.org/officeDocument/2006/relationships/hyperlink" Target="https://www.zotero.org/google-docs/?z4Hphd" TargetMode="External"/><Relationship Id="rId2336" Type="http://schemas.openxmlformats.org/officeDocument/2006/relationships/hyperlink" Target="https://www.zotero.org/google-docs/?z4Hphd" TargetMode="External"/><Relationship Id="rId1006" Type="http://schemas.openxmlformats.org/officeDocument/2006/relationships/hyperlink" Target="https://www.zotero.org/google-docs/?z4Hphd" TargetMode="External"/><Relationship Id="rId2337" Type="http://schemas.openxmlformats.org/officeDocument/2006/relationships/hyperlink" Target="https://www.zotero.org/google-docs/?z4Hphd" TargetMode="External"/><Relationship Id="rId1007" Type="http://schemas.openxmlformats.org/officeDocument/2006/relationships/hyperlink" Target="https://www.zotero.org/google-docs/?z4Hphd" TargetMode="External"/><Relationship Id="rId2338" Type="http://schemas.openxmlformats.org/officeDocument/2006/relationships/hyperlink" Target="https://www.zotero.org/google-docs/?z4Hphd" TargetMode="External"/><Relationship Id="rId1008" Type="http://schemas.openxmlformats.org/officeDocument/2006/relationships/hyperlink" Target="https://www.zotero.org/google-docs/?z4Hphd" TargetMode="External"/><Relationship Id="rId2339" Type="http://schemas.openxmlformats.org/officeDocument/2006/relationships/hyperlink" Target="https://www.zotero.org/google-docs/?z4Hphd" TargetMode="External"/><Relationship Id="rId1009" Type="http://schemas.openxmlformats.org/officeDocument/2006/relationships/hyperlink" Target="https://www.zotero.org/google-docs/?z4Hphd" TargetMode="External"/><Relationship Id="rId657" Type="http://schemas.openxmlformats.org/officeDocument/2006/relationships/hyperlink" Target="https://www.zotero.org/google-docs/?z4Hphd" TargetMode="External"/><Relationship Id="rId656" Type="http://schemas.openxmlformats.org/officeDocument/2006/relationships/hyperlink" Target="https://www.zotero.org/google-docs/?z4Hphd" TargetMode="External"/><Relationship Id="rId655" Type="http://schemas.openxmlformats.org/officeDocument/2006/relationships/hyperlink" Target="https://www.zotero.org/google-docs/?z4Hphd" TargetMode="External"/><Relationship Id="rId654" Type="http://schemas.openxmlformats.org/officeDocument/2006/relationships/hyperlink" Target="https://www.zotero.org/google-docs/?z4Hphd" TargetMode="External"/><Relationship Id="rId659" Type="http://schemas.openxmlformats.org/officeDocument/2006/relationships/hyperlink" Target="https://www.zotero.org/google-docs/?z4Hphd" TargetMode="External"/><Relationship Id="rId658" Type="http://schemas.openxmlformats.org/officeDocument/2006/relationships/hyperlink" Target="https://www.zotero.org/google-docs/?z4Hphd" TargetMode="External"/><Relationship Id="rId1480" Type="http://schemas.openxmlformats.org/officeDocument/2006/relationships/hyperlink" Target="https://www.zotero.org/google-docs/?z4Hphd" TargetMode="External"/><Relationship Id="rId1481" Type="http://schemas.openxmlformats.org/officeDocument/2006/relationships/hyperlink" Target="https://www.zotero.org/google-docs/?z4Hphd" TargetMode="External"/><Relationship Id="rId1482" Type="http://schemas.openxmlformats.org/officeDocument/2006/relationships/hyperlink" Target="https://www.zotero.org/google-docs/?z4Hphd" TargetMode="External"/><Relationship Id="rId1483" Type="http://schemas.openxmlformats.org/officeDocument/2006/relationships/hyperlink" Target="https://www.zotero.org/google-docs/?z4Hphd" TargetMode="External"/><Relationship Id="rId2330" Type="http://schemas.openxmlformats.org/officeDocument/2006/relationships/hyperlink" Target="https://www.zotero.org/google-docs/?z4Hphd" TargetMode="External"/><Relationship Id="rId653" Type="http://schemas.openxmlformats.org/officeDocument/2006/relationships/hyperlink" Target="https://www.zotero.org/google-docs/?z4Hphd" TargetMode="External"/><Relationship Id="rId1000" Type="http://schemas.openxmlformats.org/officeDocument/2006/relationships/hyperlink" Target="https://www.zotero.org/google-docs/?z4Hphd" TargetMode="External"/><Relationship Id="rId1484" Type="http://schemas.openxmlformats.org/officeDocument/2006/relationships/hyperlink" Target="https://www.zotero.org/google-docs/?z4Hphd" TargetMode="External"/><Relationship Id="rId2331" Type="http://schemas.openxmlformats.org/officeDocument/2006/relationships/hyperlink" Target="https://www.zotero.org/google-docs/?z4Hphd" TargetMode="External"/><Relationship Id="rId652" Type="http://schemas.openxmlformats.org/officeDocument/2006/relationships/hyperlink" Target="https://www.zotero.org/google-docs/?z4Hphd" TargetMode="External"/><Relationship Id="rId1001" Type="http://schemas.openxmlformats.org/officeDocument/2006/relationships/hyperlink" Target="https://www.zotero.org/google-docs/?z4Hphd" TargetMode="External"/><Relationship Id="rId1485" Type="http://schemas.openxmlformats.org/officeDocument/2006/relationships/hyperlink" Target="https://www.zotero.org/google-docs/?z4Hphd" TargetMode="External"/><Relationship Id="rId2332" Type="http://schemas.openxmlformats.org/officeDocument/2006/relationships/hyperlink" Target="https://www.zotero.org/google-docs/?z4Hphd" TargetMode="External"/><Relationship Id="rId651" Type="http://schemas.openxmlformats.org/officeDocument/2006/relationships/hyperlink" Target="https://www.zotero.org/google-docs/?z4Hphd" TargetMode="External"/><Relationship Id="rId1002" Type="http://schemas.openxmlformats.org/officeDocument/2006/relationships/hyperlink" Target="https://www.zotero.org/google-docs/?z4Hphd" TargetMode="External"/><Relationship Id="rId1486" Type="http://schemas.openxmlformats.org/officeDocument/2006/relationships/hyperlink" Target="https://www.zotero.org/google-docs/?z4Hphd" TargetMode="External"/><Relationship Id="rId2333" Type="http://schemas.openxmlformats.org/officeDocument/2006/relationships/hyperlink" Target="https://www.zotero.org/google-docs/?z4Hphd" TargetMode="External"/><Relationship Id="rId650" Type="http://schemas.openxmlformats.org/officeDocument/2006/relationships/hyperlink" Target="https://www.zotero.org/google-docs/?z4Hphd" TargetMode="External"/><Relationship Id="rId1003" Type="http://schemas.openxmlformats.org/officeDocument/2006/relationships/hyperlink" Target="https://www.zotero.org/google-docs/?z4Hphd" TargetMode="External"/><Relationship Id="rId1487" Type="http://schemas.openxmlformats.org/officeDocument/2006/relationships/hyperlink" Target="https://www.zotero.org/google-docs/?z4Hphd" TargetMode="External"/><Relationship Id="rId2334" Type="http://schemas.openxmlformats.org/officeDocument/2006/relationships/hyperlink" Target="https://www.zotero.org/google-docs/?z4Hphd" TargetMode="External"/><Relationship Id="rId1037" Type="http://schemas.openxmlformats.org/officeDocument/2006/relationships/hyperlink" Target="https://www.zotero.org/google-docs/?z4Hphd" TargetMode="External"/><Relationship Id="rId2368" Type="http://schemas.openxmlformats.org/officeDocument/2006/relationships/hyperlink" Target="https://www.zotero.org/google-docs/?z4Hphd" TargetMode="External"/><Relationship Id="rId1038" Type="http://schemas.openxmlformats.org/officeDocument/2006/relationships/hyperlink" Target="https://www.zotero.org/google-docs/?z4Hphd" TargetMode="External"/><Relationship Id="rId2369" Type="http://schemas.openxmlformats.org/officeDocument/2006/relationships/hyperlink" Target="https://www.zotero.org/google-docs/?z4Hphd" TargetMode="External"/><Relationship Id="rId1039" Type="http://schemas.openxmlformats.org/officeDocument/2006/relationships/hyperlink" Target="https://www.zotero.org/google-docs/?z4Hphd" TargetMode="External"/><Relationship Id="rId206" Type="http://schemas.openxmlformats.org/officeDocument/2006/relationships/hyperlink" Target="https://www.zotero.org/google-docs/?7ec5np" TargetMode="External"/><Relationship Id="rId205" Type="http://schemas.openxmlformats.org/officeDocument/2006/relationships/hyperlink" Target="https://www.zotero.org/google-docs/?C1tYLU" TargetMode="External"/><Relationship Id="rId689" Type="http://schemas.openxmlformats.org/officeDocument/2006/relationships/hyperlink" Target="https://www.zotero.org/google-docs/?z4Hphd" TargetMode="External"/><Relationship Id="rId204" Type="http://schemas.openxmlformats.org/officeDocument/2006/relationships/hyperlink" Target="https://www.zotero.org/google-docs/?5zBb4O" TargetMode="External"/><Relationship Id="rId688" Type="http://schemas.openxmlformats.org/officeDocument/2006/relationships/hyperlink" Target="https://www.zotero.org/google-docs/?z4Hphd" TargetMode="External"/><Relationship Id="rId203" Type="http://schemas.openxmlformats.org/officeDocument/2006/relationships/hyperlink" Target="https://www.zotero.org/google-docs/?TiHams" TargetMode="External"/><Relationship Id="rId687" Type="http://schemas.openxmlformats.org/officeDocument/2006/relationships/hyperlink" Target="https://www.zotero.org/google-docs/?z4Hphd" TargetMode="External"/><Relationship Id="rId209" Type="http://schemas.openxmlformats.org/officeDocument/2006/relationships/hyperlink" Target="https://www.zotero.org/google-docs/?ZugFEj" TargetMode="External"/><Relationship Id="rId208" Type="http://schemas.openxmlformats.org/officeDocument/2006/relationships/hyperlink" Target="https://www.zotero.org/google-docs/?P6XUbo" TargetMode="External"/><Relationship Id="rId207" Type="http://schemas.openxmlformats.org/officeDocument/2006/relationships/hyperlink" Target="https://www.zotero.org/google-docs/?YT1JAc" TargetMode="External"/><Relationship Id="rId682" Type="http://schemas.openxmlformats.org/officeDocument/2006/relationships/hyperlink" Target="https://www.zotero.org/google-docs/?z4Hphd" TargetMode="External"/><Relationship Id="rId2360" Type="http://schemas.openxmlformats.org/officeDocument/2006/relationships/hyperlink" Target="https://www.zotero.org/google-docs/?z4Hphd" TargetMode="External"/><Relationship Id="rId681" Type="http://schemas.openxmlformats.org/officeDocument/2006/relationships/hyperlink" Target="https://www.zotero.org/google-docs/?z4Hphd" TargetMode="External"/><Relationship Id="rId1030" Type="http://schemas.openxmlformats.org/officeDocument/2006/relationships/hyperlink" Target="https://www.zotero.org/google-docs/?z4Hphd" TargetMode="External"/><Relationship Id="rId2361" Type="http://schemas.openxmlformats.org/officeDocument/2006/relationships/hyperlink" Target="https://www.zotero.org/google-docs/?z4Hphd" TargetMode="External"/><Relationship Id="rId680" Type="http://schemas.openxmlformats.org/officeDocument/2006/relationships/hyperlink" Target="https://www.zotero.org/google-docs/?z4Hphd" TargetMode="External"/><Relationship Id="rId1031" Type="http://schemas.openxmlformats.org/officeDocument/2006/relationships/hyperlink" Target="https://www.zotero.org/google-docs/?z4Hphd" TargetMode="External"/><Relationship Id="rId2362" Type="http://schemas.openxmlformats.org/officeDocument/2006/relationships/hyperlink" Target="https://www.zotero.org/google-docs/?z4Hphd" TargetMode="External"/><Relationship Id="rId1032" Type="http://schemas.openxmlformats.org/officeDocument/2006/relationships/hyperlink" Target="https://www.zotero.org/google-docs/?z4Hphd" TargetMode="External"/><Relationship Id="rId2363" Type="http://schemas.openxmlformats.org/officeDocument/2006/relationships/hyperlink" Target="https://www.zotero.org/google-docs/?z4Hphd" TargetMode="External"/><Relationship Id="rId202" Type="http://schemas.openxmlformats.org/officeDocument/2006/relationships/hyperlink" Target="https://www.zotero.org/google-docs/?Ui0uqO" TargetMode="External"/><Relationship Id="rId686" Type="http://schemas.openxmlformats.org/officeDocument/2006/relationships/hyperlink" Target="https://www.zotero.org/google-docs/?z4Hphd" TargetMode="External"/><Relationship Id="rId1033" Type="http://schemas.openxmlformats.org/officeDocument/2006/relationships/hyperlink" Target="https://www.zotero.org/google-docs/?z4Hphd" TargetMode="External"/><Relationship Id="rId2364" Type="http://schemas.openxmlformats.org/officeDocument/2006/relationships/hyperlink" Target="https://www.zotero.org/google-docs/?z4Hphd" TargetMode="External"/><Relationship Id="rId201" Type="http://schemas.openxmlformats.org/officeDocument/2006/relationships/hyperlink" Target="https://www.zotero.org/google-docs/?ovX8cW" TargetMode="External"/><Relationship Id="rId685" Type="http://schemas.openxmlformats.org/officeDocument/2006/relationships/hyperlink" Target="https://www.zotero.org/google-docs/?z4Hphd" TargetMode="External"/><Relationship Id="rId1034" Type="http://schemas.openxmlformats.org/officeDocument/2006/relationships/hyperlink" Target="https://www.zotero.org/google-docs/?z4Hphd" TargetMode="External"/><Relationship Id="rId2365" Type="http://schemas.openxmlformats.org/officeDocument/2006/relationships/hyperlink" Target="https://www.zotero.org/google-docs/?z4Hphd" TargetMode="External"/><Relationship Id="rId200" Type="http://schemas.openxmlformats.org/officeDocument/2006/relationships/hyperlink" Target="https://www.zotero.org/google-docs/?vMohNh" TargetMode="External"/><Relationship Id="rId684" Type="http://schemas.openxmlformats.org/officeDocument/2006/relationships/hyperlink" Target="https://www.zotero.org/google-docs/?z4Hphd" TargetMode="External"/><Relationship Id="rId1035" Type="http://schemas.openxmlformats.org/officeDocument/2006/relationships/hyperlink" Target="https://www.zotero.org/google-docs/?z4Hphd" TargetMode="External"/><Relationship Id="rId2366" Type="http://schemas.openxmlformats.org/officeDocument/2006/relationships/hyperlink" Target="https://www.zotero.org/google-docs/?z4Hphd" TargetMode="External"/><Relationship Id="rId683" Type="http://schemas.openxmlformats.org/officeDocument/2006/relationships/hyperlink" Target="https://www.zotero.org/google-docs/?z4Hphd" TargetMode="External"/><Relationship Id="rId1036" Type="http://schemas.openxmlformats.org/officeDocument/2006/relationships/hyperlink" Target="https://www.zotero.org/google-docs/?z4Hphd" TargetMode="External"/><Relationship Id="rId2367" Type="http://schemas.openxmlformats.org/officeDocument/2006/relationships/hyperlink" Target="https://www.zotero.org/google-docs/?z4Hphd" TargetMode="External"/><Relationship Id="rId1026" Type="http://schemas.openxmlformats.org/officeDocument/2006/relationships/hyperlink" Target="https://www.zotero.org/google-docs/?z4Hphd" TargetMode="External"/><Relationship Id="rId2357" Type="http://schemas.openxmlformats.org/officeDocument/2006/relationships/hyperlink" Target="https://www.zotero.org/google-docs/?z4Hphd" TargetMode="External"/><Relationship Id="rId1027" Type="http://schemas.openxmlformats.org/officeDocument/2006/relationships/hyperlink" Target="https://www.zotero.org/google-docs/?z4Hphd" TargetMode="External"/><Relationship Id="rId2358" Type="http://schemas.openxmlformats.org/officeDocument/2006/relationships/hyperlink" Target="https://www.zotero.org/google-docs/?z4Hphd" TargetMode="External"/><Relationship Id="rId1028" Type="http://schemas.openxmlformats.org/officeDocument/2006/relationships/hyperlink" Target="https://www.zotero.org/google-docs/?z4Hphd" TargetMode="External"/><Relationship Id="rId2359" Type="http://schemas.openxmlformats.org/officeDocument/2006/relationships/hyperlink" Target="https://www.zotero.org/google-docs/?z4Hphd" TargetMode="External"/><Relationship Id="rId1029" Type="http://schemas.openxmlformats.org/officeDocument/2006/relationships/hyperlink" Target="https://www.zotero.org/google-docs/?z4Hphd" TargetMode="External"/><Relationship Id="rId679" Type="http://schemas.openxmlformats.org/officeDocument/2006/relationships/hyperlink" Target="https://www.zotero.org/google-docs/?z4Hphd" TargetMode="External"/><Relationship Id="rId678" Type="http://schemas.openxmlformats.org/officeDocument/2006/relationships/hyperlink" Target="https://www.zotero.org/google-docs/?z4Hphd" TargetMode="External"/><Relationship Id="rId677" Type="http://schemas.openxmlformats.org/officeDocument/2006/relationships/hyperlink" Target="https://www.zotero.org/google-docs/?z4Hphd" TargetMode="External"/><Relationship Id="rId676" Type="http://schemas.openxmlformats.org/officeDocument/2006/relationships/hyperlink" Target="https://www.zotero.org/google-docs/?z4Hphd" TargetMode="External"/><Relationship Id="rId671" Type="http://schemas.openxmlformats.org/officeDocument/2006/relationships/hyperlink" Target="https://www.zotero.org/google-docs/?z4Hphd" TargetMode="External"/><Relationship Id="rId670" Type="http://schemas.openxmlformats.org/officeDocument/2006/relationships/hyperlink" Target="https://www.zotero.org/google-docs/?z4Hphd" TargetMode="External"/><Relationship Id="rId2350" Type="http://schemas.openxmlformats.org/officeDocument/2006/relationships/hyperlink" Target="https://www.zotero.org/google-docs/?z4Hphd" TargetMode="External"/><Relationship Id="rId1020" Type="http://schemas.openxmlformats.org/officeDocument/2006/relationships/hyperlink" Target="https://www.zotero.org/google-docs/?z4Hphd" TargetMode="External"/><Relationship Id="rId2351" Type="http://schemas.openxmlformats.org/officeDocument/2006/relationships/hyperlink" Target="https://www.zotero.org/google-docs/?z4Hphd" TargetMode="External"/><Relationship Id="rId1021" Type="http://schemas.openxmlformats.org/officeDocument/2006/relationships/hyperlink" Target="https://www.zotero.org/google-docs/?z4Hphd" TargetMode="External"/><Relationship Id="rId2352" Type="http://schemas.openxmlformats.org/officeDocument/2006/relationships/hyperlink" Target="https://www.zotero.org/google-docs/?z4Hphd" TargetMode="External"/><Relationship Id="rId675" Type="http://schemas.openxmlformats.org/officeDocument/2006/relationships/hyperlink" Target="https://www.zotero.org/google-docs/?z4Hphd" TargetMode="External"/><Relationship Id="rId1022" Type="http://schemas.openxmlformats.org/officeDocument/2006/relationships/hyperlink" Target="https://www.zotero.org/google-docs/?z4Hphd" TargetMode="External"/><Relationship Id="rId2353" Type="http://schemas.openxmlformats.org/officeDocument/2006/relationships/hyperlink" Target="https://www.zotero.org/google-docs/?z4Hphd" TargetMode="External"/><Relationship Id="rId674" Type="http://schemas.openxmlformats.org/officeDocument/2006/relationships/hyperlink" Target="https://www.zotero.org/google-docs/?z4Hphd" TargetMode="External"/><Relationship Id="rId1023" Type="http://schemas.openxmlformats.org/officeDocument/2006/relationships/hyperlink" Target="https://www.zotero.org/google-docs/?z4Hphd" TargetMode="External"/><Relationship Id="rId2354" Type="http://schemas.openxmlformats.org/officeDocument/2006/relationships/hyperlink" Target="https://www.zotero.org/google-docs/?z4Hphd" TargetMode="External"/><Relationship Id="rId673" Type="http://schemas.openxmlformats.org/officeDocument/2006/relationships/hyperlink" Target="https://www.zotero.org/google-docs/?z4Hphd" TargetMode="External"/><Relationship Id="rId1024" Type="http://schemas.openxmlformats.org/officeDocument/2006/relationships/hyperlink" Target="https://www.zotero.org/google-docs/?z4Hphd" TargetMode="External"/><Relationship Id="rId2355" Type="http://schemas.openxmlformats.org/officeDocument/2006/relationships/hyperlink" Target="https://www.zotero.org/google-docs/?z4Hphd" TargetMode="External"/><Relationship Id="rId672" Type="http://schemas.openxmlformats.org/officeDocument/2006/relationships/hyperlink" Target="https://www.zotero.org/google-docs/?z4Hphd" TargetMode="External"/><Relationship Id="rId1025" Type="http://schemas.openxmlformats.org/officeDocument/2006/relationships/hyperlink" Target="https://www.zotero.org/google-docs/?z4Hphd" TargetMode="External"/><Relationship Id="rId2356" Type="http://schemas.openxmlformats.org/officeDocument/2006/relationships/hyperlink" Target="https://www.zotero.org/google-docs/?z4Hphd" TargetMode="External"/><Relationship Id="rId190" Type="http://schemas.openxmlformats.org/officeDocument/2006/relationships/hyperlink" Target="https://www.zotero.org/google-docs/?yFsEMF" TargetMode="External"/><Relationship Id="rId194" Type="http://schemas.openxmlformats.org/officeDocument/2006/relationships/hyperlink" Target="https://www.zotero.org/google-docs/?3dc8N9" TargetMode="External"/><Relationship Id="rId193" Type="http://schemas.openxmlformats.org/officeDocument/2006/relationships/hyperlink" Target="https://www.zotero.org/google-docs/?hqQZES" TargetMode="External"/><Relationship Id="rId192" Type="http://schemas.openxmlformats.org/officeDocument/2006/relationships/hyperlink" Target="https://www.zotero.org/google-docs/?GDRpJ2" TargetMode="External"/><Relationship Id="rId191" Type="http://schemas.openxmlformats.org/officeDocument/2006/relationships/hyperlink" Target="https://www.zotero.org/google-docs/?x90vhC" TargetMode="External"/><Relationship Id="rId187" Type="http://schemas.openxmlformats.org/officeDocument/2006/relationships/hyperlink" Target="https://www.zotero.org/google-docs/?DCF24d" TargetMode="External"/><Relationship Id="rId186" Type="http://schemas.openxmlformats.org/officeDocument/2006/relationships/hyperlink" Target="https://www.zotero.org/google-docs/?r0LNro" TargetMode="External"/><Relationship Id="rId185" Type="http://schemas.openxmlformats.org/officeDocument/2006/relationships/hyperlink" Target="https://www.zotero.org/google-docs/?xHmyOV" TargetMode="External"/><Relationship Id="rId184" Type="http://schemas.openxmlformats.org/officeDocument/2006/relationships/hyperlink" Target="https://www.zotero.org/google-docs/?k7BDgr" TargetMode="External"/><Relationship Id="rId189" Type="http://schemas.openxmlformats.org/officeDocument/2006/relationships/hyperlink" Target="https://www.zotero.org/google-docs/?RzeVem" TargetMode="External"/><Relationship Id="rId188" Type="http://schemas.openxmlformats.org/officeDocument/2006/relationships/hyperlink" Target="https://www.zotero.org/google-docs/?ixs7Rv" TargetMode="External"/><Relationship Id="rId183" Type="http://schemas.openxmlformats.org/officeDocument/2006/relationships/hyperlink" Target="https://www.zotero.org/google-docs/?byIm4s" TargetMode="External"/><Relationship Id="rId182" Type="http://schemas.openxmlformats.org/officeDocument/2006/relationships/hyperlink" Target="https://www.zotero.org/google-docs/?wbRK8D" TargetMode="External"/><Relationship Id="rId181" Type="http://schemas.openxmlformats.org/officeDocument/2006/relationships/hyperlink" Target="https://www.zotero.org/google-docs/?aIImN8" TargetMode="External"/><Relationship Id="rId180" Type="http://schemas.openxmlformats.org/officeDocument/2006/relationships/hyperlink" Target="https://www.zotero.org/google-docs/?1cl8Un" TargetMode="External"/><Relationship Id="rId176" Type="http://schemas.openxmlformats.org/officeDocument/2006/relationships/hyperlink" Target="https://www.zotero.org/google-docs/?hCOCBt" TargetMode="External"/><Relationship Id="rId175" Type="http://schemas.openxmlformats.org/officeDocument/2006/relationships/hyperlink" Target="https://www.zotero.org/google-docs/?nP2Woe" TargetMode="External"/><Relationship Id="rId174" Type="http://schemas.openxmlformats.org/officeDocument/2006/relationships/hyperlink" Target="https://www.zotero.org/google-docs/?HDDIVN" TargetMode="External"/><Relationship Id="rId173" Type="http://schemas.openxmlformats.org/officeDocument/2006/relationships/hyperlink" Target="https://www.zotero.org/google-docs/?H9jYOU" TargetMode="External"/><Relationship Id="rId179" Type="http://schemas.openxmlformats.org/officeDocument/2006/relationships/hyperlink" Target="https://www.zotero.org/google-docs/?FFNBUw" TargetMode="External"/><Relationship Id="rId178" Type="http://schemas.openxmlformats.org/officeDocument/2006/relationships/hyperlink" Target="https://www.zotero.org/google-docs/?rtJJYl" TargetMode="External"/><Relationship Id="rId177" Type="http://schemas.openxmlformats.org/officeDocument/2006/relationships/hyperlink" Target="https://www.zotero.org/google-docs/?LRzYzp" TargetMode="External"/><Relationship Id="rId1910" Type="http://schemas.openxmlformats.org/officeDocument/2006/relationships/hyperlink" Target="https://www.zotero.org/google-docs/?z4Hphd" TargetMode="External"/><Relationship Id="rId1911" Type="http://schemas.openxmlformats.org/officeDocument/2006/relationships/hyperlink" Target="https://www.zotero.org/google-docs/?z4Hphd" TargetMode="External"/><Relationship Id="rId1912" Type="http://schemas.openxmlformats.org/officeDocument/2006/relationships/hyperlink" Target="https://www.zotero.org/google-docs/?z4Hphd" TargetMode="External"/><Relationship Id="rId1913" Type="http://schemas.openxmlformats.org/officeDocument/2006/relationships/hyperlink" Target="https://www.zotero.org/google-docs/?z4Hphd" TargetMode="External"/><Relationship Id="rId1914" Type="http://schemas.openxmlformats.org/officeDocument/2006/relationships/hyperlink" Target="https://www.zotero.org/google-docs/?z4Hphd" TargetMode="External"/><Relationship Id="rId1915" Type="http://schemas.openxmlformats.org/officeDocument/2006/relationships/hyperlink" Target="https://www.zotero.org/google-docs/?z4Hphd" TargetMode="External"/><Relationship Id="rId1916" Type="http://schemas.openxmlformats.org/officeDocument/2006/relationships/hyperlink" Target="https://www.zotero.org/google-docs/?z4Hphd" TargetMode="External"/><Relationship Id="rId1917" Type="http://schemas.openxmlformats.org/officeDocument/2006/relationships/hyperlink" Target="https://www.zotero.org/google-docs/?z4Hphd" TargetMode="External"/><Relationship Id="rId1918" Type="http://schemas.openxmlformats.org/officeDocument/2006/relationships/hyperlink" Target="https://www.zotero.org/google-docs/?z4Hphd" TargetMode="External"/><Relationship Id="rId1919" Type="http://schemas.openxmlformats.org/officeDocument/2006/relationships/hyperlink" Target="https://www.zotero.org/google-docs/?z4Hphd" TargetMode="External"/><Relationship Id="rId1900" Type="http://schemas.openxmlformats.org/officeDocument/2006/relationships/hyperlink" Target="https://www.zotero.org/google-docs/?z4Hphd" TargetMode="External"/><Relationship Id="rId1901" Type="http://schemas.openxmlformats.org/officeDocument/2006/relationships/hyperlink" Target="https://www.zotero.org/google-docs/?z4Hphd" TargetMode="External"/><Relationship Id="rId1902" Type="http://schemas.openxmlformats.org/officeDocument/2006/relationships/hyperlink" Target="https://www.zotero.org/google-docs/?z4Hphd" TargetMode="External"/><Relationship Id="rId1903" Type="http://schemas.openxmlformats.org/officeDocument/2006/relationships/hyperlink" Target="https://www.zotero.org/google-docs/?z4Hphd" TargetMode="External"/><Relationship Id="rId1904" Type="http://schemas.openxmlformats.org/officeDocument/2006/relationships/hyperlink" Target="https://www.zotero.org/google-docs/?z4Hphd" TargetMode="External"/><Relationship Id="rId1905" Type="http://schemas.openxmlformats.org/officeDocument/2006/relationships/hyperlink" Target="https://www.zotero.org/google-docs/?z4Hphd" TargetMode="External"/><Relationship Id="rId1906" Type="http://schemas.openxmlformats.org/officeDocument/2006/relationships/hyperlink" Target="https://www.zotero.org/google-docs/?z4Hphd" TargetMode="External"/><Relationship Id="rId1907" Type="http://schemas.openxmlformats.org/officeDocument/2006/relationships/hyperlink" Target="https://www.zotero.org/google-docs/?z4Hphd" TargetMode="External"/><Relationship Id="rId1908" Type="http://schemas.openxmlformats.org/officeDocument/2006/relationships/hyperlink" Target="https://www.zotero.org/google-docs/?z4Hphd" TargetMode="External"/><Relationship Id="rId1909" Type="http://schemas.openxmlformats.org/officeDocument/2006/relationships/hyperlink" Target="https://www.zotero.org/google-docs/?z4Hphd" TargetMode="External"/><Relationship Id="rId198" Type="http://schemas.openxmlformats.org/officeDocument/2006/relationships/hyperlink" Target="https://www.zotero.org/google-docs/?P1XRlL" TargetMode="External"/><Relationship Id="rId197" Type="http://schemas.openxmlformats.org/officeDocument/2006/relationships/hyperlink" Target="https://www.zotero.org/google-docs/?072yLz" TargetMode="External"/><Relationship Id="rId196" Type="http://schemas.openxmlformats.org/officeDocument/2006/relationships/hyperlink" Target="https://www.zotero.org/google-docs/?pTYYrA" TargetMode="External"/><Relationship Id="rId195" Type="http://schemas.openxmlformats.org/officeDocument/2006/relationships/hyperlink" Target="https://www.zotero.org/google-docs/?wutNXQ" TargetMode="External"/><Relationship Id="rId199" Type="http://schemas.openxmlformats.org/officeDocument/2006/relationships/hyperlink" Target="https://www.zotero.org/google-docs/?yXdTea" TargetMode="External"/><Relationship Id="rId150" Type="http://schemas.openxmlformats.org/officeDocument/2006/relationships/hyperlink" Target="https://www.zotero.org/google-docs/?Fc84rQ" TargetMode="External"/><Relationship Id="rId149" Type="http://schemas.openxmlformats.org/officeDocument/2006/relationships/hyperlink" Target="https://www.zotero.org/google-docs/?13j1EX" TargetMode="External"/><Relationship Id="rId148" Type="http://schemas.openxmlformats.org/officeDocument/2006/relationships/hyperlink" Target="https://www.zotero.org/google-docs/?NLp6m5" TargetMode="External"/><Relationship Id="rId1090" Type="http://schemas.openxmlformats.org/officeDocument/2006/relationships/hyperlink" Target="https://www.zotero.org/google-docs/?z4Hphd" TargetMode="External"/><Relationship Id="rId1091" Type="http://schemas.openxmlformats.org/officeDocument/2006/relationships/hyperlink" Target="https://www.zotero.org/google-docs/?z4Hphd" TargetMode="External"/><Relationship Id="rId1092" Type="http://schemas.openxmlformats.org/officeDocument/2006/relationships/hyperlink" Target="https://www.zotero.org/google-docs/?z4Hphd" TargetMode="External"/><Relationship Id="rId1093" Type="http://schemas.openxmlformats.org/officeDocument/2006/relationships/hyperlink" Target="https://www.zotero.org/google-docs/?z4Hphd" TargetMode="External"/><Relationship Id="rId1094" Type="http://schemas.openxmlformats.org/officeDocument/2006/relationships/hyperlink" Target="https://www.zotero.org/google-docs/?z4Hphd" TargetMode="External"/><Relationship Id="rId143" Type="http://schemas.openxmlformats.org/officeDocument/2006/relationships/hyperlink" Target="https://www.zotero.org/google-docs/?XTmcSS" TargetMode="External"/><Relationship Id="rId1095" Type="http://schemas.openxmlformats.org/officeDocument/2006/relationships/hyperlink" Target="https://www.zotero.org/google-docs/?z4Hphd" TargetMode="External"/><Relationship Id="rId142" Type="http://schemas.openxmlformats.org/officeDocument/2006/relationships/hyperlink" Target="https://www.zotero.org/google-docs/?v4NczQ" TargetMode="External"/><Relationship Id="rId1096" Type="http://schemas.openxmlformats.org/officeDocument/2006/relationships/hyperlink" Target="https://www.zotero.org/google-docs/?z4Hphd" TargetMode="External"/><Relationship Id="rId141" Type="http://schemas.openxmlformats.org/officeDocument/2006/relationships/hyperlink" Target="https://www.zotero.org/google-docs/?rsfVKC" TargetMode="External"/><Relationship Id="rId1097" Type="http://schemas.openxmlformats.org/officeDocument/2006/relationships/hyperlink" Target="https://www.zotero.org/google-docs/?z4Hphd" TargetMode="External"/><Relationship Id="rId140" Type="http://schemas.openxmlformats.org/officeDocument/2006/relationships/hyperlink" Target="https://www.zotero.org/google-docs/?LM2D3j" TargetMode="External"/><Relationship Id="rId1098" Type="http://schemas.openxmlformats.org/officeDocument/2006/relationships/hyperlink" Target="https://www.zotero.org/google-docs/?z4Hphd" TargetMode="External"/><Relationship Id="rId147" Type="http://schemas.openxmlformats.org/officeDocument/2006/relationships/hyperlink" Target="https://www.zotero.org/google-docs/?Ts6Vi1" TargetMode="External"/><Relationship Id="rId1099" Type="http://schemas.openxmlformats.org/officeDocument/2006/relationships/hyperlink" Target="https://www.zotero.org/google-docs/?z4Hphd" TargetMode="External"/><Relationship Id="rId146" Type="http://schemas.openxmlformats.org/officeDocument/2006/relationships/hyperlink" Target="https://www.zotero.org/google-docs/?bPCZCX" TargetMode="External"/><Relationship Id="rId145" Type="http://schemas.openxmlformats.org/officeDocument/2006/relationships/hyperlink" Target="https://www.zotero.org/google-docs/?LLxo83" TargetMode="External"/><Relationship Id="rId144" Type="http://schemas.openxmlformats.org/officeDocument/2006/relationships/hyperlink" Target="https://www.zotero.org/google-docs/?r2CGUp" TargetMode="External"/><Relationship Id="rId139" Type="http://schemas.openxmlformats.org/officeDocument/2006/relationships/hyperlink" Target="https://www.zotero.org/google-docs/?e8meWA" TargetMode="External"/><Relationship Id="rId138" Type="http://schemas.openxmlformats.org/officeDocument/2006/relationships/hyperlink" Target="https://www.zotero.org/google-docs/?tSynWo" TargetMode="External"/><Relationship Id="rId137" Type="http://schemas.openxmlformats.org/officeDocument/2006/relationships/hyperlink" Target="https://www.zotero.org/google-docs/?S88t04" TargetMode="External"/><Relationship Id="rId1080" Type="http://schemas.openxmlformats.org/officeDocument/2006/relationships/hyperlink" Target="https://www.zotero.org/google-docs/?z4Hphd" TargetMode="External"/><Relationship Id="rId1081" Type="http://schemas.openxmlformats.org/officeDocument/2006/relationships/hyperlink" Target="https://www.zotero.org/google-docs/?z4Hphd" TargetMode="External"/><Relationship Id="rId1082" Type="http://schemas.openxmlformats.org/officeDocument/2006/relationships/hyperlink" Target="https://www.zotero.org/google-docs/?z4Hphd" TargetMode="External"/><Relationship Id="rId1083" Type="http://schemas.openxmlformats.org/officeDocument/2006/relationships/hyperlink" Target="https://www.zotero.org/google-docs/?z4Hphd" TargetMode="External"/><Relationship Id="rId132" Type="http://schemas.openxmlformats.org/officeDocument/2006/relationships/hyperlink" Target="https://www.zotero.org/google-docs/?pKAhTV" TargetMode="External"/><Relationship Id="rId1084" Type="http://schemas.openxmlformats.org/officeDocument/2006/relationships/hyperlink" Target="https://www.zotero.org/google-docs/?z4Hphd" TargetMode="External"/><Relationship Id="rId131" Type="http://schemas.openxmlformats.org/officeDocument/2006/relationships/hyperlink" Target="https://www.zotero.org/google-docs/?b6FbN0" TargetMode="External"/><Relationship Id="rId1085" Type="http://schemas.openxmlformats.org/officeDocument/2006/relationships/hyperlink" Target="https://www.zotero.org/google-docs/?z4Hphd" TargetMode="External"/><Relationship Id="rId130" Type="http://schemas.openxmlformats.org/officeDocument/2006/relationships/hyperlink" Target="https://www.zotero.org/google-docs/?fIA7o3" TargetMode="External"/><Relationship Id="rId1086" Type="http://schemas.openxmlformats.org/officeDocument/2006/relationships/hyperlink" Target="https://www.zotero.org/google-docs/?z4Hphd" TargetMode="External"/><Relationship Id="rId1087" Type="http://schemas.openxmlformats.org/officeDocument/2006/relationships/hyperlink" Target="https://www.zotero.org/google-docs/?z4Hphd" TargetMode="External"/><Relationship Id="rId136" Type="http://schemas.openxmlformats.org/officeDocument/2006/relationships/hyperlink" Target="https://www.zotero.org/google-docs/?Iu9Djb" TargetMode="External"/><Relationship Id="rId1088" Type="http://schemas.openxmlformats.org/officeDocument/2006/relationships/hyperlink" Target="https://www.zotero.org/google-docs/?z4Hphd" TargetMode="External"/><Relationship Id="rId135" Type="http://schemas.openxmlformats.org/officeDocument/2006/relationships/hyperlink" Target="https://www.zotero.org/google-docs/?OxwO1d" TargetMode="External"/><Relationship Id="rId1089" Type="http://schemas.openxmlformats.org/officeDocument/2006/relationships/hyperlink" Target="https://www.zotero.org/google-docs/?z4Hphd" TargetMode="External"/><Relationship Id="rId134" Type="http://schemas.openxmlformats.org/officeDocument/2006/relationships/hyperlink" Target="https://www.zotero.org/google-docs/?byv4Ra" TargetMode="External"/><Relationship Id="rId133" Type="http://schemas.openxmlformats.org/officeDocument/2006/relationships/hyperlink" Target="https://www.zotero.org/google-docs/?ydrgQ9" TargetMode="External"/><Relationship Id="rId172" Type="http://schemas.openxmlformats.org/officeDocument/2006/relationships/hyperlink" Target="https://www.zotero.org/google-docs/?Afy5Q7" TargetMode="External"/><Relationship Id="rId171" Type="http://schemas.openxmlformats.org/officeDocument/2006/relationships/hyperlink" Target="https://www.zotero.org/google-docs/?9x98jY" TargetMode="External"/><Relationship Id="rId170" Type="http://schemas.openxmlformats.org/officeDocument/2006/relationships/hyperlink" Target="https://www.zotero.org/google-docs/?HSaeyf" TargetMode="External"/><Relationship Id="rId165" Type="http://schemas.openxmlformats.org/officeDocument/2006/relationships/hyperlink" Target="https://www.zotero.org/google-docs/?lXcbM8" TargetMode="External"/><Relationship Id="rId164" Type="http://schemas.openxmlformats.org/officeDocument/2006/relationships/hyperlink" Target="https://www.zotero.org/google-docs/?C9GE3n" TargetMode="External"/><Relationship Id="rId163" Type="http://schemas.openxmlformats.org/officeDocument/2006/relationships/hyperlink" Target="https://www.zotero.org/google-docs/?kFewBm" TargetMode="External"/><Relationship Id="rId162" Type="http://schemas.openxmlformats.org/officeDocument/2006/relationships/hyperlink" Target="https://www.zotero.org/google-docs/?VyEvVn" TargetMode="External"/><Relationship Id="rId169" Type="http://schemas.openxmlformats.org/officeDocument/2006/relationships/hyperlink" Target="https://www.zotero.org/google-docs/?rZ5TFm" TargetMode="External"/><Relationship Id="rId168" Type="http://schemas.openxmlformats.org/officeDocument/2006/relationships/hyperlink" Target="https://www.zotero.org/google-docs/?8UFrWw" TargetMode="External"/><Relationship Id="rId167" Type="http://schemas.openxmlformats.org/officeDocument/2006/relationships/hyperlink" Target="https://www.zotero.org/google-docs/?MtxfOw" TargetMode="External"/><Relationship Id="rId166" Type="http://schemas.openxmlformats.org/officeDocument/2006/relationships/hyperlink" Target="https://www.zotero.org/google-docs/?96McbQ" TargetMode="External"/><Relationship Id="rId161" Type="http://schemas.openxmlformats.org/officeDocument/2006/relationships/hyperlink" Target="https://www.zotero.org/google-docs/?g5xmMO" TargetMode="External"/><Relationship Id="rId160" Type="http://schemas.openxmlformats.org/officeDocument/2006/relationships/hyperlink" Target="https://www.zotero.org/google-docs/?HVGLSm" TargetMode="External"/><Relationship Id="rId159" Type="http://schemas.openxmlformats.org/officeDocument/2006/relationships/hyperlink" Target="https://www.zotero.org/google-docs/?7Oh4Is" TargetMode="External"/><Relationship Id="rId154" Type="http://schemas.openxmlformats.org/officeDocument/2006/relationships/hyperlink" Target="https://www.zotero.org/google-docs/?zrXEia" TargetMode="External"/><Relationship Id="rId153" Type="http://schemas.openxmlformats.org/officeDocument/2006/relationships/hyperlink" Target="https://www.zotero.org/google-docs/?S1R2rw" TargetMode="External"/><Relationship Id="rId152" Type="http://schemas.openxmlformats.org/officeDocument/2006/relationships/hyperlink" Target="https://www.zotero.org/google-docs/?1Otf48" TargetMode="External"/><Relationship Id="rId151" Type="http://schemas.openxmlformats.org/officeDocument/2006/relationships/hyperlink" Target="https://www.zotero.org/google-docs/?loYg63" TargetMode="External"/><Relationship Id="rId158" Type="http://schemas.openxmlformats.org/officeDocument/2006/relationships/hyperlink" Target="https://www.zotero.org/google-docs/?K712LM" TargetMode="External"/><Relationship Id="rId157" Type="http://schemas.openxmlformats.org/officeDocument/2006/relationships/hyperlink" Target="https://www.zotero.org/google-docs/?NfzKbe" TargetMode="External"/><Relationship Id="rId156" Type="http://schemas.openxmlformats.org/officeDocument/2006/relationships/hyperlink" Target="https://www.zotero.org/google-docs/?4CNziQ" TargetMode="External"/><Relationship Id="rId155" Type="http://schemas.openxmlformats.org/officeDocument/2006/relationships/hyperlink" Target="https://www.zotero.org/google-docs/?yutzWg" TargetMode="External"/><Relationship Id="rId1972" Type="http://schemas.openxmlformats.org/officeDocument/2006/relationships/hyperlink" Target="https://www.zotero.org/google-docs/?z4Hphd" TargetMode="External"/><Relationship Id="rId1973" Type="http://schemas.openxmlformats.org/officeDocument/2006/relationships/hyperlink" Target="https://www.zotero.org/google-docs/?z4Hphd" TargetMode="External"/><Relationship Id="rId2820" Type="http://schemas.openxmlformats.org/officeDocument/2006/relationships/hyperlink" Target="https://www.zotero.org/google-docs/?z4Hphd" TargetMode="External"/><Relationship Id="rId1974" Type="http://schemas.openxmlformats.org/officeDocument/2006/relationships/hyperlink" Target="https://www.zotero.org/google-docs/?z4Hphd" TargetMode="External"/><Relationship Id="rId2821" Type="http://schemas.openxmlformats.org/officeDocument/2006/relationships/hyperlink" Target="https://www.zotero.org/google-docs/?z4Hphd" TargetMode="External"/><Relationship Id="rId1975" Type="http://schemas.openxmlformats.org/officeDocument/2006/relationships/hyperlink" Target="https://www.zotero.org/google-docs/?z4Hphd" TargetMode="External"/><Relationship Id="rId2822" Type="http://schemas.openxmlformats.org/officeDocument/2006/relationships/hyperlink" Target="https://www.zotero.org/google-docs/?z4Hphd" TargetMode="External"/><Relationship Id="rId1976" Type="http://schemas.openxmlformats.org/officeDocument/2006/relationships/hyperlink" Target="https://www.zotero.org/google-docs/?z4Hphd" TargetMode="External"/><Relationship Id="rId2823" Type="http://schemas.openxmlformats.org/officeDocument/2006/relationships/hyperlink" Target="https://www.zotero.org/google-docs/?z4Hphd" TargetMode="External"/><Relationship Id="rId1977" Type="http://schemas.openxmlformats.org/officeDocument/2006/relationships/hyperlink" Target="https://www.zotero.org/google-docs/?z4Hphd" TargetMode="External"/><Relationship Id="rId2824" Type="http://schemas.openxmlformats.org/officeDocument/2006/relationships/hyperlink" Target="https://www.zotero.org/google-docs/?z4Hphd" TargetMode="External"/><Relationship Id="rId1978" Type="http://schemas.openxmlformats.org/officeDocument/2006/relationships/hyperlink" Target="https://www.zotero.org/google-docs/?z4Hphd" TargetMode="External"/><Relationship Id="rId2825" Type="http://schemas.openxmlformats.org/officeDocument/2006/relationships/hyperlink" Target="https://www.zotero.org/google-docs/?z4Hphd" TargetMode="External"/><Relationship Id="rId1979" Type="http://schemas.openxmlformats.org/officeDocument/2006/relationships/hyperlink" Target="https://www.zotero.org/google-docs/?z4Hphd" TargetMode="External"/><Relationship Id="rId2826" Type="http://schemas.openxmlformats.org/officeDocument/2006/relationships/hyperlink" Target="https://www.zotero.org/google-docs/?z4Hphd" TargetMode="External"/><Relationship Id="rId2827" Type="http://schemas.openxmlformats.org/officeDocument/2006/relationships/hyperlink" Target="https://www.zotero.org/google-docs/?z4Hphd" TargetMode="External"/><Relationship Id="rId2828" Type="http://schemas.openxmlformats.org/officeDocument/2006/relationships/hyperlink" Target="https://www.zotero.org/google-docs/?z4Hphd" TargetMode="External"/><Relationship Id="rId2829" Type="http://schemas.openxmlformats.org/officeDocument/2006/relationships/hyperlink" Target="https://www.zotero.org/google-docs/?z4Hphd" TargetMode="External"/><Relationship Id="rId1970" Type="http://schemas.openxmlformats.org/officeDocument/2006/relationships/hyperlink" Target="https://www.zotero.org/google-docs/?z4Hphd" TargetMode="External"/><Relationship Id="rId1971" Type="http://schemas.openxmlformats.org/officeDocument/2006/relationships/hyperlink" Target="https://www.zotero.org/google-docs/?z4Hphd" TargetMode="External"/><Relationship Id="rId1961" Type="http://schemas.openxmlformats.org/officeDocument/2006/relationships/hyperlink" Target="https://www.zotero.org/google-docs/?z4Hphd" TargetMode="External"/><Relationship Id="rId1962" Type="http://schemas.openxmlformats.org/officeDocument/2006/relationships/hyperlink" Target="https://www.zotero.org/google-docs/?z4Hphd" TargetMode="External"/><Relationship Id="rId1963" Type="http://schemas.openxmlformats.org/officeDocument/2006/relationships/hyperlink" Target="https://www.zotero.org/google-docs/?z4Hphd" TargetMode="External"/><Relationship Id="rId2810" Type="http://schemas.openxmlformats.org/officeDocument/2006/relationships/hyperlink" Target="https://www.zotero.org/google-docs/?z4Hphd" TargetMode="External"/><Relationship Id="rId1964" Type="http://schemas.openxmlformats.org/officeDocument/2006/relationships/hyperlink" Target="https://www.zotero.org/google-docs/?z4Hphd" TargetMode="External"/><Relationship Id="rId2811" Type="http://schemas.openxmlformats.org/officeDocument/2006/relationships/hyperlink" Target="https://www.zotero.org/google-docs/?z4Hphd" TargetMode="External"/><Relationship Id="rId1965" Type="http://schemas.openxmlformats.org/officeDocument/2006/relationships/hyperlink" Target="https://www.zotero.org/google-docs/?z4Hphd" TargetMode="External"/><Relationship Id="rId2812" Type="http://schemas.openxmlformats.org/officeDocument/2006/relationships/hyperlink" Target="https://www.zotero.org/google-docs/?z4Hphd" TargetMode="External"/><Relationship Id="rId1966" Type="http://schemas.openxmlformats.org/officeDocument/2006/relationships/hyperlink" Target="https://www.zotero.org/google-docs/?z4Hphd" TargetMode="External"/><Relationship Id="rId2813" Type="http://schemas.openxmlformats.org/officeDocument/2006/relationships/hyperlink" Target="https://www.zotero.org/google-docs/?z4Hphd" TargetMode="External"/><Relationship Id="rId1967" Type="http://schemas.openxmlformats.org/officeDocument/2006/relationships/hyperlink" Target="https://www.zotero.org/google-docs/?z4Hphd" TargetMode="External"/><Relationship Id="rId2814" Type="http://schemas.openxmlformats.org/officeDocument/2006/relationships/hyperlink" Target="https://www.zotero.org/google-docs/?z4Hphd" TargetMode="External"/><Relationship Id="rId1968" Type="http://schemas.openxmlformats.org/officeDocument/2006/relationships/hyperlink" Target="https://www.zotero.org/google-docs/?z4Hphd" TargetMode="External"/><Relationship Id="rId2815" Type="http://schemas.openxmlformats.org/officeDocument/2006/relationships/hyperlink" Target="https://www.zotero.org/google-docs/?z4Hphd" TargetMode="External"/><Relationship Id="rId1969" Type="http://schemas.openxmlformats.org/officeDocument/2006/relationships/hyperlink" Target="https://www.zotero.org/google-docs/?z4Hphd" TargetMode="External"/><Relationship Id="rId2816" Type="http://schemas.openxmlformats.org/officeDocument/2006/relationships/hyperlink" Target="https://www.zotero.org/google-docs/?z4Hphd" TargetMode="External"/><Relationship Id="rId2817" Type="http://schemas.openxmlformats.org/officeDocument/2006/relationships/hyperlink" Target="https://www.zotero.org/google-docs/?z4Hphd" TargetMode="External"/><Relationship Id="rId2818" Type="http://schemas.openxmlformats.org/officeDocument/2006/relationships/hyperlink" Target="https://www.zotero.org/google-docs/?z4Hphd" TargetMode="External"/><Relationship Id="rId2819" Type="http://schemas.openxmlformats.org/officeDocument/2006/relationships/hyperlink" Target="https://www.zotero.org/google-docs/?z4Hphd" TargetMode="External"/><Relationship Id="rId1960" Type="http://schemas.openxmlformats.org/officeDocument/2006/relationships/hyperlink" Target="https://www.zotero.org/google-docs/?z4Hphd" TargetMode="External"/><Relationship Id="rId1510" Type="http://schemas.openxmlformats.org/officeDocument/2006/relationships/hyperlink" Target="https://www.zotero.org/google-docs/?z4Hphd" TargetMode="External"/><Relationship Id="rId1994" Type="http://schemas.openxmlformats.org/officeDocument/2006/relationships/hyperlink" Target="https://www.zotero.org/google-docs/?z4Hphd" TargetMode="External"/><Relationship Id="rId1511" Type="http://schemas.openxmlformats.org/officeDocument/2006/relationships/hyperlink" Target="https://www.zotero.org/google-docs/?z4Hphd" TargetMode="External"/><Relationship Id="rId1995" Type="http://schemas.openxmlformats.org/officeDocument/2006/relationships/hyperlink" Target="https://www.zotero.org/google-docs/?z4Hphd" TargetMode="External"/><Relationship Id="rId1512" Type="http://schemas.openxmlformats.org/officeDocument/2006/relationships/hyperlink" Target="https://www.zotero.org/google-docs/?z4Hphd" TargetMode="External"/><Relationship Id="rId1996" Type="http://schemas.openxmlformats.org/officeDocument/2006/relationships/hyperlink" Target="https://www.zotero.org/google-docs/?z4Hphd" TargetMode="External"/><Relationship Id="rId1513" Type="http://schemas.openxmlformats.org/officeDocument/2006/relationships/hyperlink" Target="https://www.zotero.org/google-docs/?z4Hphd" TargetMode="External"/><Relationship Id="rId1997" Type="http://schemas.openxmlformats.org/officeDocument/2006/relationships/hyperlink" Target="https://www.zotero.org/google-docs/?z4Hphd" TargetMode="External"/><Relationship Id="rId1514" Type="http://schemas.openxmlformats.org/officeDocument/2006/relationships/hyperlink" Target="https://www.zotero.org/google-docs/?z4Hphd" TargetMode="External"/><Relationship Id="rId1998" Type="http://schemas.openxmlformats.org/officeDocument/2006/relationships/hyperlink" Target="https://www.zotero.org/google-docs/?z4Hphd" TargetMode="External"/><Relationship Id="rId1515" Type="http://schemas.openxmlformats.org/officeDocument/2006/relationships/hyperlink" Target="https://www.zotero.org/google-docs/?z4Hphd" TargetMode="External"/><Relationship Id="rId1999" Type="http://schemas.openxmlformats.org/officeDocument/2006/relationships/hyperlink" Target="https://www.zotero.org/google-docs/?z4Hphd" TargetMode="External"/><Relationship Id="rId1516" Type="http://schemas.openxmlformats.org/officeDocument/2006/relationships/hyperlink" Target="https://www.zotero.org/google-docs/?z4Hphd" TargetMode="External"/><Relationship Id="rId1517" Type="http://schemas.openxmlformats.org/officeDocument/2006/relationships/hyperlink" Target="https://www.zotero.org/google-docs/?z4Hphd" TargetMode="External"/><Relationship Id="rId1518" Type="http://schemas.openxmlformats.org/officeDocument/2006/relationships/hyperlink" Target="https://www.zotero.org/google-docs/?z4Hphd" TargetMode="External"/><Relationship Id="rId1519" Type="http://schemas.openxmlformats.org/officeDocument/2006/relationships/hyperlink" Target="https://www.zotero.org/google-docs/?z4Hphd" TargetMode="External"/><Relationship Id="rId1990" Type="http://schemas.openxmlformats.org/officeDocument/2006/relationships/hyperlink" Target="https://www.zotero.org/google-docs/?z4Hphd" TargetMode="External"/><Relationship Id="rId1991" Type="http://schemas.openxmlformats.org/officeDocument/2006/relationships/hyperlink" Target="https://www.zotero.org/google-docs/?z4Hphd" TargetMode="External"/><Relationship Id="rId1992" Type="http://schemas.openxmlformats.org/officeDocument/2006/relationships/hyperlink" Target="https://www.zotero.org/google-docs/?z4Hphd" TargetMode="External"/><Relationship Id="rId1993" Type="http://schemas.openxmlformats.org/officeDocument/2006/relationships/hyperlink" Target="https://www.zotero.org/google-docs/?z4Hphd" TargetMode="External"/><Relationship Id="rId1983" Type="http://schemas.openxmlformats.org/officeDocument/2006/relationships/hyperlink" Target="https://www.zotero.org/google-docs/?z4Hphd" TargetMode="External"/><Relationship Id="rId2830" Type="http://schemas.openxmlformats.org/officeDocument/2006/relationships/hyperlink" Target="https://www.zotero.org/google-docs/?z4Hphd" TargetMode="External"/><Relationship Id="rId1500" Type="http://schemas.openxmlformats.org/officeDocument/2006/relationships/hyperlink" Target="https://www.zotero.org/google-docs/?z4Hphd" TargetMode="External"/><Relationship Id="rId1984" Type="http://schemas.openxmlformats.org/officeDocument/2006/relationships/hyperlink" Target="https://www.zotero.org/google-docs/?z4Hphd" TargetMode="External"/><Relationship Id="rId2831" Type="http://schemas.openxmlformats.org/officeDocument/2006/relationships/hyperlink" Target="https://www.zotero.org/google-docs/?z4Hphd" TargetMode="External"/><Relationship Id="rId1501" Type="http://schemas.openxmlformats.org/officeDocument/2006/relationships/hyperlink" Target="https://www.zotero.org/google-docs/?z4Hphd" TargetMode="External"/><Relationship Id="rId1985" Type="http://schemas.openxmlformats.org/officeDocument/2006/relationships/hyperlink" Target="https://www.zotero.org/google-docs/?z4Hphd" TargetMode="External"/><Relationship Id="rId2832" Type="http://schemas.openxmlformats.org/officeDocument/2006/relationships/hyperlink" Target="https://www.zotero.org/google-docs/?z4Hphd" TargetMode="External"/><Relationship Id="rId1502" Type="http://schemas.openxmlformats.org/officeDocument/2006/relationships/hyperlink" Target="https://www.zotero.org/google-docs/?z4Hphd" TargetMode="External"/><Relationship Id="rId1986" Type="http://schemas.openxmlformats.org/officeDocument/2006/relationships/hyperlink" Target="https://www.zotero.org/google-docs/?z4Hphd" TargetMode="External"/><Relationship Id="rId2833" Type="http://schemas.openxmlformats.org/officeDocument/2006/relationships/hyperlink" Target="https://www.zotero.org/google-docs/?z4Hphd" TargetMode="External"/><Relationship Id="rId1503" Type="http://schemas.openxmlformats.org/officeDocument/2006/relationships/hyperlink" Target="https://www.zotero.org/google-docs/?z4Hphd" TargetMode="External"/><Relationship Id="rId1987" Type="http://schemas.openxmlformats.org/officeDocument/2006/relationships/hyperlink" Target="https://www.zotero.org/google-docs/?z4Hphd" TargetMode="External"/><Relationship Id="rId2834" Type="http://schemas.openxmlformats.org/officeDocument/2006/relationships/header" Target="header1.xml"/><Relationship Id="rId1504" Type="http://schemas.openxmlformats.org/officeDocument/2006/relationships/hyperlink" Target="https://www.zotero.org/google-docs/?z4Hphd" TargetMode="External"/><Relationship Id="rId1988" Type="http://schemas.openxmlformats.org/officeDocument/2006/relationships/hyperlink" Target="https://www.zotero.org/google-docs/?z4Hphd" TargetMode="External"/><Relationship Id="rId1505" Type="http://schemas.openxmlformats.org/officeDocument/2006/relationships/hyperlink" Target="https://www.zotero.org/google-docs/?z4Hphd" TargetMode="External"/><Relationship Id="rId1989" Type="http://schemas.openxmlformats.org/officeDocument/2006/relationships/hyperlink" Target="https://www.zotero.org/google-docs/?z4Hphd" TargetMode="External"/><Relationship Id="rId1506" Type="http://schemas.openxmlformats.org/officeDocument/2006/relationships/hyperlink" Target="https://www.zotero.org/google-docs/?z4Hphd" TargetMode="External"/><Relationship Id="rId1507" Type="http://schemas.openxmlformats.org/officeDocument/2006/relationships/hyperlink" Target="https://www.zotero.org/google-docs/?z4Hphd" TargetMode="External"/><Relationship Id="rId1508" Type="http://schemas.openxmlformats.org/officeDocument/2006/relationships/hyperlink" Target="https://www.zotero.org/google-docs/?z4Hphd" TargetMode="External"/><Relationship Id="rId1509" Type="http://schemas.openxmlformats.org/officeDocument/2006/relationships/hyperlink" Target="https://www.zotero.org/google-docs/?z4Hphd" TargetMode="External"/><Relationship Id="rId1980" Type="http://schemas.openxmlformats.org/officeDocument/2006/relationships/hyperlink" Target="https://www.zotero.org/google-docs/?z4Hphd" TargetMode="External"/><Relationship Id="rId1981" Type="http://schemas.openxmlformats.org/officeDocument/2006/relationships/hyperlink" Target="https://www.zotero.org/google-docs/?z4Hphd" TargetMode="External"/><Relationship Id="rId1982" Type="http://schemas.openxmlformats.org/officeDocument/2006/relationships/hyperlink" Target="https://www.zotero.org/google-docs/?z4Hphd" TargetMode="External"/><Relationship Id="rId1930" Type="http://schemas.openxmlformats.org/officeDocument/2006/relationships/hyperlink" Target="https://www.zotero.org/google-docs/?z4Hphd" TargetMode="External"/><Relationship Id="rId1931" Type="http://schemas.openxmlformats.org/officeDocument/2006/relationships/hyperlink" Target="https://www.zotero.org/google-docs/?z4Hphd" TargetMode="External"/><Relationship Id="rId1932" Type="http://schemas.openxmlformats.org/officeDocument/2006/relationships/hyperlink" Target="https://www.zotero.org/google-docs/?z4Hphd" TargetMode="External"/><Relationship Id="rId1933" Type="http://schemas.openxmlformats.org/officeDocument/2006/relationships/hyperlink" Target="https://www.zotero.org/google-docs/?z4Hphd" TargetMode="External"/><Relationship Id="rId1934" Type="http://schemas.openxmlformats.org/officeDocument/2006/relationships/hyperlink" Target="https://www.zotero.org/google-docs/?z4Hphd" TargetMode="External"/><Relationship Id="rId1935" Type="http://schemas.openxmlformats.org/officeDocument/2006/relationships/hyperlink" Target="https://www.zotero.org/google-docs/?z4Hphd" TargetMode="External"/><Relationship Id="rId1936" Type="http://schemas.openxmlformats.org/officeDocument/2006/relationships/hyperlink" Target="https://www.zotero.org/google-docs/?z4Hphd" TargetMode="External"/><Relationship Id="rId1937" Type="http://schemas.openxmlformats.org/officeDocument/2006/relationships/hyperlink" Target="https://www.zotero.org/google-docs/?z4Hphd" TargetMode="External"/><Relationship Id="rId1938" Type="http://schemas.openxmlformats.org/officeDocument/2006/relationships/hyperlink" Target="https://www.zotero.org/google-docs/?z4Hphd" TargetMode="External"/><Relationship Id="rId1939" Type="http://schemas.openxmlformats.org/officeDocument/2006/relationships/hyperlink" Target="https://www.zotero.org/google-docs/?z4Hphd" TargetMode="External"/><Relationship Id="rId1920" Type="http://schemas.openxmlformats.org/officeDocument/2006/relationships/hyperlink" Target="https://www.zotero.org/google-docs/?z4Hphd" TargetMode="External"/><Relationship Id="rId1921" Type="http://schemas.openxmlformats.org/officeDocument/2006/relationships/hyperlink" Target="https://www.zotero.org/google-docs/?z4Hphd" TargetMode="External"/><Relationship Id="rId1922" Type="http://schemas.openxmlformats.org/officeDocument/2006/relationships/hyperlink" Target="https://www.zotero.org/google-docs/?z4Hphd" TargetMode="External"/><Relationship Id="rId1923" Type="http://schemas.openxmlformats.org/officeDocument/2006/relationships/hyperlink" Target="https://www.zotero.org/google-docs/?z4Hphd" TargetMode="External"/><Relationship Id="rId1924" Type="http://schemas.openxmlformats.org/officeDocument/2006/relationships/hyperlink" Target="https://www.zotero.org/google-docs/?z4Hphd" TargetMode="External"/><Relationship Id="rId1925" Type="http://schemas.openxmlformats.org/officeDocument/2006/relationships/hyperlink" Target="https://www.zotero.org/google-docs/?z4Hphd" TargetMode="External"/><Relationship Id="rId1926" Type="http://schemas.openxmlformats.org/officeDocument/2006/relationships/hyperlink" Target="https://www.zotero.org/google-docs/?z4Hphd" TargetMode="External"/><Relationship Id="rId1927" Type="http://schemas.openxmlformats.org/officeDocument/2006/relationships/hyperlink" Target="https://www.zotero.org/google-docs/?z4Hphd" TargetMode="External"/><Relationship Id="rId1928" Type="http://schemas.openxmlformats.org/officeDocument/2006/relationships/hyperlink" Target="https://www.zotero.org/google-docs/?z4Hphd" TargetMode="External"/><Relationship Id="rId1929" Type="http://schemas.openxmlformats.org/officeDocument/2006/relationships/hyperlink" Target="https://www.zotero.org/google-docs/?z4Hphd" TargetMode="External"/><Relationship Id="rId1950" Type="http://schemas.openxmlformats.org/officeDocument/2006/relationships/hyperlink" Target="https://www.zotero.org/google-docs/?z4Hphd" TargetMode="External"/><Relationship Id="rId1951" Type="http://schemas.openxmlformats.org/officeDocument/2006/relationships/hyperlink" Target="https://www.zotero.org/google-docs/?z4Hphd" TargetMode="External"/><Relationship Id="rId1952" Type="http://schemas.openxmlformats.org/officeDocument/2006/relationships/hyperlink" Target="https://www.zotero.org/google-docs/?z4Hphd" TargetMode="External"/><Relationship Id="rId1953" Type="http://schemas.openxmlformats.org/officeDocument/2006/relationships/hyperlink" Target="https://www.zotero.org/google-docs/?z4Hphd" TargetMode="External"/><Relationship Id="rId2800" Type="http://schemas.openxmlformats.org/officeDocument/2006/relationships/hyperlink" Target="https://www.zotero.org/google-docs/?z4Hphd" TargetMode="External"/><Relationship Id="rId1954" Type="http://schemas.openxmlformats.org/officeDocument/2006/relationships/hyperlink" Target="https://www.zotero.org/google-docs/?z4Hphd" TargetMode="External"/><Relationship Id="rId2801" Type="http://schemas.openxmlformats.org/officeDocument/2006/relationships/hyperlink" Target="https://www.zotero.org/google-docs/?z4Hphd" TargetMode="External"/><Relationship Id="rId1955" Type="http://schemas.openxmlformats.org/officeDocument/2006/relationships/hyperlink" Target="https://www.zotero.org/google-docs/?z4Hphd" TargetMode="External"/><Relationship Id="rId2802" Type="http://schemas.openxmlformats.org/officeDocument/2006/relationships/hyperlink" Target="https://www.zotero.org/google-docs/?z4Hphd" TargetMode="External"/><Relationship Id="rId1956" Type="http://schemas.openxmlformats.org/officeDocument/2006/relationships/hyperlink" Target="https://www.zotero.org/google-docs/?z4Hphd" TargetMode="External"/><Relationship Id="rId2803" Type="http://schemas.openxmlformats.org/officeDocument/2006/relationships/hyperlink" Target="https://www.zotero.org/google-docs/?z4Hphd" TargetMode="External"/><Relationship Id="rId1957" Type="http://schemas.openxmlformats.org/officeDocument/2006/relationships/hyperlink" Target="https://www.zotero.org/google-docs/?z4Hphd" TargetMode="External"/><Relationship Id="rId2804" Type="http://schemas.openxmlformats.org/officeDocument/2006/relationships/hyperlink" Target="https://www.zotero.org/google-docs/?z4Hphd" TargetMode="External"/><Relationship Id="rId1958" Type="http://schemas.openxmlformats.org/officeDocument/2006/relationships/hyperlink" Target="https://www.zotero.org/google-docs/?z4Hphd" TargetMode="External"/><Relationship Id="rId2805" Type="http://schemas.openxmlformats.org/officeDocument/2006/relationships/hyperlink" Target="https://www.zotero.org/google-docs/?z4Hphd" TargetMode="External"/><Relationship Id="rId1959" Type="http://schemas.openxmlformats.org/officeDocument/2006/relationships/hyperlink" Target="https://www.zotero.org/google-docs/?z4Hphd" TargetMode="External"/><Relationship Id="rId2806" Type="http://schemas.openxmlformats.org/officeDocument/2006/relationships/hyperlink" Target="https://www.zotero.org/google-docs/?z4Hphd" TargetMode="External"/><Relationship Id="rId2807" Type="http://schemas.openxmlformats.org/officeDocument/2006/relationships/hyperlink" Target="https://www.zotero.org/google-docs/?z4Hphd" TargetMode="External"/><Relationship Id="rId2808" Type="http://schemas.openxmlformats.org/officeDocument/2006/relationships/hyperlink" Target="https://www.zotero.org/google-docs/?z4Hphd" TargetMode="External"/><Relationship Id="rId2809" Type="http://schemas.openxmlformats.org/officeDocument/2006/relationships/hyperlink" Target="https://www.zotero.org/google-docs/?z4Hphd" TargetMode="External"/><Relationship Id="rId1940" Type="http://schemas.openxmlformats.org/officeDocument/2006/relationships/hyperlink" Target="https://www.zotero.org/google-docs/?z4Hphd" TargetMode="External"/><Relationship Id="rId1941" Type="http://schemas.openxmlformats.org/officeDocument/2006/relationships/hyperlink" Target="https://www.zotero.org/google-docs/?z4Hphd" TargetMode="External"/><Relationship Id="rId1942" Type="http://schemas.openxmlformats.org/officeDocument/2006/relationships/hyperlink" Target="https://www.zotero.org/google-docs/?z4Hphd" TargetMode="External"/><Relationship Id="rId1943" Type="http://schemas.openxmlformats.org/officeDocument/2006/relationships/hyperlink" Target="https://www.zotero.org/google-docs/?z4Hphd" TargetMode="External"/><Relationship Id="rId1944" Type="http://schemas.openxmlformats.org/officeDocument/2006/relationships/hyperlink" Target="https://www.zotero.org/google-docs/?z4Hphd" TargetMode="External"/><Relationship Id="rId1945" Type="http://schemas.openxmlformats.org/officeDocument/2006/relationships/hyperlink" Target="https://www.zotero.org/google-docs/?z4Hphd" TargetMode="External"/><Relationship Id="rId1946" Type="http://schemas.openxmlformats.org/officeDocument/2006/relationships/hyperlink" Target="https://www.zotero.org/google-docs/?z4Hphd" TargetMode="External"/><Relationship Id="rId1947" Type="http://schemas.openxmlformats.org/officeDocument/2006/relationships/hyperlink" Target="https://www.zotero.org/google-docs/?z4Hphd" TargetMode="External"/><Relationship Id="rId1948" Type="http://schemas.openxmlformats.org/officeDocument/2006/relationships/hyperlink" Target="https://www.zotero.org/google-docs/?z4Hphd" TargetMode="External"/><Relationship Id="rId1949" Type="http://schemas.openxmlformats.org/officeDocument/2006/relationships/hyperlink" Target="https://www.zotero.org/google-docs/?z4Hphd" TargetMode="External"/><Relationship Id="rId1576" Type="http://schemas.openxmlformats.org/officeDocument/2006/relationships/hyperlink" Target="https://www.zotero.org/google-docs/?z4Hphd" TargetMode="External"/><Relationship Id="rId2423" Type="http://schemas.openxmlformats.org/officeDocument/2006/relationships/hyperlink" Target="https://www.zotero.org/google-docs/?z4Hphd" TargetMode="External"/><Relationship Id="rId1577" Type="http://schemas.openxmlformats.org/officeDocument/2006/relationships/hyperlink" Target="https://www.zotero.org/google-docs/?z4Hphd" TargetMode="External"/><Relationship Id="rId2424" Type="http://schemas.openxmlformats.org/officeDocument/2006/relationships/hyperlink" Target="https://www.zotero.org/google-docs/?z4Hphd" TargetMode="External"/><Relationship Id="rId1578" Type="http://schemas.openxmlformats.org/officeDocument/2006/relationships/hyperlink" Target="https://www.zotero.org/google-docs/?z4Hphd" TargetMode="External"/><Relationship Id="rId2425" Type="http://schemas.openxmlformats.org/officeDocument/2006/relationships/hyperlink" Target="https://www.zotero.org/google-docs/?z4Hphd" TargetMode="External"/><Relationship Id="rId1579" Type="http://schemas.openxmlformats.org/officeDocument/2006/relationships/hyperlink" Target="https://www.zotero.org/google-docs/?z4Hphd" TargetMode="External"/><Relationship Id="rId2426" Type="http://schemas.openxmlformats.org/officeDocument/2006/relationships/hyperlink" Target="https://www.zotero.org/google-docs/?z4Hphd" TargetMode="External"/><Relationship Id="rId2427" Type="http://schemas.openxmlformats.org/officeDocument/2006/relationships/hyperlink" Target="https://www.zotero.org/google-docs/?z4Hphd" TargetMode="External"/><Relationship Id="rId2428" Type="http://schemas.openxmlformats.org/officeDocument/2006/relationships/hyperlink" Target="https://www.zotero.org/google-docs/?z4Hphd" TargetMode="External"/><Relationship Id="rId2429" Type="http://schemas.openxmlformats.org/officeDocument/2006/relationships/hyperlink" Target="https://www.zotero.org/google-docs/?z4Hphd" TargetMode="External"/><Relationship Id="rId509" Type="http://schemas.openxmlformats.org/officeDocument/2006/relationships/hyperlink" Target="https://www.zotero.org/google-docs/?19VLPu" TargetMode="External"/><Relationship Id="rId508" Type="http://schemas.openxmlformats.org/officeDocument/2006/relationships/hyperlink" Target="https://www.zotero.org/google-docs/?wGBrQP" TargetMode="External"/><Relationship Id="rId503" Type="http://schemas.openxmlformats.org/officeDocument/2006/relationships/image" Target="media/image2.png"/><Relationship Id="rId987" Type="http://schemas.openxmlformats.org/officeDocument/2006/relationships/hyperlink" Target="https://www.zotero.org/google-docs/?z4Hphd" TargetMode="External"/><Relationship Id="rId502" Type="http://schemas.openxmlformats.org/officeDocument/2006/relationships/hyperlink" Target="https://www.zotero.org/google-docs/?Dwd3Ms" TargetMode="External"/><Relationship Id="rId986" Type="http://schemas.openxmlformats.org/officeDocument/2006/relationships/hyperlink" Target="https://www.zotero.org/google-docs/?z4Hphd" TargetMode="External"/><Relationship Id="rId501" Type="http://schemas.openxmlformats.org/officeDocument/2006/relationships/image" Target="media/image1.png"/><Relationship Id="rId985" Type="http://schemas.openxmlformats.org/officeDocument/2006/relationships/hyperlink" Target="https://www.zotero.org/google-docs/?z4Hphd" TargetMode="External"/><Relationship Id="rId500" Type="http://schemas.openxmlformats.org/officeDocument/2006/relationships/hyperlink" Target="https://www.zotero.org/google-docs/?ev67CK" TargetMode="External"/><Relationship Id="rId984" Type="http://schemas.openxmlformats.org/officeDocument/2006/relationships/hyperlink" Target="https://www.zotero.org/google-docs/?z4Hphd" TargetMode="External"/><Relationship Id="rId507" Type="http://schemas.openxmlformats.org/officeDocument/2006/relationships/hyperlink" Target="https://www.zotero.org/google-docs/?RM2T7J" TargetMode="External"/><Relationship Id="rId506" Type="http://schemas.openxmlformats.org/officeDocument/2006/relationships/hyperlink" Target="https://www.zotero.org/google-docs/?xGNzRG" TargetMode="External"/><Relationship Id="rId505" Type="http://schemas.openxmlformats.org/officeDocument/2006/relationships/hyperlink" Target="https://www.zotero.org/google-docs/?08w8ev" TargetMode="External"/><Relationship Id="rId989" Type="http://schemas.openxmlformats.org/officeDocument/2006/relationships/hyperlink" Target="https://www.zotero.org/google-docs/?z4Hphd" TargetMode="External"/><Relationship Id="rId504" Type="http://schemas.openxmlformats.org/officeDocument/2006/relationships/hyperlink" Target="https://www.zotero.org/google-docs/?M4ZTk1" TargetMode="External"/><Relationship Id="rId988" Type="http://schemas.openxmlformats.org/officeDocument/2006/relationships/hyperlink" Target="https://www.zotero.org/google-docs/?z4Hphd" TargetMode="External"/><Relationship Id="rId1570" Type="http://schemas.openxmlformats.org/officeDocument/2006/relationships/hyperlink" Target="https://www.zotero.org/google-docs/?z4Hphd" TargetMode="External"/><Relationship Id="rId1571" Type="http://schemas.openxmlformats.org/officeDocument/2006/relationships/hyperlink" Target="https://www.zotero.org/google-docs/?z4Hphd" TargetMode="External"/><Relationship Id="rId983" Type="http://schemas.openxmlformats.org/officeDocument/2006/relationships/hyperlink" Target="https://www.zotero.org/google-docs/?z4Hphd" TargetMode="External"/><Relationship Id="rId1572" Type="http://schemas.openxmlformats.org/officeDocument/2006/relationships/hyperlink" Target="https://www.zotero.org/google-docs/?z4Hphd" TargetMode="External"/><Relationship Id="rId982" Type="http://schemas.openxmlformats.org/officeDocument/2006/relationships/hyperlink" Target="https://www.zotero.org/google-docs/?z4Hphd" TargetMode="External"/><Relationship Id="rId1573" Type="http://schemas.openxmlformats.org/officeDocument/2006/relationships/hyperlink" Target="https://www.zotero.org/google-docs/?z4Hphd" TargetMode="External"/><Relationship Id="rId2420" Type="http://schemas.openxmlformats.org/officeDocument/2006/relationships/hyperlink" Target="https://www.zotero.org/google-docs/?z4Hphd" TargetMode="External"/><Relationship Id="rId981" Type="http://schemas.openxmlformats.org/officeDocument/2006/relationships/hyperlink" Target="https://www.zotero.org/google-docs/?z4Hphd" TargetMode="External"/><Relationship Id="rId1574" Type="http://schemas.openxmlformats.org/officeDocument/2006/relationships/hyperlink" Target="https://www.zotero.org/google-docs/?z4Hphd" TargetMode="External"/><Relationship Id="rId2421" Type="http://schemas.openxmlformats.org/officeDocument/2006/relationships/hyperlink" Target="https://www.zotero.org/google-docs/?z4Hphd" TargetMode="External"/><Relationship Id="rId980" Type="http://schemas.openxmlformats.org/officeDocument/2006/relationships/hyperlink" Target="https://www.zotero.org/google-docs/?z4Hphd" TargetMode="External"/><Relationship Id="rId1575" Type="http://schemas.openxmlformats.org/officeDocument/2006/relationships/hyperlink" Target="https://www.zotero.org/google-docs/?z4Hphd" TargetMode="External"/><Relationship Id="rId2422" Type="http://schemas.openxmlformats.org/officeDocument/2006/relationships/hyperlink" Target="https://www.zotero.org/google-docs/?z4Hphd" TargetMode="External"/><Relationship Id="rId1565" Type="http://schemas.openxmlformats.org/officeDocument/2006/relationships/hyperlink" Target="https://www.zotero.org/google-docs/?z4Hphd" TargetMode="External"/><Relationship Id="rId2412" Type="http://schemas.openxmlformats.org/officeDocument/2006/relationships/hyperlink" Target="https://www.zotero.org/google-docs/?z4Hphd" TargetMode="External"/><Relationship Id="rId1566" Type="http://schemas.openxmlformats.org/officeDocument/2006/relationships/hyperlink" Target="https://www.zotero.org/google-docs/?z4Hphd" TargetMode="External"/><Relationship Id="rId2413" Type="http://schemas.openxmlformats.org/officeDocument/2006/relationships/hyperlink" Target="https://www.zotero.org/google-docs/?z4Hphd" TargetMode="External"/><Relationship Id="rId1567" Type="http://schemas.openxmlformats.org/officeDocument/2006/relationships/hyperlink" Target="https://www.zotero.org/google-docs/?z4Hphd" TargetMode="External"/><Relationship Id="rId2414" Type="http://schemas.openxmlformats.org/officeDocument/2006/relationships/hyperlink" Target="https://www.zotero.org/google-docs/?z4Hphd" TargetMode="External"/><Relationship Id="rId1568" Type="http://schemas.openxmlformats.org/officeDocument/2006/relationships/hyperlink" Target="https://www.zotero.org/google-docs/?z4Hphd" TargetMode="External"/><Relationship Id="rId2415" Type="http://schemas.openxmlformats.org/officeDocument/2006/relationships/hyperlink" Target="https://www.zotero.org/google-docs/?z4Hphd" TargetMode="External"/><Relationship Id="rId1569" Type="http://schemas.openxmlformats.org/officeDocument/2006/relationships/hyperlink" Target="https://www.zotero.org/google-docs/?z4Hphd" TargetMode="External"/><Relationship Id="rId2416" Type="http://schemas.openxmlformats.org/officeDocument/2006/relationships/hyperlink" Target="https://www.zotero.org/google-docs/?z4Hphd" TargetMode="External"/><Relationship Id="rId2417" Type="http://schemas.openxmlformats.org/officeDocument/2006/relationships/hyperlink" Target="https://www.zotero.org/google-docs/?z4Hphd" TargetMode="External"/><Relationship Id="rId2418" Type="http://schemas.openxmlformats.org/officeDocument/2006/relationships/hyperlink" Target="https://www.zotero.org/google-docs/?z4Hphd" TargetMode="External"/><Relationship Id="rId2419" Type="http://schemas.openxmlformats.org/officeDocument/2006/relationships/hyperlink" Target="https://www.zotero.org/google-docs/?z4Hphd" TargetMode="External"/><Relationship Id="rId976" Type="http://schemas.openxmlformats.org/officeDocument/2006/relationships/hyperlink" Target="https://www.zotero.org/google-docs/?z4Hphd" TargetMode="External"/><Relationship Id="rId975" Type="http://schemas.openxmlformats.org/officeDocument/2006/relationships/hyperlink" Target="https://www.zotero.org/google-docs/?z4Hphd" TargetMode="External"/><Relationship Id="rId974" Type="http://schemas.openxmlformats.org/officeDocument/2006/relationships/hyperlink" Target="https://www.zotero.org/google-docs/?z4Hphd" TargetMode="External"/><Relationship Id="rId973" Type="http://schemas.openxmlformats.org/officeDocument/2006/relationships/hyperlink" Target="https://www.zotero.org/google-docs/?z4Hphd" TargetMode="External"/><Relationship Id="rId979" Type="http://schemas.openxmlformats.org/officeDocument/2006/relationships/hyperlink" Target="https://www.zotero.org/google-docs/?z4Hphd" TargetMode="External"/><Relationship Id="rId978" Type="http://schemas.openxmlformats.org/officeDocument/2006/relationships/hyperlink" Target="https://www.zotero.org/google-docs/?z4Hphd" TargetMode="External"/><Relationship Id="rId977" Type="http://schemas.openxmlformats.org/officeDocument/2006/relationships/hyperlink" Target="https://www.zotero.org/google-docs/?z4Hphd" TargetMode="External"/><Relationship Id="rId1560" Type="http://schemas.openxmlformats.org/officeDocument/2006/relationships/hyperlink" Target="https://www.zotero.org/google-docs/?z4Hphd" TargetMode="External"/><Relationship Id="rId972" Type="http://schemas.openxmlformats.org/officeDocument/2006/relationships/hyperlink" Target="https://www.zotero.org/google-docs/?z4Hphd" TargetMode="External"/><Relationship Id="rId1561" Type="http://schemas.openxmlformats.org/officeDocument/2006/relationships/hyperlink" Target="https://www.zotero.org/google-docs/?z4Hphd" TargetMode="External"/><Relationship Id="rId971" Type="http://schemas.openxmlformats.org/officeDocument/2006/relationships/hyperlink" Target="https://www.zotero.org/google-docs/?z4Hphd" TargetMode="External"/><Relationship Id="rId1562" Type="http://schemas.openxmlformats.org/officeDocument/2006/relationships/hyperlink" Target="https://www.zotero.org/google-docs/?z4Hphd" TargetMode="External"/><Relationship Id="rId970" Type="http://schemas.openxmlformats.org/officeDocument/2006/relationships/hyperlink" Target="https://www.zotero.org/google-docs/?z4Hphd" TargetMode="External"/><Relationship Id="rId1563" Type="http://schemas.openxmlformats.org/officeDocument/2006/relationships/hyperlink" Target="https://www.zotero.org/google-docs/?z4Hphd" TargetMode="External"/><Relationship Id="rId2410" Type="http://schemas.openxmlformats.org/officeDocument/2006/relationships/hyperlink" Target="https://www.zotero.org/google-docs/?z4Hphd" TargetMode="External"/><Relationship Id="rId1564" Type="http://schemas.openxmlformats.org/officeDocument/2006/relationships/hyperlink" Target="https://www.zotero.org/google-docs/?z4Hphd" TargetMode="External"/><Relationship Id="rId2411" Type="http://schemas.openxmlformats.org/officeDocument/2006/relationships/hyperlink" Target="https://www.zotero.org/google-docs/?z4Hphd" TargetMode="External"/><Relationship Id="rId1114" Type="http://schemas.openxmlformats.org/officeDocument/2006/relationships/hyperlink" Target="https://www.zotero.org/google-docs/?z4Hphd" TargetMode="External"/><Relationship Id="rId1598" Type="http://schemas.openxmlformats.org/officeDocument/2006/relationships/hyperlink" Target="https://www.zotero.org/google-docs/?z4Hphd" TargetMode="External"/><Relationship Id="rId2445" Type="http://schemas.openxmlformats.org/officeDocument/2006/relationships/hyperlink" Target="https://www.zotero.org/google-docs/?z4Hphd" TargetMode="External"/><Relationship Id="rId1115" Type="http://schemas.openxmlformats.org/officeDocument/2006/relationships/hyperlink" Target="https://www.zotero.org/google-docs/?z4Hphd" TargetMode="External"/><Relationship Id="rId1599" Type="http://schemas.openxmlformats.org/officeDocument/2006/relationships/hyperlink" Target="https://www.zotero.org/google-docs/?z4Hphd" TargetMode="External"/><Relationship Id="rId2446" Type="http://schemas.openxmlformats.org/officeDocument/2006/relationships/hyperlink" Target="https://www.zotero.org/google-docs/?z4Hphd" TargetMode="External"/><Relationship Id="rId1116" Type="http://schemas.openxmlformats.org/officeDocument/2006/relationships/hyperlink" Target="https://www.zotero.org/google-docs/?z4Hphd" TargetMode="External"/><Relationship Id="rId2447" Type="http://schemas.openxmlformats.org/officeDocument/2006/relationships/hyperlink" Target="https://www.zotero.org/google-docs/?z4Hphd" TargetMode="External"/><Relationship Id="rId1117" Type="http://schemas.openxmlformats.org/officeDocument/2006/relationships/hyperlink" Target="https://www.zotero.org/google-docs/?z4Hphd" TargetMode="External"/><Relationship Id="rId2448" Type="http://schemas.openxmlformats.org/officeDocument/2006/relationships/hyperlink" Target="https://www.zotero.org/google-docs/?z4Hphd" TargetMode="External"/><Relationship Id="rId1118" Type="http://schemas.openxmlformats.org/officeDocument/2006/relationships/hyperlink" Target="https://www.zotero.org/google-docs/?z4Hphd" TargetMode="External"/><Relationship Id="rId2449" Type="http://schemas.openxmlformats.org/officeDocument/2006/relationships/hyperlink" Target="https://www.zotero.org/google-docs/?z4Hphd" TargetMode="External"/><Relationship Id="rId1119" Type="http://schemas.openxmlformats.org/officeDocument/2006/relationships/hyperlink" Target="https://www.zotero.org/google-docs/?z4Hphd" TargetMode="External"/><Relationship Id="rId525" Type="http://schemas.openxmlformats.org/officeDocument/2006/relationships/hyperlink" Target="https://www.zotero.org/google-docs/?P6l3S0" TargetMode="External"/><Relationship Id="rId524" Type="http://schemas.openxmlformats.org/officeDocument/2006/relationships/hyperlink" Target="https://www.zotero.org/google-docs/?oNkiRp" TargetMode="External"/><Relationship Id="rId523" Type="http://schemas.openxmlformats.org/officeDocument/2006/relationships/hyperlink" Target="https://www.zotero.org/google-docs/?vy1TWX" TargetMode="External"/><Relationship Id="rId522" Type="http://schemas.openxmlformats.org/officeDocument/2006/relationships/hyperlink" Target="https://www.zotero.org/google-docs/?39tioQ" TargetMode="External"/><Relationship Id="rId529" Type="http://schemas.openxmlformats.org/officeDocument/2006/relationships/hyperlink" Target="https://www.zotero.org/google-docs/?ZF0GRA" TargetMode="External"/><Relationship Id="rId528" Type="http://schemas.openxmlformats.org/officeDocument/2006/relationships/hyperlink" Target="https://www.zotero.org/google-docs/?gVCw7S" TargetMode="External"/><Relationship Id="rId527" Type="http://schemas.openxmlformats.org/officeDocument/2006/relationships/hyperlink" Target="https://www.zotero.org/google-docs/?Ld7bpy" TargetMode="External"/><Relationship Id="rId526" Type="http://schemas.openxmlformats.org/officeDocument/2006/relationships/hyperlink" Target="https://www.zotero.org/google-docs/?VOtq9L" TargetMode="External"/><Relationship Id="rId1590" Type="http://schemas.openxmlformats.org/officeDocument/2006/relationships/hyperlink" Target="https://www.zotero.org/google-docs/?z4Hphd" TargetMode="External"/><Relationship Id="rId1591" Type="http://schemas.openxmlformats.org/officeDocument/2006/relationships/hyperlink" Target="https://www.zotero.org/google-docs/?z4Hphd" TargetMode="External"/><Relationship Id="rId1592" Type="http://schemas.openxmlformats.org/officeDocument/2006/relationships/hyperlink" Target="https://www.zotero.org/google-docs/?z4Hphd" TargetMode="External"/><Relationship Id="rId1593" Type="http://schemas.openxmlformats.org/officeDocument/2006/relationships/hyperlink" Target="https://www.zotero.org/google-docs/?z4Hphd" TargetMode="External"/><Relationship Id="rId2440" Type="http://schemas.openxmlformats.org/officeDocument/2006/relationships/hyperlink" Target="https://www.zotero.org/google-docs/?z4Hphd" TargetMode="External"/><Relationship Id="rId521" Type="http://schemas.openxmlformats.org/officeDocument/2006/relationships/hyperlink" Target="https://www.zotero.org/google-docs/?qIykGE" TargetMode="External"/><Relationship Id="rId1110" Type="http://schemas.openxmlformats.org/officeDocument/2006/relationships/hyperlink" Target="https://www.zotero.org/google-docs/?z4Hphd" TargetMode="External"/><Relationship Id="rId1594" Type="http://schemas.openxmlformats.org/officeDocument/2006/relationships/hyperlink" Target="https://www.zotero.org/google-docs/?z4Hphd" TargetMode="External"/><Relationship Id="rId2441" Type="http://schemas.openxmlformats.org/officeDocument/2006/relationships/hyperlink" Target="https://www.zotero.org/google-docs/?z4Hphd" TargetMode="External"/><Relationship Id="rId520" Type="http://schemas.openxmlformats.org/officeDocument/2006/relationships/hyperlink" Target="https://www.zotero.org/google-docs/?Mzd1k9" TargetMode="External"/><Relationship Id="rId1111" Type="http://schemas.openxmlformats.org/officeDocument/2006/relationships/hyperlink" Target="https://www.zotero.org/google-docs/?z4Hphd" TargetMode="External"/><Relationship Id="rId1595" Type="http://schemas.openxmlformats.org/officeDocument/2006/relationships/hyperlink" Target="https://www.zotero.org/google-docs/?z4Hphd" TargetMode="External"/><Relationship Id="rId2442" Type="http://schemas.openxmlformats.org/officeDocument/2006/relationships/hyperlink" Target="https://www.zotero.org/google-docs/?z4Hphd" TargetMode="External"/><Relationship Id="rId1112" Type="http://schemas.openxmlformats.org/officeDocument/2006/relationships/hyperlink" Target="https://www.zotero.org/google-docs/?z4Hphd" TargetMode="External"/><Relationship Id="rId1596" Type="http://schemas.openxmlformats.org/officeDocument/2006/relationships/hyperlink" Target="https://www.zotero.org/google-docs/?z4Hphd" TargetMode="External"/><Relationship Id="rId2443" Type="http://schemas.openxmlformats.org/officeDocument/2006/relationships/hyperlink" Target="https://www.zotero.org/google-docs/?z4Hphd" TargetMode="External"/><Relationship Id="rId1113" Type="http://schemas.openxmlformats.org/officeDocument/2006/relationships/hyperlink" Target="https://www.zotero.org/google-docs/?z4Hphd" TargetMode="External"/><Relationship Id="rId1597" Type="http://schemas.openxmlformats.org/officeDocument/2006/relationships/hyperlink" Target="https://www.zotero.org/google-docs/?z4Hphd" TargetMode="External"/><Relationship Id="rId2444" Type="http://schemas.openxmlformats.org/officeDocument/2006/relationships/hyperlink" Target="https://www.zotero.org/google-docs/?z4Hphd" TargetMode="External"/><Relationship Id="rId1103" Type="http://schemas.openxmlformats.org/officeDocument/2006/relationships/hyperlink" Target="https://www.zotero.org/google-docs/?z4Hphd" TargetMode="External"/><Relationship Id="rId1587" Type="http://schemas.openxmlformats.org/officeDocument/2006/relationships/hyperlink" Target="https://www.zotero.org/google-docs/?z4Hphd" TargetMode="External"/><Relationship Id="rId2434" Type="http://schemas.openxmlformats.org/officeDocument/2006/relationships/hyperlink" Target="https://www.zotero.org/google-docs/?z4Hphd" TargetMode="External"/><Relationship Id="rId1104" Type="http://schemas.openxmlformats.org/officeDocument/2006/relationships/hyperlink" Target="https://www.zotero.org/google-docs/?z4Hphd" TargetMode="External"/><Relationship Id="rId1588" Type="http://schemas.openxmlformats.org/officeDocument/2006/relationships/hyperlink" Target="https://www.zotero.org/google-docs/?z4Hphd" TargetMode="External"/><Relationship Id="rId2435" Type="http://schemas.openxmlformats.org/officeDocument/2006/relationships/hyperlink" Target="https://www.zotero.org/google-docs/?z4Hphd" TargetMode="External"/><Relationship Id="rId1105" Type="http://schemas.openxmlformats.org/officeDocument/2006/relationships/hyperlink" Target="https://www.zotero.org/google-docs/?z4Hphd" TargetMode="External"/><Relationship Id="rId1589" Type="http://schemas.openxmlformats.org/officeDocument/2006/relationships/hyperlink" Target="https://www.zotero.org/google-docs/?z4Hphd" TargetMode="External"/><Relationship Id="rId2436" Type="http://schemas.openxmlformats.org/officeDocument/2006/relationships/hyperlink" Target="https://www.zotero.org/google-docs/?z4Hphd" TargetMode="External"/><Relationship Id="rId1106" Type="http://schemas.openxmlformats.org/officeDocument/2006/relationships/hyperlink" Target="https://www.zotero.org/google-docs/?z4Hphd" TargetMode="External"/><Relationship Id="rId2437" Type="http://schemas.openxmlformats.org/officeDocument/2006/relationships/hyperlink" Target="https://www.zotero.org/google-docs/?z4Hphd" TargetMode="External"/><Relationship Id="rId1107" Type="http://schemas.openxmlformats.org/officeDocument/2006/relationships/hyperlink" Target="https://www.zotero.org/google-docs/?z4Hphd" TargetMode="External"/><Relationship Id="rId2438" Type="http://schemas.openxmlformats.org/officeDocument/2006/relationships/hyperlink" Target="https://www.zotero.org/google-docs/?z4Hphd" TargetMode="External"/><Relationship Id="rId1108" Type="http://schemas.openxmlformats.org/officeDocument/2006/relationships/hyperlink" Target="https://www.zotero.org/google-docs/?z4Hphd" TargetMode="External"/><Relationship Id="rId2439" Type="http://schemas.openxmlformats.org/officeDocument/2006/relationships/hyperlink" Target="https://www.zotero.org/google-docs/?z4Hphd" TargetMode="External"/><Relationship Id="rId1109" Type="http://schemas.openxmlformats.org/officeDocument/2006/relationships/hyperlink" Target="https://www.zotero.org/google-docs/?z4Hphd" TargetMode="External"/><Relationship Id="rId519" Type="http://schemas.openxmlformats.org/officeDocument/2006/relationships/hyperlink" Target="https://www.zotero.org/google-docs/?nkVpmw" TargetMode="External"/><Relationship Id="rId514" Type="http://schemas.openxmlformats.org/officeDocument/2006/relationships/hyperlink" Target="https://www.zotero.org/google-docs/?MtoNed" TargetMode="External"/><Relationship Id="rId998" Type="http://schemas.openxmlformats.org/officeDocument/2006/relationships/hyperlink" Target="https://www.zotero.org/google-docs/?z4Hphd" TargetMode="External"/><Relationship Id="rId513" Type="http://schemas.openxmlformats.org/officeDocument/2006/relationships/hyperlink" Target="https://www.zotero.org/google-docs/?77TBLu" TargetMode="External"/><Relationship Id="rId997" Type="http://schemas.openxmlformats.org/officeDocument/2006/relationships/hyperlink" Target="https://www.zotero.org/google-docs/?z4Hphd" TargetMode="External"/><Relationship Id="rId512" Type="http://schemas.openxmlformats.org/officeDocument/2006/relationships/hyperlink" Target="https://www.zotero.org/google-docs/?7yz28I" TargetMode="External"/><Relationship Id="rId996" Type="http://schemas.openxmlformats.org/officeDocument/2006/relationships/hyperlink" Target="https://www.zotero.org/google-docs/?z4Hphd" TargetMode="External"/><Relationship Id="rId511" Type="http://schemas.openxmlformats.org/officeDocument/2006/relationships/hyperlink" Target="https://www.zotero.org/google-docs/?SUnBby" TargetMode="External"/><Relationship Id="rId995" Type="http://schemas.openxmlformats.org/officeDocument/2006/relationships/hyperlink" Target="https://www.zotero.org/google-docs/?z4Hphd" TargetMode="External"/><Relationship Id="rId518" Type="http://schemas.openxmlformats.org/officeDocument/2006/relationships/hyperlink" Target="https://www.zotero.org/google-docs/?yvgvLU" TargetMode="External"/><Relationship Id="rId517" Type="http://schemas.openxmlformats.org/officeDocument/2006/relationships/hyperlink" Target="https://www.zotero.org/google-docs/?LSAxjr" TargetMode="External"/><Relationship Id="rId516" Type="http://schemas.openxmlformats.org/officeDocument/2006/relationships/hyperlink" Target="https://www.zotero.org/google-docs/?wBeKoK" TargetMode="External"/><Relationship Id="rId515" Type="http://schemas.openxmlformats.org/officeDocument/2006/relationships/hyperlink" Target="https://www.zotero.org/google-docs/?uUvlP1" TargetMode="External"/><Relationship Id="rId999" Type="http://schemas.openxmlformats.org/officeDocument/2006/relationships/hyperlink" Target="https://www.zotero.org/google-docs/?z4Hphd" TargetMode="External"/><Relationship Id="rId990" Type="http://schemas.openxmlformats.org/officeDocument/2006/relationships/hyperlink" Target="https://www.zotero.org/google-docs/?z4Hphd" TargetMode="External"/><Relationship Id="rId1580" Type="http://schemas.openxmlformats.org/officeDocument/2006/relationships/hyperlink" Target="https://www.zotero.org/google-docs/?z4Hphd" TargetMode="External"/><Relationship Id="rId1581" Type="http://schemas.openxmlformats.org/officeDocument/2006/relationships/hyperlink" Target="https://www.zotero.org/google-docs/?z4Hphd" TargetMode="External"/><Relationship Id="rId1582" Type="http://schemas.openxmlformats.org/officeDocument/2006/relationships/hyperlink" Target="https://www.zotero.org/google-docs/?z4Hphd" TargetMode="External"/><Relationship Id="rId510" Type="http://schemas.openxmlformats.org/officeDocument/2006/relationships/hyperlink" Target="https://www.zotero.org/google-docs/?biFDRX" TargetMode="External"/><Relationship Id="rId994" Type="http://schemas.openxmlformats.org/officeDocument/2006/relationships/hyperlink" Target="https://www.zotero.org/google-docs/?z4Hphd" TargetMode="External"/><Relationship Id="rId1583" Type="http://schemas.openxmlformats.org/officeDocument/2006/relationships/hyperlink" Target="https://www.zotero.org/google-docs/?z4Hphd" TargetMode="External"/><Relationship Id="rId2430" Type="http://schemas.openxmlformats.org/officeDocument/2006/relationships/hyperlink" Target="https://www.zotero.org/google-docs/?z4Hphd" TargetMode="External"/><Relationship Id="rId993" Type="http://schemas.openxmlformats.org/officeDocument/2006/relationships/hyperlink" Target="https://www.zotero.org/google-docs/?z4Hphd" TargetMode="External"/><Relationship Id="rId1100" Type="http://schemas.openxmlformats.org/officeDocument/2006/relationships/hyperlink" Target="https://www.zotero.org/google-docs/?z4Hphd" TargetMode="External"/><Relationship Id="rId1584" Type="http://schemas.openxmlformats.org/officeDocument/2006/relationships/hyperlink" Target="https://www.zotero.org/google-docs/?z4Hphd" TargetMode="External"/><Relationship Id="rId2431" Type="http://schemas.openxmlformats.org/officeDocument/2006/relationships/hyperlink" Target="https://www.zotero.org/google-docs/?z4Hphd" TargetMode="External"/><Relationship Id="rId992" Type="http://schemas.openxmlformats.org/officeDocument/2006/relationships/hyperlink" Target="https://www.zotero.org/google-docs/?z4Hphd" TargetMode="External"/><Relationship Id="rId1101" Type="http://schemas.openxmlformats.org/officeDocument/2006/relationships/hyperlink" Target="https://www.zotero.org/google-docs/?z4Hphd" TargetMode="External"/><Relationship Id="rId1585" Type="http://schemas.openxmlformats.org/officeDocument/2006/relationships/hyperlink" Target="https://www.zotero.org/google-docs/?z4Hphd" TargetMode="External"/><Relationship Id="rId2432" Type="http://schemas.openxmlformats.org/officeDocument/2006/relationships/hyperlink" Target="https://www.zotero.org/google-docs/?z4Hphd" TargetMode="External"/><Relationship Id="rId991" Type="http://schemas.openxmlformats.org/officeDocument/2006/relationships/hyperlink" Target="https://www.zotero.org/google-docs/?z4Hphd" TargetMode="External"/><Relationship Id="rId1102" Type="http://schemas.openxmlformats.org/officeDocument/2006/relationships/hyperlink" Target="https://www.zotero.org/google-docs/?z4Hphd" TargetMode="External"/><Relationship Id="rId1586" Type="http://schemas.openxmlformats.org/officeDocument/2006/relationships/hyperlink" Target="https://www.zotero.org/google-docs/?z4Hphd" TargetMode="External"/><Relationship Id="rId2433" Type="http://schemas.openxmlformats.org/officeDocument/2006/relationships/hyperlink" Target="https://www.zotero.org/google-docs/?z4Hphd" TargetMode="External"/><Relationship Id="rId1532" Type="http://schemas.openxmlformats.org/officeDocument/2006/relationships/hyperlink" Target="https://www.zotero.org/google-docs/?z4Hphd" TargetMode="External"/><Relationship Id="rId1533" Type="http://schemas.openxmlformats.org/officeDocument/2006/relationships/hyperlink" Target="https://www.zotero.org/google-docs/?z4Hphd" TargetMode="External"/><Relationship Id="rId1534" Type="http://schemas.openxmlformats.org/officeDocument/2006/relationships/hyperlink" Target="https://www.zotero.org/google-docs/?z4Hphd" TargetMode="External"/><Relationship Id="rId1535" Type="http://schemas.openxmlformats.org/officeDocument/2006/relationships/hyperlink" Target="https://www.zotero.org/google-docs/?z4Hphd" TargetMode="External"/><Relationship Id="rId1536" Type="http://schemas.openxmlformats.org/officeDocument/2006/relationships/hyperlink" Target="https://www.zotero.org/google-docs/?z4Hphd" TargetMode="External"/><Relationship Id="rId1537" Type="http://schemas.openxmlformats.org/officeDocument/2006/relationships/hyperlink" Target="https://www.zotero.org/google-docs/?z4Hphd" TargetMode="External"/><Relationship Id="rId1538" Type="http://schemas.openxmlformats.org/officeDocument/2006/relationships/hyperlink" Target="https://www.zotero.org/google-docs/?z4Hphd" TargetMode="External"/><Relationship Id="rId1539" Type="http://schemas.openxmlformats.org/officeDocument/2006/relationships/hyperlink" Target="https://www.zotero.org/google-docs/?z4Hphd" TargetMode="External"/><Relationship Id="rId949" Type="http://schemas.openxmlformats.org/officeDocument/2006/relationships/hyperlink" Target="https://www.zotero.org/google-docs/?z4Hphd" TargetMode="External"/><Relationship Id="rId948" Type="http://schemas.openxmlformats.org/officeDocument/2006/relationships/hyperlink" Target="https://www.zotero.org/google-docs/?z4Hphd" TargetMode="External"/><Relationship Id="rId943" Type="http://schemas.openxmlformats.org/officeDocument/2006/relationships/hyperlink" Target="https://www.zotero.org/google-docs/?z4Hphd" TargetMode="External"/><Relationship Id="rId942" Type="http://schemas.openxmlformats.org/officeDocument/2006/relationships/hyperlink" Target="https://www.zotero.org/google-docs/?z4Hphd" TargetMode="External"/><Relationship Id="rId941" Type="http://schemas.openxmlformats.org/officeDocument/2006/relationships/hyperlink" Target="https://www.zotero.org/google-docs/?z4Hphd" TargetMode="External"/><Relationship Id="rId940" Type="http://schemas.openxmlformats.org/officeDocument/2006/relationships/hyperlink" Target="https://www.zotero.org/google-docs/?z4Hphd" TargetMode="External"/><Relationship Id="rId947" Type="http://schemas.openxmlformats.org/officeDocument/2006/relationships/hyperlink" Target="https://www.zotero.org/google-docs/?z4Hphd" TargetMode="External"/><Relationship Id="rId946" Type="http://schemas.openxmlformats.org/officeDocument/2006/relationships/hyperlink" Target="https://www.zotero.org/google-docs/?z4Hphd" TargetMode="External"/><Relationship Id="rId945" Type="http://schemas.openxmlformats.org/officeDocument/2006/relationships/hyperlink" Target="https://www.zotero.org/google-docs/?z4Hphd" TargetMode="External"/><Relationship Id="rId944" Type="http://schemas.openxmlformats.org/officeDocument/2006/relationships/hyperlink" Target="https://www.zotero.org/google-docs/?z4Hphd" TargetMode="External"/><Relationship Id="rId1530" Type="http://schemas.openxmlformats.org/officeDocument/2006/relationships/hyperlink" Target="https://www.zotero.org/google-docs/?z4Hphd" TargetMode="External"/><Relationship Id="rId1531" Type="http://schemas.openxmlformats.org/officeDocument/2006/relationships/hyperlink" Target="https://www.zotero.org/google-docs/?z4Hphd" TargetMode="External"/><Relationship Id="rId1521" Type="http://schemas.openxmlformats.org/officeDocument/2006/relationships/hyperlink" Target="https://www.zotero.org/google-docs/?z4Hphd" TargetMode="External"/><Relationship Id="rId1522" Type="http://schemas.openxmlformats.org/officeDocument/2006/relationships/hyperlink" Target="https://www.zotero.org/google-docs/?z4Hphd" TargetMode="External"/><Relationship Id="rId1523" Type="http://schemas.openxmlformats.org/officeDocument/2006/relationships/hyperlink" Target="https://www.zotero.org/google-docs/?z4Hphd" TargetMode="External"/><Relationship Id="rId1524" Type="http://schemas.openxmlformats.org/officeDocument/2006/relationships/hyperlink" Target="https://www.zotero.org/google-docs/?z4Hphd" TargetMode="External"/><Relationship Id="rId1525" Type="http://schemas.openxmlformats.org/officeDocument/2006/relationships/hyperlink" Target="https://www.zotero.org/google-docs/?z4Hphd" TargetMode="External"/><Relationship Id="rId1526" Type="http://schemas.openxmlformats.org/officeDocument/2006/relationships/hyperlink" Target="https://www.zotero.org/google-docs/?z4Hphd" TargetMode="External"/><Relationship Id="rId1527" Type="http://schemas.openxmlformats.org/officeDocument/2006/relationships/hyperlink" Target="https://www.zotero.org/google-docs/?z4Hphd" TargetMode="External"/><Relationship Id="rId1528" Type="http://schemas.openxmlformats.org/officeDocument/2006/relationships/hyperlink" Target="https://www.zotero.org/google-docs/?z4Hphd" TargetMode="External"/><Relationship Id="rId1529" Type="http://schemas.openxmlformats.org/officeDocument/2006/relationships/hyperlink" Target="https://www.zotero.org/google-docs/?z4Hphd" TargetMode="External"/><Relationship Id="rId939" Type="http://schemas.openxmlformats.org/officeDocument/2006/relationships/hyperlink" Target="https://www.zotero.org/google-docs/?z4Hphd" TargetMode="External"/><Relationship Id="rId938" Type="http://schemas.openxmlformats.org/officeDocument/2006/relationships/hyperlink" Target="https://www.zotero.org/google-docs/?z4Hphd" TargetMode="External"/><Relationship Id="rId937" Type="http://schemas.openxmlformats.org/officeDocument/2006/relationships/hyperlink" Target="https://www.zotero.org/google-docs/?z4Hphd" TargetMode="External"/><Relationship Id="rId932" Type="http://schemas.openxmlformats.org/officeDocument/2006/relationships/hyperlink" Target="https://www.zotero.org/google-docs/?z4Hphd" TargetMode="External"/><Relationship Id="rId931" Type="http://schemas.openxmlformats.org/officeDocument/2006/relationships/hyperlink" Target="https://www.zotero.org/google-docs/?z4Hphd" TargetMode="External"/><Relationship Id="rId930" Type="http://schemas.openxmlformats.org/officeDocument/2006/relationships/hyperlink" Target="https://www.zotero.org/google-docs/?z4Hphd" TargetMode="External"/><Relationship Id="rId936" Type="http://schemas.openxmlformats.org/officeDocument/2006/relationships/hyperlink" Target="https://www.zotero.org/google-docs/?z4Hphd" TargetMode="External"/><Relationship Id="rId935" Type="http://schemas.openxmlformats.org/officeDocument/2006/relationships/hyperlink" Target="https://www.zotero.org/google-docs/?z4Hphd" TargetMode="External"/><Relationship Id="rId934" Type="http://schemas.openxmlformats.org/officeDocument/2006/relationships/hyperlink" Target="https://www.zotero.org/google-docs/?z4Hphd" TargetMode="External"/><Relationship Id="rId933" Type="http://schemas.openxmlformats.org/officeDocument/2006/relationships/hyperlink" Target="https://www.zotero.org/google-docs/?z4Hphd" TargetMode="External"/><Relationship Id="rId1520" Type="http://schemas.openxmlformats.org/officeDocument/2006/relationships/hyperlink" Target="https://www.zotero.org/google-docs/?z4Hphd" TargetMode="External"/><Relationship Id="rId1554" Type="http://schemas.openxmlformats.org/officeDocument/2006/relationships/hyperlink" Target="https://www.zotero.org/google-docs/?z4Hphd" TargetMode="External"/><Relationship Id="rId2401" Type="http://schemas.openxmlformats.org/officeDocument/2006/relationships/hyperlink" Target="https://www.zotero.org/google-docs/?z4Hphd" TargetMode="External"/><Relationship Id="rId1555" Type="http://schemas.openxmlformats.org/officeDocument/2006/relationships/hyperlink" Target="https://www.zotero.org/google-docs/?z4Hphd" TargetMode="External"/><Relationship Id="rId2402" Type="http://schemas.openxmlformats.org/officeDocument/2006/relationships/hyperlink" Target="https://www.zotero.org/google-docs/?z4Hphd" TargetMode="External"/><Relationship Id="rId1556" Type="http://schemas.openxmlformats.org/officeDocument/2006/relationships/hyperlink" Target="https://www.zotero.org/google-docs/?z4Hphd" TargetMode="External"/><Relationship Id="rId2403" Type="http://schemas.openxmlformats.org/officeDocument/2006/relationships/hyperlink" Target="https://www.zotero.org/google-docs/?z4Hphd" TargetMode="External"/><Relationship Id="rId1557" Type="http://schemas.openxmlformats.org/officeDocument/2006/relationships/hyperlink" Target="https://www.zotero.org/google-docs/?z4Hphd" TargetMode="External"/><Relationship Id="rId2404" Type="http://schemas.openxmlformats.org/officeDocument/2006/relationships/hyperlink" Target="https://www.zotero.org/google-docs/?z4Hphd" TargetMode="External"/><Relationship Id="rId1558" Type="http://schemas.openxmlformats.org/officeDocument/2006/relationships/hyperlink" Target="https://www.zotero.org/google-docs/?z4Hphd" TargetMode="External"/><Relationship Id="rId2405" Type="http://schemas.openxmlformats.org/officeDocument/2006/relationships/hyperlink" Target="https://www.zotero.org/google-docs/?z4Hphd" TargetMode="External"/><Relationship Id="rId1559" Type="http://schemas.openxmlformats.org/officeDocument/2006/relationships/hyperlink" Target="https://www.zotero.org/google-docs/?z4Hphd" TargetMode="External"/><Relationship Id="rId2406" Type="http://schemas.openxmlformats.org/officeDocument/2006/relationships/hyperlink" Target="https://www.zotero.org/google-docs/?z4Hphd" TargetMode="External"/><Relationship Id="rId2407" Type="http://schemas.openxmlformats.org/officeDocument/2006/relationships/hyperlink" Target="https://www.zotero.org/google-docs/?z4Hphd" TargetMode="External"/><Relationship Id="rId2408" Type="http://schemas.openxmlformats.org/officeDocument/2006/relationships/hyperlink" Target="https://www.zotero.org/google-docs/?z4Hphd" TargetMode="External"/><Relationship Id="rId2409" Type="http://schemas.openxmlformats.org/officeDocument/2006/relationships/hyperlink" Target="https://www.zotero.org/google-docs/?z4Hphd" TargetMode="External"/><Relationship Id="rId965" Type="http://schemas.openxmlformats.org/officeDocument/2006/relationships/hyperlink" Target="https://www.zotero.org/google-docs/?z4Hphd" TargetMode="External"/><Relationship Id="rId964" Type="http://schemas.openxmlformats.org/officeDocument/2006/relationships/hyperlink" Target="https://www.zotero.org/google-docs/?z4Hphd" TargetMode="External"/><Relationship Id="rId963" Type="http://schemas.openxmlformats.org/officeDocument/2006/relationships/hyperlink" Target="https://www.zotero.org/google-docs/?z4Hphd" TargetMode="External"/><Relationship Id="rId962" Type="http://schemas.openxmlformats.org/officeDocument/2006/relationships/hyperlink" Target="https://www.zotero.org/google-docs/?z4Hphd" TargetMode="External"/><Relationship Id="rId969" Type="http://schemas.openxmlformats.org/officeDocument/2006/relationships/hyperlink" Target="https://www.zotero.org/google-docs/?z4Hphd" TargetMode="External"/><Relationship Id="rId968" Type="http://schemas.openxmlformats.org/officeDocument/2006/relationships/hyperlink" Target="https://www.zotero.org/google-docs/?z4Hphd" TargetMode="External"/><Relationship Id="rId967" Type="http://schemas.openxmlformats.org/officeDocument/2006/relationships/hyperlink" Target="https://www.zotero.org/google-docs/?z4Hphd" TargetMode="External"/><Relationship Id="rId966" Type="http://schemas.openxmlformats.org/officeDocument/2006/relationships/hyperlink" Target="https://www.zotero.org/google-docs/?z4Hphd" TargetMode="External"/><Relationship Id="rId961" Type="http://schemas.openxmlformats.org/officeDocument/2006/relationships/hyperlink" Target="https://www.zotero.org/google-docs/?z4Hphd" TargetMode="External"/><Relationship Id="rId1550" Type="http://schemas.openxmlformats.org/officeDocument/2006/relationships/hyperlink" Target="https://www.zotero.org/google-docs/?z4Hphd" TargetMode="External"/><Relationship Id="rId960" Type="http://schemas.openxmlformats.org/officeDocument/2006/relationships/hyperlink" Target="https://www.zotero.org/google-docs/?z4Hphd" TargetMode="External"/><Relationship Id="rId1551" Type="http://schemas.openxmlformats.org/officeDocument/2006/relationships/hyperlink" Target="https://www.zotero.org/google-docs/?z4Hphd" TargetMode="External"/><Relationship Id="rId1552" Type="http://schemas.openxmlformats.org/officeDocument/2006/relationships/hyperlink" Target="https://www.zotero.org/google-docs/?z4Hphd" TargetMode="External"/><Relationship Id="rId1553" Type="http://schemas.openxmlformats.org/officeDocument/2006/relationships/hyperlink" Target="https://www.zotero.org/google-docs/?z4Hphd" TargetMode="External"/><Relationship Id="rId2400" Type="http://schemas.openxmlformats.org/officeDocument/2006/relationships/hyperlink" Target="https://www.zotero.org/google-docs/?z4Hphd" TargetMode="External"/><Relationship Id="rId1543" Type="http://schemas.openxmlformats.org/officeDocument/2006/relationships/hyperlink" Target="https://www.zotero.org/google-docs/?z4Hphd" TargetMode="External"/><Relationship Id="rId1544" Type="http://schemas.openxmlformats.org/officeDocument/2006/relationships/hyperlink" Target="https://www.zotero.org/google-docs/?z4Hphd" TargetMode="External"/><Relationship Id="rId1545" Type="http://schemas.openxmlformats.org/officeDocument/2006/relationships/hyperlink" Target="https://www.zotero.org/google-docs/?z4Hphd" TargetMode="External"/><Relationship Id="rId1546" Type="http://schemas.openxmlformats.org/officeDocument/2006/relationships/hyperlink" Target="https://www.zotero.org/google-docs/?z4Hphd" TargetMode="External"/><Relationship Id="rId1547" Type="http://schemas.openxmlformats.org/officeDocument/2006/relationships/hyperlink" Target="https://www.zotero.org/google-docs/?z4Hphd" TargetMode="External"/><Relationship Id="rId1548" Type="http://schemas.openxmlformats.org/officeDocument/2006/relationships/hyperlink" Target="https://www.zotero.org/google-docs/?z4Hphd" TargetMode="External"/><Relationship Id="rId1549" Type="http://schemas.openxmlformats.org/officeDocument/2006/relationships/hyperlink" Target="https://www.zotero.org/google-docs/?z4Hphd" TargetMode="External"/><Relationship Id="rId959" Type="http://schemas.openxmlformats.org/officeDocument/2006/relationships/hyperlink" Target="https://www.zotero.org/google-docs/?z4Hphd" TargetMode="External"/><Relationship Id="rId954" Type="http://schemas.openxmlformats.org/officeDocument/2006/relationships/hyperlink" Target="https://www.zotero.org/google-docs/?z4Hphd" TargetMode="External"/><Relationship Id="rId953" Type="http://schemas.openxmlformats.org/officeDocument/2006/relationships/hyperlink" Target="https://www.zotero.org/google-docs/?z4Hphd" TargetMode="External"/><Relationship Id="rId952" Type="http://schemas.openxmlformats.org/officeDocument/2006/relationships/hyperlink" Target="https://www.zotero.org/google-docs/?z4Hphd" TargetMode="External"/><Relationship Id="rId951" Type="http://schemas.openxmlformats.org/officeDocument/2006/relationships/hyperlink" Target="https://www.zotero.org/google-docs/?z4Hphd" TargetMode="External"/><Relationship Id="rId958" Type="http://schemas.openxmlformats.org/officeDocument/2006/relationships/hyperlink" Target="https://www.zotero.org/google-docs/?z4Hphd" TargetMode="External"/><Relationship Id="rId957" Type="http://schemas.openxmlformats.org/officeDocument/2006/relationships/hyperlink" Target="https://www.zotero.org/google-docs/?z4Hphd" TargetMode="External"/><Relationship Id="rId956" Type="http://schemas.openxmlformats.org/officeDocument/2006/relationships/hyperlink" Target="https://www.zotero.org/google-docs/?z4Hphd" TargetMode="External"/><Relationship Id="rId955" Type="http://schemas.openxmlformats.org/officeDocument/2006/relationships/hyperlink" Target="https://www.zotero.org/google-docs/?z4Hphd" TargetMode="External"/><Relationship Id="rId950" Type="http://schemas.openxmlformats.org/officeDocument/2006/relationships/hyperlink" Target="https://www.zotero.org/google-docs/?z4Hphd" TargetMode="External"/><Relationship Id="rId1540" Type="http://schemas.openxmlformats.org/officeDocument/2006/relationships/hyperlink" Target="https://www.zotero.org/google-docs/?z4Hphd" TargetMode="External"/><Relationship Id="rId1541" Type="http://schemas.openxmlformats.org/officeDocument/2006/relationships/hyperlink" Target="https://www.zotero.org/google-docs/?z4Hphd" TargetMode="External"/><Relationship Id="rId1542" Type="http://schemas.openxmlformats.org/officeDocument/2006/relationships/hyperlink" Target="https://www.zotero.org/google-docs/?z4Hphd" TargetMode="External"/><Relationship Id="rId2027" Type="http://schemas.openxmlformats.org/officeDocument/2006/relationships/hyperlink" Target="https://www.zotero.org/google-docs/?z4Hphd" TargetMode="External"/><Relationship Id="rId2028" Type="http://schemas.openxmlformats.org/officeDocument/2006/relationships/hyperlink" Target="https://www.zotero.org/google-docs/?z4Hphd" TargetMode="External"/><Relationship Id="rId2029" Type="http://schemas.openxmlformats.org/officeDocument/2006/relationships/hyperlink" Target="https://www.zotero.org/google-docs/?z4Hphd" TargetMode="External"/><Relationship Id="rId590" Type="http://schemas.openxmlformats.org/officeDocument/2006/relationships/hyperlink" Target="https://www.zotero.org/google-docs/?z4Hphd" TargetMode="External"/><Relationship Id="rId107" Type="http://schemas.openxmlformats.org/officeDocument/2006/relationships/hyperlink" Target="https://www.zotero.org/google-docs/?knVPVf" TargetMode="External"/><Relationship Id="rId106" Type="http://schemas.openxmlformats.org/officeDocument/2006/relationships/hyperlink" Target="https://www.zotero.org/google-docs/?HVOVoI" TargetMode="External"/><Relationship Id="rId105" Type="http://schemas.openxmlformats.org/officeDocument/2006/relationships/hyperlink" Target="https://www.zotero.org/google-docs/?I1qmWK" TargetMode="External"/><Relationship Id="rId589" Type="http://schemas.openxmlformats.org/officeDocument/2006/relationships/hyperlink" Target="https://www.zotero.org/google-docs/?z4Hphd" TargetMode="External"/><Relationship Id="rId104" Type="http://schemas.openxmlformats.org/officeDocument/2006/relationships/hyperlink" Target="https://www.zotero.org/google-docs/?qKS0Ai" TargetMode="External"/><Relationship Id="rId588" Type="http://schemas.openxmlformats.org/officeDocument/2006/relationships/hyperlink" Target="https://www.zotero.org/google-docs/?z4Hphd" TargetMode="External"/><Relationship Id="rId109" Type="http://schemas.openxmlformats.org/officeDocument/2006/relationships/hyperlink" Target="https://www.zotero.org/google-docs/?hNrIUt" TargetMode="External"/><Relationship Id="rId1170" Type="http://schemas.openxmlformats.org/officeDocument/2006/relationships/hyperlink" Target="https://www.zotero.org/google-docs/?z4Hphd" TargetMode="External"/><Relationship Id="rId108" Type="http://schemas.openxmlformats.org/officeDocument/2006/relationships/hyperlink" Target="https://www.zotero.org/google-docs/?IOx4rZ" TargetMode="External"/><Relationship Id="rId1171" Type="http://schemas.openxmlformats.org/officeDocument/2006/relationships/hyperlink" Target="https://www.zotero.org/google-docs/?z4Hphd" TargetMode="External"/><Relationship Id="rId583" Type="http://schemas.openxmlformats.org/officeDocument/2006/relationships/hyperlink" Target="https://www.zotero.org/google-docs/?z4Hphd" TargetMode="External"/><Relationship Id="rId1172" Type="http://schemas.openxmlformats.org/officeDocument/2006/relationships/hyperlink" Target="https://www.zotero.org/google-docs/?z4Hphd" TargetMode="External"/><Relationship Id="rId582" Type="http://schemas.openxmlformats.org/officeDocument/2006/relationships/hyperlink" Target="https://www.zotero.org/google-docs/?z4Hphd" TargetMode="External"/><Relationship Id="rId1173" Type="http://schemas.openxmlformats.org/officeDocument/2006/relationships/hyperlink" Target="https://www.zotero.org/google-docs/?z4Hphd" TargetMode="External"/><Relationship Id="rId2020" Type="http://schemas.openxmlformats.org/officeDocument/2006/relationships/hyperlink" Target="https://www.zotero.org/google-docs/?z4Hphd" TargetMode="External"/><Relationship Id="rId581" Type="http://schemas.openxmlformats.org/officeDocument/2006/relationships/hyperlink" Target="https://www.zotero.org/google-docs/?z4Hphd" TargetMode="External"/><Relationship Id="rId1174" Type="http://schemas.openxmlformats.org/officeDocument/2006/relationships/hyperlink" Target="https://www.zotero.org/google-docs/?z4Hphd" TargetMode="External"/><Relationship Id="rId2021" Type="http://schemas.openxmlformats.org/officeDocument/2006/relationships/hyperlink" Target="https://www.zotero.org/google-docs/?z4Hphd" TargetMode="External"/><Relationship Id="rId580" Type="http://schemas.openxmlformats.org/officeDocument/2006/relationships/hyperlink" Target="https://www.zotero.org/google-docs/?z4Hphd" TargetMode="External"/><Relationship Id="rId1175" Type="http://schemas.openxmlformats.org/officeDocument/2006/relationships/hyperlink" Target="https://www.zotero.org/google-docs/?z4Hphd" TargetMode="External"/><Relationship Id="rId2022" Type="http://schemas.openxmlformats.org/officeDocument/2006/relationships/hyperlink" Target="https://www.zotero.org/google-docs/?z4Hphd" TargetMode="External"/><Relationship Id="rId103" Type="http://schemas.openxmlformats.org/officeDocument/2006/relationships/hyperlink" Target="https://www.zotero.org/google-docs/?RKgaAi" TargetMode="External"/><Relationship Id="rId587" Type="http://schemas.openxmlformats.org/officeDocument/2006/relationships/hyperlink" Target="https://www.zotero.org/google-docs/?z4Hphd" TargetMode="External"/><Relationship Id="rId1176" Type="http://schemas.openxmlformats.org/officeDocument/2006/relationships/hyperlink" Target="https://www.zotero.org/google-docs/?z4Hphd" TargetMode="External"/><Relationship Id="rId2023" Type="http://schemas.openxmlformats.org/officeDocument/2006/relationships/hyperlink" Target="https://www.zotero.org/google-docs/?z4Hphd" TargetMode="External"/><Relationship Id="rId102" Type="http://schemas.openxmlformats.org/officeDocument/2006/relationships/hyperlink" Target="https://www.zotero.org/google-docs/?9xTn2a" TargetMode="External"/><Relationship Id="rId586" Type="http://schemas.openxmlformats.org/officeDocument/2006/relationships/hyperlink" Target="https://www.zotero.org/google-docs/?z4Hphd" TargetMode="External"/><Relationship Id="rId1177" Type="http://schemas.openxmlformats.org/officeDocument/2006/relationships/hyperlink" Target="https://www.zotero.org/google-docs/?z4Hphd" TargetMode="External"/><Relationship Id="rId2024" Type="http://schemas.openxmlformats.org/officeDocument/2006/relationships/hyperlink" Target="https://www.zotero.org/google-docs/?z4Hphd" TargetMode="External"/><Relationship Id="rId101" Type="http://schemas.openxmlformats.org/officeDocument/2006/relationships/hyperlink" Target="https://www.zotero.org/google-docs/?dSk83D" TargetMode="External"/><Relationship Id="rId585" Type="http://schemas.openxmlformats.org/officeDocument/2006/relationships/hyperlink" Target="https://www.zotero.org/google-docs/?z4Hphd" TargetMode="External"/><Relationship Id="rId1178" Type="http://schemas.openxmlformats.org/officeDocument/2006/relationships/hyperlink" Target="https://www.zotero.org/google-docs/?z4Hphd" TargetMode="External"/><Relationship Id="rId2025" Type="http://schemas.openxmlformats.org/officeDocument/2006/relationships/hyperlink" Target="https://www.zotero.org/google-docs/?z4Hphd" TargetMode="External"/><Relationship Id="rId100" Type="http://schemas.openxmlformats.org/officeDocument/2006/relationships/hyperlink" Target="https://www.zotero.org/google-docs/?W5B1W9" TargetMode="External"/><Relationship Id="rId584" Type="http://schemas.openxmlformats.org/officeDocument/2006/relationships/hyperlink" Target="https://www.zotero.org/google-docs/?z4Hphd" TargetMode="External"/><Relationship Id="rId1179" Type="http://schemas.openxmlformats.org/officeDocument/2006/relationships/hyperlink" Target="https://www.zotero.org/google-docs/?z4Hphd" TargetMode="External"/><Relationship Id="rId2026" Type="http://schemas.openxmlformats.org/officeDocument/2006/relationships/hyperlink" Target="https://www.zotero.org/google-docs/?z4Hphd" TargetMode="External"/><Relationship Id="rId1169" Type="http://schemas.openxmlformats.org/officeDocument/2006/relationships/hyperlink" Target="https://www.zotero.org/google-docs/?z4Hphd" TargetMode="External"/><Relationship Id="rId2016" Type="http://schemas.openxmlformats.org/officeDocument/2006/relationships/hyperlink" Target="https://www.zotero.org/google-docs/?z4Hphd" TargetMode="External"/><Relationship Id="rId2017" Type="http://schemas.openxmlformats.org/officeDocument/2006/relationships/hyperlink" Target="https://www.zotero.org/google-docs/?z4Hphd" TargetMode="External"/><Relationship Id="rId2018" Type="http://schemas.openxmlformats.org/officeDocument/2006/relationships/hyperlink" Target="https://www.zotero.org/google-docs/?z4Hphd" TargetMode="External"/><Relationship Id="rId2019" Type="http://schemas.openxmlformats.org/officeDocument/2006/relationships/hyperlink" Target="https://www.zotero.org/google-docs/?z4Hphd" TargetMode="External"/><Relationship Id="rId579" Type="http://schemas.openxmlformats.org/officeDocument/2006/relationships/hyperlink" Target="https://www.zotero.org/google-docs/?z4Hphd" TargetMode="External"/><Relationship Id="rId578" Type="http://schemas.openxmlformats.org/officeDocument/2006/relationships/hyperlink" Target="https://www.zotero.org/google-docs/?z4Hphd" TargetMode="External"/><Relationship Id="rId577" Type="http://schemas.openxmlformats.org/officeDocument/2006/relationships/image" Target="media/image27.png"/><Relationship Id="rId2490" Type="http://schemas.openxmlformats.org/officeDocument/2006/relationships/hyperlink" Target="https://www.zotero.org/google-docs/?z4Hphd" TargetMode="External"/><Relationship Id="rId1160" Type="http://schemas.openxmlformats.org/officeDocument/2006/relationships/hyperlink" Target="https://www.zotero.org/google-docs/?z4Hphd" TargetMode="External"/><Relationship Id="rId2491" Type="http://schemas.openxmlformats.org/officeDocument/2006/relationships/hyperlink" Target="https://www.zotero.org/google-docs/?z4Hphd" TargetMode="External"/><Relationship Id="rId572" Type="http://schemas.openxmlformats.org/officeDocument/2006/relationships/image" Target="media/image20.png"/><Relationship Id="rId1161" Type="http://schemas.openxmlformats.org/officeDocument/2006/relationships/hyperlink" Target="https://www.zotero.org/google-docs/?z4Hphd" TargetMode="External"/><Relationship Id="rId2492" Type="http://schemas.openxmlformats.org/officeDocument/2006/relationships/hyperlink" Target="https://www.zotero.org/google-docs/?z4Hphd" TargetMode="External"/><Relationship Id="rId571" Type="http://schemas.openxmlformats.org/officeDocument/2006/relationships/hyperlink" Target="https://www.zotero.org/google-docs/?w1p4Ob" TargetMode="External"/><Relationship Id="rId1162" Type="http://schemas.openxmlformats.org/officeDocument/2006/relationships/hyperlink" Target="https://www.zotero.org/google-docs/?z4Hphd" TargetMode="External"/><Relationship Id="rId2493" Type="http://schemas.openxmlformats.org/officeDocument/2006/relationships/hyperlink" Target="https://www.zotero.org/google-docs/?z4Hphd" TargetMode="External"/><Relationship Id="rId570" Type="http://schemas.openxmlformats.org/officeDocument/2006/relationships/image" Target="media/image3.png"/><Relationship Id="rId1163" Type="http://schemas.openxmlformats.org/officeDocument/2006/relationships/hyperlink" Target="https://www.zotero.org/google-docs/?z4Hphd" TargetMode="External"/><Relationship Id="rId2010" Type="http://schemas.openxmlformats.org/officeDocument/2006/relationships/hyperlink" Target="https://www.zotero.org/google-docs/?z4Hphd" TargetMode="External"/><Relationship Id="rId2494" Type="http://schemas.openxmlformats.org/officeDocument/2006/relationships/hyperlink" Target="https://www.zotero.org/google-docs/?z4Hphd" TargetMode="External"/><Relationship Id="rId1164" Type="http://schemas.openxmlformats.org/officeDocument/2006/relationships/hyperlink" Target="https://www.zotero.org/google-docs/?z4Hphd" TargetMode="External"/><Relationship Id="rId2011" Type="http://schemas.openxmlformats.org/officeDocument/2006/relationships/hyperlink" Target="https://www.zotero.org/google-docs/?z4Hphd" TargetMode="External"/><Relationship Id="rId2495" Type="http://schemas.openxmlformats.org/officeDocument/2006/relationships/hyperlink" Target="https://www.zotero.org/google-docs/?z4Hphd" TargetMode="External"/><Relationship Id="rId576" Type="http://schemas.openxmlformats.org/officeDocument/2006/relationships/image" Target="media/image30.png"/><Relationship Id="rId1165" Type="http://schemas.openxmlformats.org/officeDocument/2006/relationships/hyperlink" Target="https://www.zotero.org/google-docs/?z4Hphd" TargetMode="External"/><Relationship Id="rId2012" Type="http://schemas.openxmlformats.org/officeDocument/2006/relationships/hyperlink" Target="https://www.zotero.org/google-docs/?z4Hphd" TargetMode="External"/><Relationship Id="rId2496" Type="http://schemas.openxmlformats.org/officeDocument/2006/relationships/hyperlink" Target="https://www.zotero.org/google-docs/?z4Hphd" TargetMode="External"/><Relationship Id="rId575" Type="http://schemas.openxmlformats.org/officeDocument/2006/relationships/hyperlink" Target="https://www.zotero.org/google-docs/?3pYwUq" TargetMode="External"/><Relationship Id="rId1166" Type="http://schemas.openxmlformats.org/officeDocument/2006/relationships/hyperlink" Target="https://www.zotero.org/google-docs/?z4Hphd" TargetMode="External"/><Relationship Id="rId2013" Type="http://schemas.openxmlformats.org/officeDocument/2006/relationships/hyperlink" Target="https://www.zotero.org/google-docs/?z4Hphd" TargetMode="External"/><Relationship Id="rId2497" Type="http://schemas.openxmlformats.org/officeDocument/2006/relationships/hyperlink" Target="https://www.zotero.org/google-docs/?z4Hphd" TargetMode="External"/><Relationship Id="rId574" Type="http://schemas.openxmlformats.org/officeDocument/2006/relationships/image" Target="media/image10.png"/><Relationship Id="rId1167" Type="http://schemas.openxmlformats.org/officeDocument/2006/relationships/hyperlink" Target="https://www.zotero.org/google-docs/?z4Hphd" TargetMode="External"/><Relationship Id="rId2014" Type="http://schemas.openxmlformats.org/officeDocument/2006/relationships/hyperlink" Target="https://www.zotero.org/google-docs/?z4Hphd" TargetMode="External"/><Relationship Id="rId2498" Type="http://schemas.openxmlformats.org/officeDocument/2006/relationships/hyperlink" Target="https://www.zotero.org/google-docs/?z4Hphd" TargetMode="External"/><Relationship Id="rId573" Type="http://schemas.openxmlformats.org/officeDocument/2006/relationships/hyperlink" Target="https://www.zotero.org/google-docs/?0ZjbQd" TargetMode="External"/><Relationship Id="rId1168" Type="http://schemas.openxmlformats.org/officeDocument/2006/relationships/hyperlink" Target="https://www.zotero.org/google-docs/?z4Hphd" TargetMode="External"/><Relationship Id="rId2015" Type="http://schemas.openxmlformats.org/officeDocument/2006/relationships/hyperlink" Target="https://www.zotero.org/google-docs/?z4Hphd" TargetMode="External"/><Relationship Id="rId2499" Type="http://schemas.openxmlformats.org/officeDocument/2006/relationships/hyperlink" Target="https://www.zotero.org/google-docs/?z4Hphd" TargetMode="External"/><Relationship Id="rId2049" Type="http://schemas.openxmlformats.org/officeDocument/2006/relationships/hyperlink" Target="https://www.zotero.org/google-docs/?z4Hphd" TargetMode="External"/><Relationship Id="rId129" Type="http://schemas.openxmlformats.org/officeDocument/2006/relationships/hyperlink" Target="https://www.zotero.org/google-docs/?i0wUKv" TargetMode="External"/><Relationship Id="rId128" Type="http://schemas.openxmlformats.org/officeDocument/2006/relationships/hyperlink" Target="https://www.zotero.org/google-docs/?nLDGWR" TargetMode="External"/><Relationship Id="rId127" Type="http://schemas.openxmlformats.org/officeDocument/2006/relationships/hyperlink" Target="https://www.zotero.org/google-docs/?BNhQim" TargetMode="External"/><Relationship Id="rId126" Type="http://schemas.openxmlformats.org/officeDocument/2006/relationships/hyperlink" Target="https://www.zotero.org/google-docs/?4AGcep" TargetMode="External"/><Relationship Id="rId1190" Type="http://schemas.openxmlformats.org/officeDocument/2006/relationships/hyperlink" Target="https://www.zotero.org/google-docs/?z4Hphd" TargetMode="External"/><Relationship Id="rId1191" Type="http://schemas.openxmlformats.org/officeDocument/2006/relationships/hyperlink" Target="https://www.zotero.org/google-docs/?z4Hphd" TargetMode="External"/><Relationship Id="rId1192" Type="http://schemas.openxmlformats.org/officeDocument/2006/relationships/hyperlink" Target="https://www.zotero.org/google-docs/?z4Hphd" TargetMode="External"/><Relationship Id="rId1193" Type="http://schemas.openxmlformats.org/officeDocument/2006/relationships/hyperlink" Target="https://www.zotero.org/google-docs/?z4Hphd" TargetMode="External"/><Relationship Id="rId2040" Type="http://schemas.openxmlformats.org/officeDocument/2006/relationships/hyperlink" Target="https://www.zotero.org/google-docs/?z4Hphd" TargetMode="External"/><Relationship Id="rId121" Type="http://schemas.openxmlformats.org/officeDocument/2006/relationships/hyperlink" Target="https://www.zotero.org/google-docs/?mccY5m" TargetMode="External"/><Relationship Id="rId1194" Type="http://schemas.openxmlformats.org/officeDocument/2006/relationships/hyperlink" Target="https://www.zotero.org/google-docs/?z4Hphd" TargetMode="External"/><Relationship Id="rId2041" Type="http://schemas.openxmlformats.org/officeDocument/2006/relationships/hyperlink" Target="https://www.zotero.org/google-docs/?z4Hphd" TargetMode="External"/><Relationship Id="rId120" Type="http://schemas.openxmlformats.org/officeDocument/2006/relationships/hyperlink" Target="https://www.zotero.org/google-docs/?4bvVt9" TargetMode="External"/><Relationship Id="rId1195" Type="http://schemas.openxmlformats.org/officeDocument/2006/relationships/hyperlink" Target="https://www.zotero.org/google-docs/?z4Hphd" TargetMode="External"/><Relationship Id="rId2042" Type="http://schemas.openxmlformats.org/officeDocument/2006/relationships/hyperlink" Target="https://www.zotero.org/google-docs/?z4Hphd" TargetMode="External"/><Relationship Id="rId1196" Type="http://schemas.openxmlformats.org/officeDocument/2006/relationships/hyperlink" Target="https://www.zotero.org/google-docs/?z4Hphd" TargetMode="External"/><Relationship Id="rId2043" Type="http://schemas.openxmlformats.org/officeDocument/2006/relationships/hyperlink" Target="https://www.zotero.org/google-docs/?z4Hphd" TargetMode="External"/><Relationship Id="rId1197" Type="http://schemas.openxmlformats.org/officeDocument/2006/relationships/hyperlink" Target="https://www.zotero.org/google-docs/?z4Hphd" TargetMode="External"/><Relationship Id="rId2044" Type="http://schemas.openxmlformats.org/officeDocument/2006/relationships/hyperlink" Target="https://www.zotero.org/google-docs/?z4Hphd" TargetMode="External"/><Relationship Id="rId125" Type="http://schemas.openxmlformats.org/officeDocument/2006/relationships/hyperlink" Target="https://www.zotero.org/google-docs/?hFpBBl" TargetMode="External"/><Relationship Id="rId1198" Type="http://schemas.openxmlformats.org/officeDocument/2006/relationships/hyperlink" Target="https://www.zotero.org/google-docs/?z4Hphd" TargetMode="External"/><Relationship Id="rId2045" Type="http://schemas.openxmlformats.org/officeDocument/2006/relationships/hyperlink" Target="https://www.zotero.org/google-docs/?z4Hphd" TargetMode="External"/><Relationship Id="rId124" Type="http://schemas.openxmlformats.org/officeDocument/2006/relationships/hyperlink" Target="https://www.zotero.org/google-docs/?2IBLSZ" TargetMode="External"/><Relationship Id="rId1199" Type="http://schemas.openxmlformats.org/officeDocument/2006/relationships/hyperlink" Target="https://www.zotero.org/google-docs/?z4Hphd" TargetMode="External"/><Relationship Id="rId2046" Type="http://schemas.openxmlformats.org/officeDocument/2006/relationships/hyperlink" Target="https://www.zotero.org/google-docs/?z4Hphd" TargetMode="External"/><Relationship Id="rId123" Type="http://schemas.openxmlformats.org/officeDocument/2006/relationships/hyperlink" Target="https://www.zotero.org/google-docs/?JDisyV" TargetMode="External"/><Relationship Id="rId2047" Type="http://schemas.openxmlformats.org/officeDocument/2006/relationships/hyperlink" Target="https://www.zotero.org/google-docs/?z4Hphd" TargetMode="External"/><Relationship Id="rId122" Type="http://schemas.openxmlformats.org/officeDocument/2006/relationships/hyperlink" Target="https://www.zotero.org/google-docs/?aXzDOD" TargetMode="External"/><Relationship Id="rId2048" Type="http://schemas.openxmlformats.org/officeDocument/2006/relationships/hyperlink" Target="https://www.zotero.org/google-docs/?z4Hphd" TargetMode="External"/><Relationship Id="rId2038" Type="http://schemas.openxmlformats.org/officeDocument/2006/relationships/hyperlink" Target="https://www.zotero.org/google-docs/?z4Hphd" TargetMode="External"/><Relationship Id="rId2039" Type="http://schemas.openxmlformats.org/officeDocument/2006/relationships/hyperlink" Target="https://www.zotero.org/google-docs/?z4Hphd" TargetMode="External"/><Relationship Id="rId118" Type="http://schemas.openxmlformats.org/officeDocument/2006/relationships/hyperlink" Target="https://www.zotero.org/google-docs/?SJSf06" TargetMode="External"/><Relationship Id="rId117" Type="http://schemas.openxmlformats.org/officeDocument/2006/relationships/hyperlink" Target="https://www.zotero.org/google-docs/?Sqcv7s" TargetMode="External"/><Relationship Id="rId116" Type="http://schemas.openxmlformats.org/officeDocument/2006/relationships/hyperlink" Target="https://www.zotero.org/google-docs/?3E4ASE" TargetMode="External"/><Relationship Id="rId115" Type="http://schemas.openxmlformats.org/officeDocument/2006/relationships/hyperlink" Target="https://www.zotero.org/google-docs/?0xchuj" TargetMode="External"/><Relationship Id="rId599" Type="http://schemas.openxmlformats.org/officeDocument/2006/relationships/hyperlink" Target="https://www.zotero.org/google-docs/?z4Hphd" TargetMode="External"/><Relationship Id="rId1180" Type="http://schemas.openxmlformats.org/officeDocument/2006/relationships/hyperlink" Target="https://www.zotero.org/google-docs/?z4Hphd" TargetMode="External"/><Relationship Id="rId1181" Type="http://schemas.openxmlformats.org/officeDocument/2006/relationships/hyperlink" Target="https://www.zotero.org/google-docs/?z4Hphd" TargetMode="External"/><Relationship Id="rId119" Type="http://schemas.openxmlformats.org/officeDocument/2006/relationships/hyperlink" Target="https://www.zotero.org/google-docs/?4uIiar" TargetMode="External"/><Relationship Id="rId1182" Type="http://schemas.openxmlformats.org/officeDocument/2006/relationships/hyperlink" Target="https://www.zotero.org/google-docs/?z4Hphd" TargetMode="External"/><Relationship Id="rId110" Type="http://schemas.openxmlformats.org/officeDocument/2006/relationships/hyperlink" Target="https://www.zotero.org/google-docs/?ZTtpz0" TargetMode="External"/><Relationship Id="rId594" Type="http://schemas.openxmlformats.org/officeDocument/2006/relationships/hyperlink" Target="https://www.zotero.org/google-docs/?z4Hphd" TargetMode="External"/><Relationship Id="rId1183" Type="http://schemas.openxmlformats.org/officeDocument/2006/relationships/hyperlink" Target="https://www.zotero.org/google-docs/?z4Hphd" TargetMode="External"/><Relationship Id="rId2030" Type="http://schemas.openxmlformats.org/officeDocument/2006/relationships/hyperlink" Target="https://www.zotero.org/google-docs/?z4Hphd" TargetMode="External"/><Relationship Id="rId593" Type="http://schemas.openxmlformats.org/officeDocument/2006/relationships/hyperlink" Target="https://www.zotero.org/google-docs/?z4Hphd" TargetMode="External"/><Relationship Id="rId1184" Type="http://schemas.openxmlformats.org/officeDocument/2006/relationships/hyperlink" Target="https://www.zotero.org/google-docs/?z4Hphd" TargetMode="External"/><Relationship Id="rId2031" Type="http://schemas.openxmlformats.org/officeDocument/2006/relationships/hyperlink" Target="https://www.zotero.org/google-docs/?z4Hphd" TargetMode="External"/><Relationship Id="rId592" Type="http://schemas.openxmlformats.org/officeDocument/2006/relationships/hyperlink" Target="https://www.zotero.org/google-docs/?z4Hphd" TargetMode="External"/><Relationship Id="rId1185" Type="http://schemas.openxmlformats.org/officeDocument/2006/relationships/hyperlink" Target="https://www.zotero.org/google-docs/?z4Hphd" TargetMode="External"/><Relationship Id="rId2032" Type="http://schemas.openxmlformats.org/officeDocument/2006/relationships/hyperlink" Target="https://www.zotero.org/google-docs/?z4Hphd" TargetMode="External"/><Relationship Id="rId591" Type="http://schemas.openxmlformats.org/officeDocument/2006/relationships/hyperlink" Target="https://www.zotero.org/google-docs/?z4Hphd" TargetMode="External"/><Relationship Id="rId1186" Type="http://schemas.openxmlformats.org/officeDocument/2006/relationships/hyperlink" Target="https://www.zotero.org/google-docs/?z4Hphd" TargetMode="External"/><Relationship Id="rId2033" Type="http://schemas.openxmlformats.org/officeDocument/2006/relationships/hyperlink" Target="https://www.zotero.org/google-docs/?z4Hphd" TargetMode="External"/><Relationship Id="rId114" Type="http://schemas.openxmlformats.org/officeDocument/2006/relationships/hyperlink" Target="https://www.zotero.org/google-docs/?oYwOTg" TargetMode="External"/><Relationship Id="rId598" Type="http://schemas.openxmlformats.org/officeDocument/2006/relationships/hyperlink" Target="https://www.zotero.org/google-docs/?z4Hphd" TargetMode="External"/><Relationship Id="rId1187" Type="http://schemas.openxmlformats.org/officeDocument/2006/relationships/hyperlink" Target="https://www.zotero.org/google-docs/?z4Hphd" TargetMode="External"/><Relationship Id="rId2034" Type="http://schemas.openxmlformats.org/officeDocument/2006/relationships/hyperlink" Target="https://www.zotero.org/google-docs/?z4Hphd" TargetMode="External"/><Relationship Id="rId113" Type="http://schemas.openxmlformats.org/officeDocument/2006/relationships/hyperlink" Target="https://www.zotero.org/google-docs/?eLPixj" TargetMode="External"/><Relationship Id="rId597" Type="http://schemas.openxmlformats.org/officeDocument/2006/relationships/hyperlink" Target="https://www.zotero.org/google-docs/?z4Hphd" TargetMode="External"/><Relationship Id="rId1188" Type="http://schemas.openxmlformats.org/officeDocument/2006/relationships/hyperlink" Target="https://www.zotero.org/google-docs/?z4Hphd" TargetMode="External"/><Relationship Id="rId2035" Type="http://schemas.openxmlformats.org/officeDocument/2006/relationships/hyperlink" Target="https://www.zotero.org/google-docs/?z4Hphd" TargetMode="External"/><Relationship Id="rId112" Type="http://schemas.openxmlformats.org/officeDocument/2006/relationships/hyperlink" Target="https://www.zotero.org/google-docs/?5qdTJD" TargetMode="External"/><Relationship Id="rId596" Type="http://schemas.openxmlformats.org/officeDocument/2006/relationships/hyperlink" Target="https://www.zotero.org/google-docs/?z4Hphd" TargetMode="External"/><Relationship Id="rId1189" Type="http://schemas.openxmlformats.org/officeDocument/2006/relationships/hyperlink" Target="https://www.zotero.org/google-docs/?z4Hphd" TargetMode="External"/><Relationship Id="rId2036" Type="http://schemas.openxmlformats.org/officeDocument/2006/relationships/hyperlink" Target="https://www.zotero.org/google-docs/?z4Hphd" TargetMode="External"/><Relationship Id="rId111" Type="http://schemas.openxmlformats.org/officeDocument/2006/relationships/hyperlink" Target="https://www.zotero.org/google-docs/?RWwjly" TargetMode="External"/><Relationship Id="rId595" Type="http://schemas.openxmlformats.org/officeDocument/2006/relationships/hyperlink" Target="https://www.zotero.org/google-docs/?z4Hphd" TargetMode="External"/><Relationship Id="rId2037" Type="http://schemas.openxmlformats.org/officeDocument/2006/relationships/hyperlink" Target="https://www.zotero.org/google-docs/?z4Hphd" TargetMode="External"/><Relationship Id="rId1136" Type="http://schemas.openxmlformats.org/officeDocument/2006/relationships/hyperlink" Target="https://www.zotero.org/google-docs/?z4Hphd" TargetMode="External"/><Relationship Id="rId2467" Type="http://schemas.openxmlformats.org/officeDocument/2006/relationships/hyperlink" Target="https://www.zotero.org/google-docs/?z4Hphd" TargetMode="External"/><Relationship Id="rId1137" Type="http://schemas.openxmlformats.org/officeDocument/2006/relationships/hyperlink" Target="https://www.zotero.org/google-docs/?z4Hphd" TargetMode="External"/><Relationship Id="rId2468" Type="http://schemas.openxmlformats.org/officeDocument/2006/relationships/hyperlink" Target="https://www.zotero.org/google-docs/?z4Hphd" TargetMode="External"/><Relationship Id="rId1138" Type="http://schemas.openxmlformats.org/officeDocument/2006/relationships/hyperlink" Target="https://www.zotero.org/google-docs/?z4Hphd" TargetMode="External"/><Relationship Id="rId2469" Type="http://schemas.openxmlformats.org/officeDocument/2006/relationships/hyperlink" Target="https://www.zotero.org/google-docs/?z4Hphd" TargetMode="External"/><Relationship Id="rId1139" Type="http://schemas.openxmlformats.org/officeDocument/2006/relationships/hyperlink" Target="https://www.zotero.org/google-docs/?z4Hphd" TargetMode="External"/><Relationship Id="rId547" Type="http://schemas.openxmlformats.org/officeDocument/2006/relationships/hyperlink" Target="https://github.com/anin90/AstroModel/blob/master/3.analyzeModel/1.Vadodaria/FSr_Ctrl/analyzeCtrl.m" TargetMode="External"/><Relationship Id="rId546" Type="http://schemas.openxmlformats.org/officeDocument/2006/relationships/hyperlink" Target="https://github.com/anin90/AstroModel/blob/master/3.analyzeModel/2.Koskuvi/FSr_ST/analyzeST.m" TargetMode="External"/><Relationship Id="rId545" Type="http://schemas.openxmlformats.org/officeDocument/2006/relationships/hyperlink" Target="https://github.com/anin90/AstroModel/blob/master/3.analyzeModel/1.Vadodaria/FSr_BD/analyzeBD.m" TargetMode="External"/><Relationship Id="rId544" Type="http://schemas.openxmlformats.org/officeDocument/2006/relationships/image" Target="media/image16.png"/><Relationship Id="rId549" Type="http://schemas.openxmlformats.org/officeDocument/2006/relationships/hyperlink" Target="https://github.com/anin90/AstroModel/blob/master/3.analyzeModel/2.Koskuvi/FSr_Ctrl/analyzeCtrl.m" TargetMode="External"/><Relationship Id="rId548" Type="http://schemas.openxmlformats.org/officeDocument/2006/relationships/hyperlink" Target="https://github.com/anin90/AstroModel/blob/master/3.analyzeModel/2.Koskuvi/FSr_HT/analyzeHT.m" TargetMode="External"/><Relationship Id="rId2460" Type="http://schemas.openxmlformats.org/officeDocument/2006/relationships/hyperlink" Target="https://www.zotero.org/google-docs/?z4Hphd" TargetMode="External"/><Relationship Id="rId1130" Type="http://schemas.openxmlformats.org/officeDocument/2006/relationships/hyperlink" Target="https://www.zotero.org/google-docs/?z4Hphd" TargetMode="External"/><Relationship Id="rId2461" Type="http://schemas.openxmlformats.org/officeDocument/2006/relationships/hyperlink" Target="https://www.zotero.org/google-docs/?z4Hphd" TargetMode="External"/><Relationship Id="rId1131" Type="http://schemas.openxmlformats.org/officeDocument/2006/relationships/hyperlink" Target="https://www.zotero.org/google-docs/?z4Hphd" TargetMode="External"/><Relationship Id="rId2462" Type="http://schemas.openxmlformats.org/officeDocument/2006/relationships/hyperlink" Target="https://www.zotero.org/google-docs/?z4Hphd" TargetMode="External"/><Relationship Id="rId543" Type="http://schemas.openxmlformats.org/officeDocument/2006/relationships/hyperlink" Target="https://www.zotero.org/google-docs/?7PBS4A" TargetMode="External"/><Relationship Id="rId1132" Type="http://schemas.openxmlformats.org/officeDocument/2006/relationships/hyperlink" Target="https://www.zotero.org/google-docs/?z4Hphd" TargetMode="External"/><Relationship Id="rId2463" Type="http://schemas.openxmlformats.org/officeDocument/2006/relationships/hyperlink" Target="https://www.zotero.org/google-docs/?z4Hphd" TargetMode="External"/><Relationship Id="rId542" Type="http://schemas.openxmlformats.org/officeDocument/2006/relationships/image" Target="media/image5.png"/><Relationship Id="rId1133" Type="http://schemas.openxmlformats.org/officeDocument/2006/relationships/hyperlink" Target="https://www.zotero.org/google-docs/?z4Hphd" TargetMode="External"/><Relationship Id="rId2464" Type="http://schemas.openxmlformats.org/officeDocument/2006/relationships/hyperlink" Target="https://www.zotero.org/google-docs/?z4Hphd" TargetMode="External"/><Relationship Id="rId541" Type="http://schemas.openxmlformats.org/officeDocument/2006/relationships/hyperlink" Target="https://www.zotero.org/google-docs/?bnZ34i" TargetMode="External"/><Relationship Id="rId1134" Type="http://schemas.openxmlformats.org/officeDocument/2006/relationships/hyperlink" Target="https://www.zotero.org/google-docs/?z4Hphd" TargetMode="External"/><Relationship Id="rId2465" Type="http://schemas.openxmlformats.org/officeDocument/2006/relationships/hyperlink" Target="https://www.zotero.org/google-docs/?z4Hphd" TargetMode="External"/><Relationship Id="rId540" Type="http://schemas.openxmlformats.org/officeDocument/2006/relationships/hyperlink" Target="https://www.zotero.org/google-docs/?fWOG7e" TargetMode="External"/><Relationship Id="rId1135" Type="http://schemas.openxmlformats.org/officeDocument/2006/relationships/hyperlink" Target="https://www.zotero.org/google-docs/?z4Hphd" TargetMode="External"/><Relationship Id="rId2466" Type="http://schemas.openxmlformats.org/officeDocument/2006/relationships/hyperlink" Target="https://www.zotero.org/google-docs/?z4Hphd" TargetMode="External"/><Relationship Id="rId1125" Type="http://schemas.openxmlformats.org/officeDocument/2006/relationships/hyperlink" Target="https://www.zotero.org/google-docs/?z4Hphd" TargetMode="External"/><Relationship Id="rId2456" Type="http://schemas.openxmlformats.org/officeDocument/2006/relationships/hyperlink" Target="https://www.zotero.org/google-docs/?z4Hphd" TargetMode="External"/><Relationship Id="rId1126" Type="http://schemas.openxmlformats.org/officeDocument/2006/relationships/hyperlink" Target="https://www.zotero.org/google-docs/?z4Hphd" TargetMode="External"/><Relationship Id="rId2457" Type="http://schemas.openxmlformats.org/officeDocument/2006/relationships/hyperlink" Target="https://www.zotero.org/google-docs/?z4Hphd" TargetMode="External"/><Relationship Id="rId1127" Type="http://schemas.openxmlformats.org/officeDocument/2006/relationships/hyperlink" Target="https://www.zotero.org/google-docs/?z4Hphd" TargetMode="External"/><Relationship Id="rId2458" Type="http://schemas.openxmlformats.org/officeDocument/2006/relationships/hyperlink" Target="https://www.zotero.org/google-docs/?z4Hphd" TargetMode="External"/><Relationship Id="rId1128" Type="http://schemas.openxmlformats.org/officeDocument/2006/relationships/hyperlink" Target="https://www.zotero.org/google-docs/?z4Hphd" TargetMode="External"/><Relationship Id="rId2459" Type="http://schemas.openxmlformats.org/officeDocument/2006/relationships/hyperlink" Target="https://www.zotero.org/google-docs/?z4Hphd" TargetMode="External"/><Relationship Id="rId1129" Type="http://schemas.openxmlformats.org/officeDocument/2006/relationships/hyperlink" Target="https://www.zotero.org/google-docs/?z4Hphd" TargetMode="External"/><Relationship Id="rId536" Type="http://schemas.openxmlformats.org/officeDocument/2006/relationships/hyperlink" Target="https://github.com/anin90/AstroModel" TargetMode="External"/><Relationship Id="rId535" Type="http://schemas.openxmlformats.org/officeDocument/2006/relationships/hyperlink" Target="https://www.zotero.org/google-docs/?ScozrO" TargetMode="External"/><Relationship Id="rId534" Type="http://schemas.openxmlformats.org/officeDocument/2006/relationships/hyperlink" Target="https://www.zotero.org/google-docs/?jMsyaI" TargetMode="External"/><Relationship Id="rId533" Type="http://schemas.openxmlformats.org/officeDocument/2006/relationships/hyperlink" Target="https://www.zotero.org/google-docs/?45cnTY" TargetMode="External"/><Relationship Id="rId539" Type="http://schemas.openxmlformats.org/officeDocument/2006/relationships/image" Target="media/image29.png"/><Relationship Id="rId538" Type="http://schemas.openxmlformats.org/officeDocument/2006/relationships/image" Target="media/image8.png"/><Relationship Id="rId537" Type="http://schemas.openxmlformats.org/officeDocument/2006/relationships/image" Target="media/image13.png"/><Relationship Id="rId2450" Type="http://schemas.openxmlformats.org/officeDocument/2006/relationships/hyperlink" Target="https://www.zotero.org/google-docs/?z4Hphd" TargetMode="External"/><Relationship Id="rId1120" Type="http://schemas.openxmlformats.org/officeDocument/2006/relationships/hyperlink" Target="https://www.zotero.org/google-docs/?z4Hphd" TargetMode="External"/><Relationship Id="rId2451" Type="http://schemas.openxmlformats.org/officeDocument/2006/relationships/hyperlink" Target="https://www.zotero.org/google-docs/?z4Hphd" TargetMode="External"/><Relationship Id="rId532" Type="http://schemas.openxmlformats.org/officeDocument/2006/relationships/hyperlink" Target="https://www.zotero.org/google-docs/?cUfCEu" TargetMode="External"/><Relationship Id="rId1121" Type="http://schemas.openxmlformats.org/officeDocument/2006/relationships/hyperlink" Target="https://www.zotero.org/google-docs/?z4Hphd" TargetMode="External"/><Relationship Id="rId2452" Type="http://schemas.openxmlformats.org/officeDocument/2006/relationships/hyperlink" Target="https://www.zotero.org/google-docs/?z4Hphd" TargetMode="External"/><Relationship Id="rId531" Type="http://schemas.openxmlformats.org/officeDocument/2006/relationships/hyperlink" Target="https://www.zotero.org/google-docs/?6V7Ls3" TargetMode="External"/><Relationship Id="rId1122" Type="http://schemas.openxmlformats.org/officeDocument/2006/relationships/hyperlink" Target="https://www.zotero.org/google-docs/?z4Hphd" TargetMode="External"/><Relationship Id="rId2453" Type="http://schemas.openxmlformats.org/officeDocument/2006/relationships/hyperlink" Target="https://www.zotero.org/google-docs/?z4Hphd" TargetMode="External"/><Relationship Id="rId530" Type="http://schemas.openxmlformats.org/officeDocument/2006/relationships/hyperlink" Target="https://www.zotero.org/google-docs/?EeghrP" TargetMode="External"/><Relationship Id="rId1123" Type="http://schemas.openxmlformats.org/officeDocument/2006/relationships/hyperlink" Target="https://www.zotero.org/google-docs/?z4Hphd" TargetMode="External"/><Relationship Id="rId2454" Type="http://schemas.openxmlformats.org/officeDocument/2006/relationships/hyperlink" Target="https://www.zotero.org/google-docs/?z4Hphd" TargetMode="External"/><Relationship Id="rId1124" Type="http://schemas.openxmlformats.org/officeDocument/2006/relationships/hyperlink" Target="https://www.zotero.org/google-docs/?z4Hphd" TargetMode="External"/><Relationship Id="rId2455" Type="http://schemas.openxmlformats.org/officeDocument/2006/relationships/hyperlink" Target="https://www.zotero.org/google-docs/?z4Hphd" TargetMode="External"/><Relationship Id="rId1158" Type="http://schemas.openxmlformats.org/officeDocument/2006/relationships/hyperlink" Target="https://www.zotero.org/google-docs/?z4Hphd" TargetMode="External"/><Relationship Id="rId2005" Type="http://schemas.openxmlformats.org/officeDocument/2006/relationships/hyperlink" Target="https://www.zotero.org/google-docs/?z4Hphd" TargetMode="External"/><Relationship Id="rId2489" Type="http://schemas.openxmlformats.org/officeDocument/2006/relationships/hyperlink" Target="https://www.zotero.org/google-docs/?z4Hphd" TargetMode="External"/><Relationship Id="rId1159" Type="http://schemas.openxmlformats.org/officeDocument/2006/relationships/hyperlink" Target="https://www.zotero.org/google-docs/?z4Hphd" TargetMode="External"/><Relationship Id="rId2006" Type="http://schemas.openxmlformats.org/officeDocument/2006/relationships/hyperlink" Target="https://www.zotero.org/google-docs/?z4Hphd" TargetMode="External"/><Relationship Id="rId2007" Type="http://schemas.openxmlformats.org/officeDocument/2006/relationships/hyperlink" Target="https://www.zotero.org/google-docs/?z4Hphd" TargetMode="External"/><Relationship Id="rId2008" Type="http://schemas.openxmlformats.org/officeDocument/2006/relationships/hyperlink" Target="https://www.zotero.org/google-docs/?z4Hphd" TargetMode="External"/><Relationship Id="rId2009" Type="http://schemas.openxmlformats.org/officeDocument/2006/relationships/hyperlink" Target="https://www.zotero.org/google-docs/?z4Hphd" TargetMode="External"/><Relationship Id="rId569" Type="http://schemas.openxmlformats.org/officeDocument/2006/relationships/image" Target="media/image7.png"/><Relationship Id="rId568" Type="http://schemas.openxmlformats.org/officeDocument/2006/relationships/image" Target="media/image12.png"/><Relationship Id="rId567" Type="http://schemas.openxmlformats.org/officeDocument/2006/relationships/image" Target="media/image21.png"/><Relationship Id="rId566" Type="http://schemas.openxmlformats.org/officeDocument/2006/relationships/image" Target="media/image25.png"/><Relationship Id="rId2480" Type="http://schemas.openxmlformats.org/officeDocument/2006/relationships/hyperlink" Target="https://www.zotero.org/google-docs/?z4Hphd" TargetMode="External"/><Relationship Id="rId561" Type="http://schemas.openxmlformats.org/officeDocument/2006/relationships/image" Target="media/image24.png"/><Relationship Id="rId1150" Type="http://schemas.openxmlformats.org/officeDocument/2006/relationships/hyperlink" Target="https://www.zotero.org/google-docs/?z4Hphd" TargetMode="External"/><Relationship Id="rId2481" Type="http://schemas.openxmlformats.org/officeDocument/2006/relationships/hyperlink" Target="https://www.zotero.org/google-docs/?z4Hphd" TargetMode="External"/><Relationship Id="rId560" Type="http://schemas.openxmlformats.org/officeDocument/2006/relationships/image" Target="media/image18.png"/><Relationship Id="rId1151" Type="http://schemas.openxmlformats.org/officeDocument/2006/relationships/hyperlink" Target="https://www.zotero.org/google-docs/?z4Hphd" TargetMode="External"/><Relationship Id="rId2482" Type="http://schemas.openxmlformats.org/officeDocument/2006/relationships/hyperlink" Target="https://www.zotero.org/google-docs/?z4Hphd" TargetMode="External"/><Relationship Id="rId1152" Type="http://schemas.openxmlformats.org/officeDocument/2006/relationships/hyperlink" Target="https://www.zotero.org/google-docs/?z4Hphd" TargetMode="External"/><Relationship Id="rId2483" Type="http://schemas.openxmlformats.org/officeDocument/2006/relationships/hyperlink" Target="https://www.zotero.org/google-docs/?z4Hphd" TargetMode="External"/><Relationship Id="rId1153" Type="http://schemas.openxmlformats.org/officeDocument/2006/relationships/hyperlink" Target="https://www.zotero.org/google-docs/?z4Hphd" TargetMode="External"/><Relationship Id="rId2000" Type="http://schemas.openxmlformats.org/officeDocument/2006/relationships/hyperlink" Target="https://www.zotero.org/google-docs/?z4Hphd" TargetMode="External"/><Relationship Id="rId2484" Type="http://schemas.openxmlformats.org/officeDocument/2006/relationships/hyperlink" Target="https://www.zotero.org/google-docs/?z4Hphd" TargetMode="External"/><Relationship Id="rId565" Type="http://schemas.openxmlformats.org/officeDocument/2006/relationships/image" Target="media/image19.png"/><Relationship Id="rId1154" Type="http://schemas.openxmlformats.org/officeDocument/2006/relationships/hyperlink" Target="https://www.zotero.org/google-docs/?z4Hphd" TargetMode="External"/><Relationship Id="rId2001" Type="http://schemas.openxmlformats.org/officeDocument/2006/relationships/hyperlink" Target="https://www.zotero.org/google-docs/?z4Hphd" TargetMode="External"/><Relationship Id="rId2485" Type="http://schemas.openxmlformats.org/officeDocument/2006/relationships/hyperlink" Target="https://www.zotero.org/google-docs/?z4Hphd" TargetMode="External"/><Relationship Id="rId564" Type="http://schemas.openxmlformats.org/officeDocument/2006/relationships/image" Target="media/image26.png"/><Relationship Id="rId1155" Type="http://schemas.openxmlformats.org/officeDocument/2006/relationships/hyperlink" Target="https://www.zotero.org/google-docs/?z4Hphd" TargetMode="External"/><Relationship Id="rId2002" Type="http://schemas.openxmlformats.org/officeDocument/2006/relationships/hyperlink" Target="https://www.zotero.org/google-docs/?z4Hphd" TargetMode="External"/><Relationship Id="rId2486" Type="http://schemas.openxmlformats.org/officeDocument/2006/relationships/hyperlink" Target="https://www.zotero.org/google-docs/?z4Hphd" TargetMode="External"/><Relationship Id="rId563" Type="http://schemas.openxmlformats.org/officeDocument/2006/relationships/image" Target="media/image14.png"/><Relationship Id="rId1156" Type="http://schemas.openxmlformats.org/officeDocument/2006/relationships/hyperlink" Target="https://www.zotero.org/google-docs/?z4Hphd" TargetMode="External"/><Relationship Id="rId2003" Type="http://schemas.openxmlformats.org/officeDocument/2006/relationships/hyperlink" Target="https://www.zotero.org/google-docs/?z4Hphd" TargetMode="External"/><Relationship Id="rId2487" Type="http://schemas.openxmlformats.org/officeDocument/2006/relationships/hyperlink" Target="https://www.zotero.org/google-docs/?z4Hphd" TargetMode="External"/><Relationship Id="rId562" Type="http://schemas.openxmlformats.org/officeDocument/2006/relationships/image" Target="media/image23.png"/><Relationship Id="rId1157" Type="http://schemas.openxmlformats.org/officeDocument/2006/relationships/hyperlink" Target="https://www.zotero.org/google-docs/?z4Hphd" TargetMode="External"/><Relationship Id="rId2004" Type="http://schemas.openxmlformats.org/officeDocument/2006/relationships/hyperlink" Target="https://www.zotero.org/google-docs/?z4Hphd" TargetMode="External"/><Relationship Id="rId2488" Type="http://schemas.openxmlformats.org/officeDocument/2006/relationships/hyperlink" Target="https://www.zotero.org/google-docs/?z4Hphd" TargetMode="External"/><Relationship Id="rId1147" Type="http://schemas.openxmlformats.org/officeDocument/2006/relationships/hyperlink" Target="https://www.zotero.org/google-docs/?z4Hphd" TargetMode="External"/><Relationship Id="rId2478" Type="http://schemas.openxmlformats.org/officeDocument/2006/relationships/hyperlink" Target="https://www.zotero.org/google-docs/?z4Hphd" TargetMode="External"/><Relationship Id="rId1148" Type="http://schemas.openxmlformats.org/officeDocument/2006/relationships/hyperlink" Target="https://www.zotero.org/google-docs/?z4Hphd" TargetMode="External"/><Relationship Id="rId2479" Type="http://schemas.openxmlformats.org/officeDocument/2006/relationships/hyperlink" Target="https://www.zotero.org/google-docs/?z4Hphd" TargetMode="External"/><Relationship Id="rId1149" Type="http://schemas.openxmlformats.org/officeDocument/2006/relationships/hyperlink" Target="https://www.zotero.org/google-docs/?z4Hphd" TargetMode="External"/><Relationship Id="rId558" Type="http://schemas.openxmlformats.org/officeDocument/2006/relationships/image" Target="media/image17.png"/><Relationship Id="rId557" Type="http://schemas.openxmlformats.org/officeDocument/2006/relationships/hyperlink" Target="https://github.com/anin90/AstroModel/blob/master/3.analyzeModel/2.Koskuvi/MTA_ST/PlotResults/analyzeMTAscores_abs.R" TargetMode="External"/><Relationship Id="rId556" Type="http://schemas.openxmlformats.org/officeDocument/2006/relationships/hyperlink" Target="https://github.com/anin90/AstroModel/blob/master/3.analyzeModel/1.Vadodaria/MTA_BD/PlotResults/analyzeMTAscores_abs.R" TargetMode="External"/><Relationship Id="rId555" Type="http://schemas.openxmlformats.org/officeDocument/2006/relationships/hyperlink" Target="https://github.com/anin90/AstroModel/blob/master/3.analyzeModel/2.Koskuvi/FSr_ST/PlotResults/identifyFdrSignificantDisruptions_abs.R" TargetMode="External"/><Relationship Id="rId559" Type="http://schemas.openxmlformats.org/officeDocument/2006/relationships/image" Target="media/image28.png"/><Relationship Id="rId550" Type="http://schemas.openxmlformats.org/officeDocument/2006/relationships/hyperlink" Target="https://github.com/anin90/AstroModel/blob/master/3.analyzeModel/1.Vadodaria/MTA_BD/runMTA.m" TargetMode="External"/><Relationship Id="rId2470" Type="http://schemas.openxmlformats.org/officeDocument/2006/relationships/hyperlink" Target="https://www.zotero.org/google-docs/?z4Hphd" TargetMode="External"/><Relationship Id="rId1140" Type="http://schemas.openxmlformats.org/officeDocument/2006/relationships/hyperlink" Target="https://www.zotero.org/google-docs/?z4Hphd" TargetMode="External"/><Relationship Id="rId2471" Type="http://schemas.openxmlformats.org/officeDocument/2006/relationships/hyperlink" Target="https://www.zotero.org/google-docs/?z4Hphd" TargetMode="External"/><Relationship Id="rId1141" Type="http://schemas.openxmlformats.org/officeDocument/2006/relationships/hyperlink" Target="https://www.zotero.org/google-docs/?z4Hphd" TargetMode="External"/><Relationship Id="rId2472" Type="http://schemas.openxmlformats.org/officeDocument/2006/relationships/hyperlink" Target="https://www.zotero.org/google-docs/?z4Hphd" TargetMode="External"/><Relationship Id="rId1142" Type="http://schemas.openxmlformats.org/officeDocument/2006/relationships/hyperlink" Target="https://www.zotero.org/google-docs/?z4Hphd" TargetMode="External"/><Relationship Id="rId2473" Type="http://schemas.openxmlformats.org/officeDocument/2006/relationships/hyperlink" Target="https://www.zotero.org/google-docs/?z4Hphd" TargetMode="External"/><Relationship Id="rId554" Type="http://schemas.openxmlformats.org/officeDocument/2006/relationships/hyperlink" Target="https://github.com/anin90/AstroModel/blob/master/3.analyzeModel/2.Koskuvi/FSr_ST/PlotResults/sliceImportantDisruptions_abs.R" TargetMode="External"/><Relationship Id="rId1143" Type="http://schemas.openxmlformats.org/officeDocument/2006/relationships/hyperlink" Target="https://www.zotero.org/google-docs/?z4Hphd" TargetMode="External"/><Relationship Id="rId2474" Type="http://schemas.openxmlformats.org/officeDocument/2006/relationships/hyperlink" Target="https://www.zotero.org/google-docs/?z4Hphd" TargetMode="External"/><Relationship Id="rId553" Type="http://schemas.openxmlformats.org/officeDocument/2006/relationships/hyperlink" Target="https://github.com/anin90/AstroModel/blob/master/3.analyzeModel/1.Vadodaria/FSr_BD/PlotResults/identifyFdrSignificantDisruptions_abs.R" TargetMode="External"/><Relationship Id="rId1144" Type="http://schemas.openxmlformats.org/officeDocument/2006/relationships/hyperlink" Target="https://www.zotero.org/google-docs/?z4Hphd" TargetMode="External"/><Relationship Id="rId2475" Type="http://schemas.openxmlformats.org/officeDocument/2006/relationships/hyperlink" Target="https://www.zotero.org/google-docs/?z4Hphd" TargetMode="External"/><Relationship Id="rId552" Type="http://schemas.openxmlformats.org/officeDocument/2006/relationships/hyperlink" Target="https://github.com/anin90/AstroModel/blob/master/3.analyzeModel/1.Vadodaria/FSr_BD/PlotResults/sliceImportantDisruptions_abs.R" TargetMode="External"/><Relationship Id="rId1145" Type="http://schemas.openxmlformats.org/officeDocument/2006/relationships/hyperlink" Target="https://www.zotero.org/google-docs/?z4Hphd" TargetMode="External"/><Relationship Id="rId2476" Type="http://schemas.openxmlformats.org/officeDocument/2006/relationships/hyperlink" Target="https://www.zotero.org/google-docs/?z4Hphd" TargetMode="External"/><Relationship Id="rId551" Type="http://schemas.openxmlformats.org/officeDocument/2006/relationships/hyperlink" Target="https://github.com/anin90/AstroModel/blob/master/3.analyzeModel/2.Koskuvi/MTA_ST/runMTA.m" TargetMode="External"/><Relationship Id="rId1146" Type="http://schemas.openxmlformats.org/officeDocument/2006/relationships/hyperlink" Target="https://www.zotero.org/google-docs/?z4Hphd" TargetMode="External"/><Relationship Id="rId2477" Type="http://schemas.openxmlformats.org/officeDocument/2006/relationships/hyperlink" Target="https://www.zotero.org/google-docs/?z4Hphd" TargetMode="External"/><Relationship Id="rId2090" Type="http://schemas.openxmlformats.org/officeDocument/2006/relationships/hyperlink" Target="https://www.zotero.org/google-docs/?z4Hphd" TargetMode="External"/><Relationship Id="rId2091" Type="http://schemas.openxmlformats.org/officeDocument/2006/relationships/hyperlink" Target="https://www.zotero.org/google-docs/?z4Hphd" TargetMode="External"/><Relationship Id="rId2092" Type="http://schemas.openxmlformats.org/officeDocument/2006/relationships/hyperlink" Target="https://www.zotero.org/google-docs/?z4Hphd" TargetMode="External"/><Relationship Id="rId2093" Type="http://schemas.openxmlformats.org/officeDocument/2006/relationships/hyperlink" Target="https://www.zotero.org/google-docs/?z4Hphd" TargetMode="External"/><Relationship Id="rId2094" Type="http://schemas.openxmlformats.org/officeDocument/2006/relationships/hyperlink" Target="https://www.zotero.org/google-docs/?z4Hphd" TargetMode="External"/><Relationship Id="rId2095" Type="http://schemas.openxmlformats.org/officeDocument/2006/relationships/hyperlink" Target="https://www.zotero.org/google-docs/?z4Hphd" TargetMode="External"/><Relationship Id="rId2096" Type="http://schemas.openxmlformats.org/officeDocument/2006/relationships/hyperlink" Target="https://www.zotero.org/google-docs/?z4Hphd" TargetMode="External"/><Relationship Id="rId2097" Type="http://schemas.openxmlformats.org/officeDocument/2006/relationships/hyperlink" Target="https://www.zotero.org/google-docs/?z4Hphd" TargetMode="External"/><Relationship Id="rId2098" Type="http://schemas.openxmlformats.org/officeDocument/2006/relationships/hyperlink" Target="https://www.zotero.org/google-docs/?z4Hphd" TargetMode="External"/><Relationship Id="rId2099" Type="http://schemas.openxmlformats.org/officeDocument/2006/relationships/hyperlink" Target="https://www.zotero.org/google-docs/?z4Hphd" TargetMode="External"/><Relationship Id="rId2060" Type="http://schemas.openxmlformats.org/officeDocument/2006/relationships/hyperlink" Target="https://www.zotero.org/google-docs/?z4Hphd" TargetMode="External"/><Relationship Id="rId2061" Type="http://schemas.openxmlformats.org/officeDocument/2006/relationships/hyperlink" Target="https://www.zotero.org/google-docs/?z4Hphd" TargetMode="External"/><Relationship Id="rId2062" Type="http://schemas.openxmlformats.org/officeDocument/2006/relationships/hyperlink" Target="https://www.zotero.org/google-docs/?z4Hphd" TargetMode="External"/><Relationship Id="rId2063" Type="http://schemas.openxmlformats.org/officeDocument/2006/relationships/hyperlink" Target="https://www.zotero.org/google-docs/?z4Hphd" TargetMode="External"/><Relationship Id="rId2064" Type="http://schemas.openxmlformats.org/officeDocument/2006/relationships/hyperlink" Target="https://www.zotero.org/google-docs/?z4Hphd" TargetMode="External"/><Relationship Id="rId2065" Type="http://schemas.openxmlformats.org/officeDocument/2006/relationships/hyperlink" Target="https://www.zotero.org/google-docs/?z4Hphd" TargetMode="External"/><Relationship Id="rId2066" Type="http://schemas.openxmlformats.org/officeDocument/2006/relationships/hyperlink" Target="https://www.zotero.org/google-docs/?z4Hphd" TargetMode="External"/><Relationship Id="rId2067" Type="http://schemas.openxmlformats.org/officeDocument/2006/relationships/hyperlink" Target="https://www.zotero.org/google-docs/?z4Hphd" TargetMode="External"/><Relationship Id="rId2068" Type="http://schemas.openxmlformats.org/officeDocument/2006/relationships/hyperlink" Target="https://www.zotero.org/google-docs/?z4Hphd" TargetMode="External"/><Relationship Id="rId2069" Type="http://schemas.openxmlformats.org/officeDocument/2006/relationships/hyperlink" Target="https://www.zotero.org/google-docs/?z4Hphd" TargetMode="External"/><Relationship Id="rId2050" Type="http://schemas.openxmlformats.org/officeDocument/2006/relationships/hyperlink" Target="https://www.zotero.org/google-docs/?z4Hphd" TargetMode="External"/><Relationship Id="rId2051" Type="http://schemas.openxmlformats.org/officeDocument/2006/relationships/hyperlink" Target="https://www.zotero.org/google-docs/?z4Hphd" TargetMode="External"/><Relationship Id="rId495" Type="http://schemas.openxmlformats.org/officeDocument/2006/relationships/hyperlink" Target="https://www.zotero.org/google-docs/?PRqec9" TargetMode="External"/><Relationship Id="rId2052" Type="http://schemas.openxmlformats.org/officeDocument/2006/relationships/hyperlink" Target="https://www.zotero.org/google-docs/?z4Hphd" TargetMode="External"/><Relationship Id="rId494" Type="http://schemas.openxmlformats.org/officeDocument/2006/relationships/hyperlink" Target="https://www.zotero.org/google-docs/?1GcD0n" TargetMode="External"/><Relationship Id="rId2053" Type="http://schemas.openxmlformats.org/officeDocument/2006/relationships/hyperlink" Target="https://www.zotero.org/google-docs/?z4Hphd" TargetMode="External"/><Relationship Id="rId493" Type="http://schemas.openxmlformats.org/officeDocument/2006/relationships/hyperlink" Target="https://www.zotero.org/google-docs/?LEbuVQ" TargetMode="External"/><Relationship Id="rId2054" Type="http://schemas.openxmlformats.org/officeDocument/2006/relationships/hyperlink" Target="https://www.zotero.org/google-docs/?z4Hphd" TargetMode="External"/><Relationship Id="rId492" Type="http://schemas.openxmlformats.org/officeDocument/2006/relationships/image" Target="media/image11.png"/><Relationship Id="rId2055" Type="http://schemas.openxmlformats.org/officeDocument/2006/relationships/hyperlink" Target="https://www.zotero.org/google-docs/?z4Hphd" TargetMode="External"/><Relationship Id="rId499" Type="http://schemas.openxmlformats.org/officeDocument/2006/relationships/hyperlink" Target="https://www.zotero.org/google-docs/?PmIoDa" TargetMode="External"/><Relationship Id="rId2056" Type="http://schemas.openxmlformats.org/officeDocument/2006/relationships/hyperlink" Target="https://www.zotero.org/google-docs/?z4Hphd" TargetMode="External"/><Relationship Id="rId498" Type="http://schemas.openxmlformats.org/officeDocument/2006/relationships/hyperlink" Target="https://www.zotero.org/google-docs/?lBuYY4" TargetMode="External"/><Relationship Id="rId2057" Type="http://schemas.openxmlformats.org/officeDocument/2006/relationships/hyperlink" Target="https://www.zotero.org/google-docs/?z4Hphd" TargetMode="External"/><Relationship Id="rId497" Type="http://schemas.openxmlformats.org/officeDocument/2006/relationships/hyperlink" Target="https://www.zotero.org/google-docs/?JY4RyO" TargetMode="External"/><Relationship Id="rId2058" Type="http://schemas.openxmlformats.org/officeDocument/2006/relationships/hyperlink" Target="https://www.zotero.org/google-docs/?z4Hphd" TargetMode="External"/><Relationship Id="rId496" Type="http://schemas.openxmlformats.org/officeDocument/2006/relationships/hyperlink" Target="https://www.zotero.org/google-docs/?g6YNkH" TargetMode="External"/><Relationship Id="rId2059" Type="http://schemas.openxmlformats.org/officeDocument/2006/relationships/hyperlink" Target="https://www.zotero.org/google-docs/?z4Hphd" TargetMode="External"/><Relationship Id="rId2080" Type="http://schemas.openxmlformats.org/officeDocument/2006/relationships/hyperlink" Target="https://www.zotero.org/google-docs/?z4Hphd" TargetMode="External"/><Relationship Id="rId2081" Type="http://schemas.openxmlformats.org/officeDocument/2006/relationships/hyperlink" Target="https://www.zotero.org/google-docs/?z4Hphd" TargetMode="External"/><Relationship Id="rId2082" Type="http://schemas.openxmlformats.org/officeDocument/2006/relationships/hyperlink" Target="https://www.zotero.org/google-docs/?z4Hphd" TargetMode="External"/><Relationship Id="rId2083" Type="http://schemas.openxmlformats.org/officeDocument/2006/relationships/hyperlink" Target="https://www.zotero.org/google-docs/?z4Hphd" TargetMode="External"/><Relationship Id="rId2084" Type="http://schemas.openxmlformats.org/officeDocument/2006/relationships/hyperlink" Target="https://www.zotero.org/google-docs/?z4Hphd" TargetMode="External"/><Relationship Id="rId2085" Type="http://schemas.openxmlformats.org/officeDocument/2006/relationships/hyperlink" Target="https://www.zotero.org/google-docs/?z4Hphd" TargetMode="External"/><Relationship Id="rId2086" Type="http://schemas.openxmlformats.org/officeDocument/2006/relationships/hyperlink" Target="https://www.zotero.org/google-docs/?z4Hphd" TargetMode="External"/><Relationship Id="rId2087" Type="http://schemas.openxmlformats.org/officeDocument/2006/relationships/hyperlink" Target="https://www.zotero.org/google-docs/?z4Hphd" TargetMode="External"/><Relationship Id="rId2088" Type="http://schemas.openxmlformats.org/officeDocument/2006/relationships/hyperlink" Target="https://www.zotero.org/google-docs/?z4Hphd" TargetMode="External"/><Relationship Id="rId2089" Type="http://schemas.openxmlformats.org/officeDocument/2006/relationships/hyperlink" Target="https://www.zotero.org/google-docs/?z4Hphd" TargetMode="External"/><Relationship Id="rId2070" Type="http://schemas.openxmlformats.org/officeDocument/2006/relationships/hyperlink" Target="https://www.zotero.org/google-docs/?z4Hphd" TargetMode="External"/><Relationship Id="rId2071" Type="http://schemas.openxmlformats.org/officeDocument/2006/relationships/hyperlink" Target="https://www.zotero.org/google-docs/?z4Hphd" TargetMode="External"/><Relationship Id="rId2072" Type="http://schemas.openxmlformats.org/officeDocument/2006/relationships/hyperlink" Target="https://www.zotero.org/google-docs/?z4Hphd" TargetMode="External"/><Relationship Id="rId2073" Type="http://schemas.openxmlformats.org/officeDocument/2006/relationships/hyperlink" Target="https://www.zotero.org/google-docs/?z4Hphd" TargetMode="External"/><Relationship Id="rId2074" Type="http://schemas.openxmlformats.org/officeDocument/2006/relationships/hyperlink" Target="https://www.zotero.org/google-docs/?z4Hphd" TargetMode="External"/><Relationship Id="rId2075" Type="http://schemas.openxmlformats.org/officeDocument/2006/relationships/hyperlink" Target="https://www.zotero.org/google-docs/?z4Hphd" TargetMode="External"/><Relationship Id="rId2076" Type="http://schemas.openxmlformats.org/officeDocument/2006/relationships/hyperlink" Target="https://www.zotero.org/google-docs/?z4Hphd" TargetMode="External"/><Relationship Id="rId2077" Type="http://schemas.openxmlformats.org/officeDocument/2006/relationships/hyperlink" Target="https://www.zotero.org/google-docs/?z4Hphd" TargetMode="External"/><Relationship Id="rId2078" Type="http://schemas.openxmlformats.org/officeDocument/2006/relationships/hyperlink" Target="https://www.zotero.org/google-docs/?z4Hphd" TargetMode="External"/><Relationship Id="rId2079" Type="http://schemas.openxmlformats.org/officeDocument/2006/relationships/hyperlink" Target="https://www.zotero.org/google-docs/?z4Hphd" TargetMode="External"/><Relationship Id="rId1610" Type="http://schemas.openxmlformats.org/officeDocument/2006/relationships/hyperlink" Target="https://www.zotero.org/google-docs/?z4Hphd" TargetMode="External"/><Relationship Id="rId1611" Type="http://schemas.openxmlformats.org/officeDocument/2006/relationships/hyperlink" Target="https://www.zotero.org/google-docs/?z4Hphd" TargetMode="External"/><Relationship Id="rId1612" Type="http://schemas.openxmlformats.org/officeDocument/2006/relationships/hyperlink" Target="https://www.zotero.org/google-docs/?z4Hphd" TargetMode="External"/><Relationship Id="rId1613" Type="http://schemas.openxmlformats.org/officeDocument/2006/relationships/hyperlink" Target="https://www.zotero.org/google-docs/?z4Hphd" TargetMode="External"/><Relationship Id="rId1614" Type="http://schemas.openxmlformats.org/officeDocument/2006/relationships/hyperlink" Target="https://www.zotero.org/google-docs/?z4Hphd" TargetMode="External"/><Relationship Id="rId1615" Type="http://schemas.openxmlformats.org/officeDocument/2006/relationships/hyperlink" Target="https://www.zotero.org/google-docs/?z4Hphd" TargetMode="External"/><Relationship Id="rId1616" Type="http://schemas.openxmlformats.org/officeDocument/2006/relationships/hyperlink" Target="https://www.zotero.org/google-docs/?z4Hphd" TargetMode="External"/><Relationship Id="rId907" Type="http://schemas.openxmlformats.org/officeDocument/2006/relationships/hyperlink" Target="https://www.zotero.org/google-docs/?z4Hphd" TargetMode="External"/><Relationship Id="rId1617" Type="http://schemas.openxmlformats.org/officeDocument/2006/relationships/hyperlink" Target="https://www.zotero.org/google-docs/?z4Hphd" TargetMode="External"/><Relationship Id="rId906" Type="http://schemas.openxmlformats.org/officeDocument/2006/relationships/hyperlink" Target="https://www.zotero.org/google-docs/?z4Hphd" TargetMode="External"/><Relationship Id="rId1618" Type="http://schemas.openxmlformats.org/officeDocument/2006/relationships/hyperlink" Target="https://www.zotero.org/google-docs/?z4Hphd" TargetMode="External"/><Relationship Id="rId905" Type="http://schemas.openxmlformats.org/officeDocument/2006/relationships/hyperlink" Target="https://www.zotero.org/google-docs/?z4Hphd" TargetMode="External"/><Relationship Id="rId1619" Type="http://schemas.openxmlformats.org/officeDocument/2006/relationships/hyperlink" Target="https://www.zotero.org/google-docs/?z4Hphd" TargetMode="External"/><Relationship Id="rId904" Type="http://schemas.openxmlformats.org/officeDocument/2006/relationships/hyperlink" Target="https://www.zotero.org/google-docs/?z4Hphd" TargetMode="External"/><Relationship Id="rId909" Type="http://schemas.openxmlformats.org/officeDocument/2006/relationships/hyperlink" Target="https://www.zotero.org/google-docs/?z4Hphd" TargetMode="External"/><Relationship Id="rId908" Type="http://schemas.openxmlformats.org/officeDocument/2006/relationships/hyperlink" Target="https://www.zotero.org/google-docs/?z4Hphd" TargetMode="External"/><Relationship Id="rId903" Type="http://schemas.openxmlformats.org/officeDocument/2006/relationships/hyperlink" Target="https://www.zotero.org/google-docs/?z4Hphd" TargetMode="External"/><Relationship Id="rId902" Type="http://schemas.openxmlformats.org/officeDocument/2006/relationships/hyperlink" Target="https://www.zotero.org/google-docs/?z4Hphd" TargetMode="External"/><Relationship Id="rId901" Type="http://schemas.openxmlformats.org/officeDocument/2006/relationships/hyperlink" Target="https://www.zotero.org/google-docs/?z4Hphd" TargetMode="External"/><Relationship Id="rId900" Type="http://schemas.openxmlformats.org/officeDocument/2006/relationships/hyperlink" Target="https://www.zotero.org/google-docs/?z4Hphd" TargetMode="External"/><Relationship Id="rId1600" Type="http://schemas.openxmlformats.org/officeDocument/2006/relationships/hyperlink" Target="https://www.zotero.org/google-docs/?z4Hphd" TargetMode="External"/><Relationship Id="rId1601" Type="http://schemas.openxmlformats.org/officeDocument/2006/relationships/hyperlink" Target="https://www.zotero.org/google-docs/?z4Hphd" TargetMode="External"/><Relationship Id="rId1602" Type="http://schemas.openxmlformats.org/officeDocument/2006/relationships/hyperlink" Target="https://www.zotero.org/google-docs/?z4Hphd" TargetMode="External"/><Relationship Id="rId1603" Type="http://schemas.openxmlformats.org/officeDocument/2006/relationships/hyperlink" Target="https://www.zotero.org/google-docs/?z4Hphd" TargetMode="External"/><Relationship Id="rId1604" Type="http://schemas.openxmlformats.org/officeDocument/2006/relationships/hyperlink" Target="https://www.zotero.org/google-docs/?z4Hphd" TargetMode="External"/><Relationship Id="rId1605" Type="http://schemas.openxmlformats.org/officeDocument/2006/relationships/hyperlink" Target="https://www.zotero.org/google-docs/?z4Hphd" TargetMode="External"/><Relationship Id="rId1606" Type="http://schemas.openxmlformats.org/officeDocument/2006/relationships/hyperlink" Target="https://www.zotero.org/google-docs/?z4Hphd" TargetMode="External"/><Relationship Id="rId1607" Type="http://schemas.openxmlformats.org/officeDocument/2006/relationships/hyperlink" Target="https://www.zotero.org/google-docs/?z4Hphd" TargetMode="External"/><Relationship Id="rId1608" Type="http://schemas.openxmlformats.org/officeDocument/2006/relationships/hyperlink" Target="https://www.zotero.org/google-docs/?z4Hphd" TargetMode="External"/><Relationship Id="rId1609" Type="http://schemas.openxmlformats.org/officeDocument/2006/relationships/hyperlink" Target="https://www.zotero.org/google-docs/?z4Hphd" TargetMode="External"/><Relationship Id="rId1631" Type="http://schemas.openxmlformats.org/officeDocument/2006/relationships/hyperlink" Target="https://www.zotero.org/google-docs/?z4Hphd" TargetMode="External"/><Relationship Id="rId1632" Type="http://schemas.openxmlformats.org/officeDocument/2006/relationships/hyperlink" Target="https://www.zotero.org/google-docs/?z4Hphd" TargetMode="External"/><Relationship Id="rId1633" Type="http://schemas.openxmlformats.org/officeDocument/2006/relationships/hyperlink" Target="https://www.zotero.org/google-docs/?z4Hphd" TargetMode="External"/><Relationship Id="rId1634" Type="http://schemas.openxmlformats.org/officeDocument/2006/relationships/hyperlink" Target="https://www.zotero.org/google-docs/?z4Hphd" TargetMode="External"/><Relationship Id="rId1635" Type="http://schemas.openxmlformats.org/officeDocument/2006/relationships/hyperlink" Target="https://www.zotero.org/google-docs/?z4Hphd" TargetMode="External"/><Relationship Id="rId1636" Type="http://schemas.openxmlformats.org/officeDocument/2006/relationships/hyperlink" Target="https://www.zotero.org/google-docs/?z4Hphd" TargetMode="External"/><Relationship Id="rId1637" Type="http://schemas.openxmlformats.org/officeDocument/2006/relationships/hyperlink" Target="https://www.zotero.org/google-docs/?z4Hphd" TargetMode="External"/><Relationship Id="rId1638" Type="http://schemas.openxmlformats.org/officeDocument/2006/relationships/hyperlink" Target="https://www.zotero.org/google-docs/?z4Hphd" TargetMode="External"/><Relationship Id="rId929" Type="http://schemas.openxmlformats.org/officeDocument/2006/relationships/hyperlink" Target="https://www.zotero.org/google-docs/?z4Hphd" TargetMode="External"/><Relationship Id="rId1639" Type="http://schemas.openxmlformats.org/officeDocument/2006/relationships/hyperlink" Target="https://www.zotero.org/google-docs/?z4Hphd" TargetMode="External"/><Relationship Id="rId928" Type="http://schemas.openxmlformats.org/officeDocument/2006/relationships/hyperlink" Target="https://www.zotero.org/google-docs/?z4Hphd" TargetMode="External"/><Relationship Id="rId927" Type="http://schemas.openxmlformats.org/officeDocument/2006/relationships/hyperlink" Target="https://www.zotero.org/google-docs/?z4Hphd" TargetMode="External"/><Relationship Id="rId926" Type="http://schemas.openxmlformats.org/officeDocument/2006/relationships/hyperlink" Target="https://www.zotero.org/google-docs/?z4Hphd" TargetMode="External"/><Relationship Id="rId921" Type="http://schemas.openxmlformats.org/officeDocument/2006/relationships/hyperlink" Target="https://www.zotero.org/google-docs/?z4Hphd" TargetMode="External"/><Relationship Id="rId920" Type="http://schemas.openxmlformats.org/officeDocument/2006/relationships/hyperlink" Target="https://www.zotero.org/google-docs/?z4Hphd" TargetMode="External"/><Relationship Id="rId925" Type="http://schemas.openxmlformats.org/officeDocument/2006/relationships/hyperlink" Target="https://www.zotero.org/google-docs/?z4Hphd" TargetMode="External"/><Relationship Id="rId924" Type="http://schemas.openxmlformats.org/officeDocument/2006/relationships/hyperlink" Target="https://www.zotero.org/google-docs/?z4Hphd" TargetMode="External"/><Relationship Id="rId923" Type="http://schemas.openxmlformats.org/officeDocument/2006/relationships/hyperlink" Target="https://www.zotero.org/google-docs/?z4Hphd" TargetMode="External"/><Relationship Id="rId922" Type="http://schemas.openxmlformats.org/officeDocument/2006/relationships/hyperlink" Target="https://www.zotero.org/google-docs/?z4Hphd" TargetMode="External"/><Relationship Id="rId1630" Type="http://schemas.openxmlformats.org/officeDocument/2006/relationships/hyperlink" Target="https://www.zotero.org/google-docs/?z4Hphd" TargetMode="External"/><Relationship Id="rId1620" Type="http://schemas.openxmlformats.org/officeDocument/2006/relationships/hyperlink" Target="https://www.zotero.org/google-docs/?z4Hphd" TargetMode="External"/><Relationship Id="rId1621" Type="http://schemas.openxmlformats.org/officeDocument/2006/relationships/hyperlink" Target="https://www.zotero.org/google-docs/?z4Hphd" TargetMode="External"/><Relationship Id="rId1622" Type="http://schemas.openxmlformats.org/officeDocument/2006/relationships/hyperlink" Target="https://www.zotero.org/google-docs/?z4Hphd" TargetMode="External"/><Relationship Id="rId1623" Type="http://schemas.openxmlformats.org/officeDocument/2006/relationships/hyperlink" Target="https://www.zotero.org/google-docs/?z4Hphd" TargetMode="External"/><Relationship Id="rId1624" Type="http://schemas.openxmlformats.org/officeDocument/2006/relationships/hyperlink" Target="https://www.zotero.org/google-docs/?z4Hphd" TargetMode="External"/><Relationship Id="rId1625" Type="http://schemas.openxmlformats.org/officeDocument/2006/relationships/hyperlink" Target="https://www.zotero.org/google-docs/?z4Hphd" TargetMode="External"/><Relationship Id="rId1626" Type="http://schemas.openxmlformats.org/officeDocument/2006/relationships/hyperlink" Target="https://www.zotero.org/google-docs/?z4Hphd" TargetMode="External"/><Relationship Id="rId1627" Type="http://schemas.openxmlformats.org/officeDocument/2006/relationships/hyperlink" Target="https://www.zotero.org/google-docs/?z4Hphd" TargetMode="External"/><Relationship Id="rId918" Type="http://schemas.openxmlformats.org/officeDocument/2006/relationships/hyperlink" Target="https://www.zotero.org/google-docs/?z4Hphd" TargetMode="External"/><Relationship Id="rId1628" Type="http://schemas.openxmlformats.org/officeDocument/2006/relationships/hyperlink" Target="https://www.zotero.org/google-docs/?z4Hphd" TargetMode="External"/><Relationship Id="rId917" Type="http://schemas.openxmlformats.org/officeDocument/2006/relationships/hyperlink" Target="https://www.zotero.org/google-docs/?z4Hphd" TargetMode="External"/><Relationship Id="rId1629" Type="http://schemas.openxmlformats.org/officeDocument/2006/relationships/hyperlink" Target="https://www.zotero.org/google-docs/?z4Hphd" TargetMode="External"/><Relationship Id="rId916" Type="http://schemas.openxmlformats.org/officeDocument/2006/relationships/hyperlink" Target="https://www.zotero.org/google-docs/?z4Hphd" TargetMode="External"/><Relationship Id="rId915" Type="http://schemas.openxmlformats.org/officeDocument/2006/relationships/hyperlink" Target="https://www.zotero.org/google-docs/?z4Hphd" TargetMode="External"/><Relationship Id="rId919" Type="http://schemas.openxmlformats.org/officeDocument/2006/relationships/hyperlink" Target="https://www.zotero.org/google-docs/?z4Hphd" TargetMode="External"/><Relationship Id="rId910" Type="http://schemas.openxmlformats.org/officeDocument/2006/relationships/hyperlink" Target="https://www.zotero.org/google-docs/?z4Hphd" TargetMode="External"/><Relationship Id="rId914" Type="http://schemas.openxmlformats.org/officeDocument/2006/relationships/hyperlink" Target="https://www.zotero.org/google-docs/?z4Hphd" TargetMode="External"/><Relationship Id="rId913" Type="http://schemas.openxmlformats.org/officeDocument/2006/relationships/hyperlink" Target="https://www.zotero.org/google-docs/?z4Hphd" TargetMode="External"/><Relationship Id="rId912" Type="http://schemas.openxmlformats.org/officeDocument/2006/relationships/hyperlink" Target="https://www.zotero.org/google-docs/?z4Hphd" TargetMode="External"/><Relationship Id="rId911" Type="http://schemas.openxmlformats.org/officeDocument/2006/relationships/hyperlink" Target="https://www.zotero.org/google-docs/?z4Hphd" TargetMode="External"/><Relationship Id="rId1213" Type="http://schemas.openxmlformats.org/officeDocument/2006/relationships/hyperlink" Target="https://www.zotero.org/google-docs/?z4Hphd" TargetMode="External"/><Relationship Id="rId1697" Type="http://schemas.openxmlformats.org/officeDocument/2006/relationships/hyperlink" Target="https://www.zotero.org/google-docs/?z4Hphd" TargetMode="External"/><Relationship Id="rId2544" Type="http://schemas.openxmlformats.org/officeDocument/2006/relationships/hyperlink" Target="https://www.zotero.org/google-docs/?z4Hphd" TargetMode="External"/><Relationship Id="rId1214" Type="http://schemas.openxmlformats.org/officeDocument/2006/relationships/hyperlink" Target="https://www.zotero.org/google-docs/?z4Hphd" TargetMode="External"/><Relationship Id="rId1698" Type="http://schemas.openxmlformats.org/officeDocument/2006/relationships/hyperlink" Target="https://www.zotero.org/google-docs/?z4Hphd" TargetMode="External"/><Relationship Id="rId2545" Type="http://schemas.openxmlformats.org/officeDocument/2006/relationships/hyperlink" Target="https://www.zotero.org/google-docs/?z4Hphd" TargetMode="External"/><Relationship Id="rId1215" Type="http://schemas.openxmlformats.org/officeDocument/2006/relationships/hyperlink" Target="https://www.zotero.org/google-docs/?z4Hphd" TargetMode="External"/><Relationship Id="rId1699" Type="http://schemas.openxmlformats.org/officeDocument/2006/relationships/hyperlink" Target="https://www.zotero.org/google-docs/?z4Hphd" TargetMode="External"/><Relationship Id="rId2546" Type="http://schemas.openxmlformats.org/officeDocument/2006/relationships/hyperlink" Target="https://www.zotero.org/google-docs/?z4Hphd" TargetMode="External"/><Relationship Id="rId1216" Type="http://schemas.openxmlformats.org/officeDocument/2006/relationships/hyperlink" Target="https://www.zotero.org/google-docs/?z4Hphd" TargetMode="External"/><Relationship Id="rId2547" Type="http://schemas.openxmlformats.org/officeDocument/2006/relationships/hyperlink" Target="https://www.zotero.org/google-docs/?z4Hphd" TargetMode="External"/><Relationship Id="rId1217" Type="http://schemas.openxmlformats.org/officeDocument/2006/relationships/hyperlink" Target="https://www.zotero.org/google-docs/?z4Hphd" TargetMode="External"/><Relationship Id="rId2548" Type="http://schemas.openxmlformats.org/officeDocument/2006/relationships/hyperlink" Target="https://www.zotero.org/google-docs/?z4Hphd" TargetMode="External"/><Relationship Id="rId1218" Type="http://schemas.openxmlformats.org/officeDocument/2006/relationships/hyperlink" Target="https://www.zotero.org/google-docs/?z4Hphd" TargetMode="External"/><Relationship Id="rId2549" Type="http://schemas.openxmlformats.org/officeDocument/2006/relationships/hyperlink" Target="https://www.zotero.org/google-docs/?z4Hphd" TargetMode="External"/><Relationship Id="rId1219" Type="http://schemas.openxmlformats.org/officeDocument/2006/relationships/hyperlink" Target="https://www.zotero.org/google-docs/?z4Hphd" TargetMode="External"/><Relationship Id="rId866" Type="http://schemas.openxmlformats.org/officeDocument/2006/relationships/hyperlink" Target="https://www.zotero.org/google-docs/?z4Hphd" TargetMode="External"/><Relationship Id="rId865" Type="http://schemas.openxmlformats.org/officeDocument/2006/relationships/hyperlink" Target="https://www.zotero.org/google-docs/?z4Hphd" TargetMode="External"/><Relationship Id="rId864" Type="http://schemas.openxmlformats.org/officeDocument/2006/relationships/hyperlink" Target="https://www.zotero.org/google-docs/?z4Hphd" TargetMode="External"/><Relationship Id="rId863" Type="http://schemas.openxmlformats.org/officeDocument/2006/relationships/hyperlink" Target="https://www.zotero.org/google-docs/?z4Hphd" TargetMode="External"/><Relationship Id="rId869" Type="http://schemas.openxmlformats.org/officeDocument/2006/relationships/hyperlink" Target="https://www.zotero.org/google-docs/?z4Hphd" TargetMode="External"/><Relationship Id="rId868" Type="http://schemas.openxmlformats.org/officeDocument/2006/relationships/hyperlink" Target="https://www.zotero.org/google-docs/?z4Hphd" TargetMode="External"/><Relationship Id="rId867" Type="http://schemas.openxmlformats.org/officeDocument/2006/relationships/hyperlink" Target="https://www.zotero.org/google-docs/?z4Hphd" TargetMode="External"/><Relationship Id="rId1690" Type="http://schemas.openxmlformats.org/officeDocument/2006/relationships/hyperlink" Target="https://www.zotero.org/google-docs/?z4Hphd" TargetMode="External"/><Relationship Id="rId1691" Type="http://schemas.openxmlformats.org/officeDocument/2006/relationships/hyperlink" Target="https://www.zotero.org/google-docs/?z4Hphd" TargetMode="External"/><Relationship Id="rId1692" Type="http://schemas.openxmlformats.org/officeDocument/2006/relationships/hyperlink" Target="https://www.zotero.org/google-docs/?z4Hphd" TargetMode="External"/><Relationship Id="rId862" Type="http://schemas.openxmlformats.org/officeDocument/2006/relationships/hyperlink" Target="https://www.zotero.org/google-docs/?z4Hphd" TargetMode="External"/><Relationship Id="rId1693" Type="http://schemas.openxmlformats.org/officeDocument/2006/relationships/hyperlink" Target="https://www.zotero.org/google-docs/?z4Hphd" TargetMode="External"/><Relationship Id="rId2540" Type="http://schemas.openxmlformats.org/officeDocument/2006/relationships/hyperlink" Target="https://www.zotero.org/google-docs/?z4Hphd" TargetMode="External"/><Relationship Id="rId861" Type="http://schemas.openxmlformats.org/officeDocument/2006/relationships/hyperlink" Target="https://www.zotero.org/google-docs/?z4Hphd" TargetMode="External"/><Relationship Id="rId1210" Type="http://schemas.openxmlformats.org/officeDocument/2006/relationships/hyperlink" Target="https://www.zotero.org/google-docs/?z4Hphd" TargetMode="External"/><Relationship Id="rId1694" Type="http://schemas.openxmlformats.org/officeDocument/2006/relationships/hyperlink" Target="https://www.zotero.org/google-docs/?z4Hphd" TargetMode="External"/><Relationship Id="rId2541" Type="http://schemas.openxmlformats.org/officeDocument/2006/relationships/hyperlink" Target="https://www.zotero.org/google-docs/?z4Hphd" TargetMode="External"/><Relationship Id="rId860" Type="http://schemas.openxmlformats.org/officeDocument/2006/relationships/hyperlink" Target="https://www.zotero.org/google-docs/?z4Hphd" TargetMode="External"/><Relationship Id="rId1211" Type="http://schemas.openxmlformats.org/officeDocument/2006/relationships/hyperlink" Target="https://www.zotero.org/google-docs/?z4Hphd" TargetMode="External"/><Relationship Id="rId1695" Type="http://schemas.openxmlformats.org/officeDocument/2006/relationships/hyperlink" Target="https://www.zotero.org/google-docs/?z4Hphd" TargetMode="External"/><Relationship Id="rId2542" Type="http://schemas.openxmlformats.org/officeDocument/2006/relationships/hyperlink" Target="https://www.zotero.org/google-docs/?z4Hphd" TargetMode="External"/><Relationship Id="rId1212" Type="http://schemas.openxmlformats.org/officeDocument/2006/relationships/hyperlink" Target="https://www.zotero.org/google-docs/?z4Hphd" TargetMode="External"/><Relationship Id="rId1696" Type="http://schemas.openxmlformats.org/officeDocument/2006/relationships/hyperlink" Target="https://www.zotero.org/google-docs/?z4Hphd" TargetMode="External"/><Relationship Id="rId2543" Type="http://schemas.openxmlformats.org/officeDocument/2006/relationships/hyperlink" Target="https://www.zotero.org/google-docs/?z4Hphd" TargetMode="External"/><Relationship Id="rId1202" Type="http://schemas.openxmlformats.org/officeDocument/2006/relationships/hyperlink" Target="https://www.zotero.org/google-docs/?z4Hphd" TargetMode="External"/><Relationship Id="rId1686" Type="http://schemas.openxmlformats.org/officeDocument/2006/relationships/hyperlink" Target="https://www.zotero.org/google-docs/?z4Hphd" TargetMode="External"/><Relationship Id="rId2533" Type="http://schemas.openxmlformats.org/officeDocument/2006/relationships/hyperlink" Target="https://www.zotero.org/google-docs/?z4Hphd" TargetMode="External"/><Relationship Id="rId1203" Type="http://schemas.openxmlformats.org/officeDocument/2006/relationships/hyperlink" Target="https://www.zotero.org/google-docs/?z4Hphd" TargetMode="External"/><Relationship Id="rId1687" Type="http://schemas.openxmlformats.org/officeDocument/2006/relationships/hyperlink" Target="https://www.zotero.org/google-docs/?z4Hphd" TargetMode="External"/><Relationship Id="rId2534" Type="http://schemas.openxmlformats.org/officeDocument/2006/relationships/hyperlink" Target="https://www.zotero.org/google-docs/?z4Hphd" TargetMode="External"/><Relationship Id="rId1204" Type="http://schemas.openxmlformats.org/officeDocument/2006/relationships/hyperlink" Target="https://www.zotero.org/google-docs/?z4Hphd" TargetMode="External"/><Relationship Id="rId1688" Type="http://schemas.openxmlformats.org/officeDocument/2006/relationships/hyperlink" Target="https://www.zotero.org/google-docs/?z4Hphd" TargetMode="External"/><Relationship Id="rId2535" Type="http://schemas.openxmlformats.org/officeDocument/2006/relationships/hyperlink" Target="https://www.zotero.org/google-docs/?z4Hphd" TargetMode="External"/><Relationship Id="rId1205" Type="http://schemas.openxmlformats.org/officeDocument/2006/relationships/hyperlink" Target="https://www.zotero.org/google-docs/?z4Hphd" TargetMode="External"/><Relationship Id="rId1689" Type="http://schemas.openxmlformats.org/officeDocument/2006/relationships/hyperlink" Target="https://www.zotero.org/google-docs/?z4Hphd" TargetMode="External"/><Relationship Id="rId2536" Type="http://schemas.openxmlformats.org/officeDocument/2006/relationships/hyperlink" Target="https://www.zotero.org/google-docs/?z4Hphd" TargetMode="External"/><Relationship Id="rId1206" Type="http://schemas.openxmlformats.org/officeDocument/2006/relationships/hyperlink" Target="https://www.zotero.org/google-docs/?z4Hphd" TargetMode="External"/><Relationship Id="rId2537" Type="http://schemas.openxmlformats.org/officeDocument/2006/relationships/hyperlink" Target="https://www.zotero.org/google-docs/?z4Hphd" TargetMode="External"/><Relationship Id="rId1207" Type="http://schemas.openxmlformats.org/officeDocument/2006/relationships/hyperlink" Target="https://www.zotero.org/google-docs/?z4Hphd" TargetMode="External"/><Relationship Id="rId2538" Type="http://schemas.openxmlformats.org/officeDocument/2006/relationships/hyperlink" Target="https://www.zotero.org/google-docs/?z4Hphd" TargetMode="External"/><Relationship Id="rId1208" Type="http://schemas.openxmlformats.org/officeDocument/2006/relationships/hyperlink" Target="https://www.zotero.org/google-docs/?z4Hphd" TargetMode="External"/><Relationship Id="rId2539" Type="http://schemas.openxmlformats.org/officeDocument/2006/relationships/hyperlink" Target="https://www.zotero.org/google-docs/?z4Hphd" TargetMode="External"/><Relationship Id="rId1209" Type="http://schemas.openxmlformats.org/officeDocument/2006/relationships/hyperlink" Target="https://www.zotero.org/google-docs/?z4Hphd" TargetMode="External"/><Relationship Id="rId855" Type="http://schemas.openxmlformats.org/officeDocument/2006/relationships/hyperlink" Target="https://www.zotero.org/google-docs/?z4Hphd" TargetMode="External"/><Relationship Id="rId854" Type="http://schemas.openxmlformats.org/officeDocument/2006/relationships/hyperlink" Target="https://www.zotero.org/google-docs/?z4Hphd" TargetMode="External"/><Relationship Id="rId853" Type="http://schemas.openxmlformats.org/officeDocument/2006/relationships/hyperlink" Target="https://www.zotero.org/google-docs/?z4Hphd" TargetMode="External"/><Relationship Id="rId852" Type="http://schemas.openxmlformats.org/officeDocument/2006/relationships/hyperlink" Target="https://www.zotero.org/google-docs/?z4Hphd" TargetMode="External"/><Relationship Id="rId859" Type="http://schemas.openxmlformats.org/officeDocument/2006/relationships/hyperlink" Target="https://www.zotero.org/google-docs/?z4Hphd" TargetMode="External"/><Relationship Id="rId858" Type="http://schemas.openxmlformats.org/officeDocument/2006/relationships/hyperlink" Target="https://www.zotero.org/google-docs/?z4Hphd" TargetMode="External"/><Relationship Id="rId857" Type="http://schemas.openxmlformats.org/officeDocument/2006/relationships/hyperlink" Target="https://www.zotero.org/google-docs/?z4Hphd" TargetMode="External"/><Relationship Id="rId856" Type="http://schemas.openxmlformats.org/officeDocument/2006/relationships/hyperlink" Target="https://www.zotero.org/google-docs/?z4Hphd" TargetMode="External"/><Relationship Id="rId1680" Type="http://schemas.openxmlformats.org/officeDocument/2006/relationships/hyperlink" Target="https://www.zotero.org/google-docs/?z4Hphd" TargetMode="External"/><Relationship Id="rId1681" Type="http://schemas.openxmlformats.org/officeDocument/2006/relationships/hyperlink" Target="https://www.zotero.org/google-docs/?z4Hphd" TargetMode="External"/><Relationship Id="rId851" Type="http://schemas.openxmlformats.org/officeDocument/2006/relationships/hyperlink" Target="https://www.zotero.org/google-docs/?z4Hphd" TargetMode="External"/><Relationship Id="rId1682" Type="http://schemas.openxmlformats.org/officeDocument/2006/relationships/hyperlink" Target="https://www.zotero.org/google-docs/?z4Hphd" TargetMode="External"/><Relationship Id="rId850" Type="http://schemas.openxmlformats.org/officeDocument/2006/relationships/hyperlink" Target="https://www.zotero.org/google-docs/?z4Hphd" TargetMode="External"/><Relationship Id="rId1683" Type="http://schemas.openxmlformats.org/officeDocument/2006/relationships/hyperlink" Target="https://www.zotero.org/google-docs/?z4Hphd" TargetMode="External"/><Relationship Id="rId2530" Type="http://schemas.openxmlformats.org/officeDocument/2006/relationships/hyperlink" Target="https://www.zotero.org/google-docs/?z4Hphd" TargetMode="External"/><Relationship Id="rId1200" Type="http://schemas.openxmlformats.org/officeDocument/2006/relationships/hyperlink" Target="https://www.zotero.org/google-docs/?z4Hphd" TargetMode="External"/><Relationship Id="rId1684" Type="http://schemas.openxmlformats.org/officeDocument/2006/relationships/hyperlink" Target="https://www.zotero.org/google-docs/?z4Hphd" TargetMode="External"/><Relationship Id="rId2531" Type="http://schemas.openxmlformats.org/officeDocument/2006/relationships/hyperlink" Target="https://www.zotero.org/google-docs/?z4Hphd" TargetMode="External"/><Relationship Id="rId1201" Type="http://schemas.openxmlformats.org/officeDocument/2006/relationships/hyperlink" Target="https://www.zotero.org/google-docs/?z4Hphd" TargetMode="External"/><Relationship Id="rId1685" Type="http://schemas.openxmlformats.org/officeDocument/2006/relationships/hyperlink" Target="https://www.zotero.org/google-docs/?z4Hphd" TargetMode="External"/><Relationship Id="rId2532" Type="http://schemas.openxmlformats.org/officeDocument/2006/relationships/hyperlink" Target="https://www.zotero.org/google-docs/?z4Hphd" TargetMode="External"/><Relationship Id="rId1235" Type="http://schemas.openxmlformats.org/officeDocument/2006/relationships/hyperlink" Target="https://www.zotero.org/google-docs/?z4Hphd" TargetMode="External"/><Relationship Id="rId2566" Type="http://schemas.openxmlformats.org/officeDocument/2006/relationships/hyperlink" Target="https://www.zotero.org/google-docs/?z4Hphd" TargetMode="External"/><Relationship Id="rId1236" Type="http://schemas.openxmlformats.org/officeDocument/2006/relationships/hyperlink" Target="https://www.zotero.org/google-docs/?z4Hphd" TargetMode="External"/><Relationship Id="rId2567" Type="http://schemas.openxmlformats.org/officeDocument/2006/relationships/hyperlink" Target="https://www.zotero.org/google-docs/?z4Hphd" TargetMode="External"/><Relationship Id="rId1237" Type="http://schemas.openxmlformats.org/officeDocument/2006/relationships/hyperlink" Target="https://www.zotero.org/google-docs/?z4Hphd" TargetMode="External"/><Relationship Id="rId2568" Type="http://schemas.openxmlformats.org/officeDocument/2006/relationships/hyperlink" Target="https://www.zotero.org/google-docs/?z4Hphd" TargetMode="External"/><Relationship Id="rId1238" Type="http://schemas.openxmlformats.org/officeDocument/2006/relationships/hyperlink" Target="https://www.zotero.org/google-docs/?z4Hphd" TargetMode="External"/><Relationship Id="rId2569" Type="http://schemas.openxmlformats.org/officeDocument/2006/relationships/hyperlink" Target="https://www.zotero.org/google-docs/?z4Hphd" TargetMode="External"/><Relationship Id="rId1239" Type="http://schemas.openxmlformats.org/officeDocument/2006/relationships/hyperlink" Target="https://www.zotero.org/google-docs/?z4Hphd" TargetMode="External"/><Relationship Id="rId409" Type="http://schemas.openxmlformats.org/officeDocument/2006/relationships/hyperlink" Target="https://www.zotero.org/google-docs/?w6cWa1" TargetMode="External"/><Relationship Id="rId404" Type="http://schemas.openxmlformats.org/officeDocument/2006/relationships/hyperlink" Target="https://www.zotero.org/google-docs/?49ap4G" TargetMode="External"/><Relationship Id="rId888" Type="http://schemas.openxmlformats.org/officeDocument/2006/relationships/hyperlink" Target="https://www.zotero.org/google-docs/?z4Hphd" TargetMode="External"/><Relationship Id="rId403" Type="http://schemas.openxmlformats.org/officeDocument/2006/relationships/hyperlink" Target="https://www.zotero.org/google-docs/?qsLfOl" TargetMode="External"/><Relationship Id="rId887" Type="http://schemas.openxmlformats.org/officeDocument/2006/relationships/hyperlink" Target="https://www.zotero.org/google-docs/?z4Hphd" TargetMode="External"/><Relationship Id="rId402" Type="http://schemas.openxmlformats.org/officeDocument/2006/relationships/hyperlink" Target="https://www.zotero.org/google-docs/?NbVGdw" TargetMode="External"/><Relationship Id="rId886" Type="http://schemas.openxmlformats.org/officeDocument/2006/relationships/hyperlink" Target="https://www.zotero.org/google-docs/?z4Hphd" TargetMode="External"/><Relationship Id="rId401" Type="http://schemas.openxmlformats.org/officeDocument/2006/relationships/hyperlink" Target="https://github.com/anin90/AstroModel" TargetMode="External"/><Relationship Id="rId885" Type="http://schemas.openxmlformats.org/officeDocument/2006/relationships/hyperlink" Target="https://www.zotero.org/google-docs/?z4Hphd" TargetMode="External"/><Relationship Id="rId408" Type="http://schemas.openxmlformats.org/officeDocument/2006/relationships/hyperlink" Target="https://www.zotero.org/google-docs/?pClg0B" TargetMode="External"/><Relationship Id="rId407" Type="http://schemas.openxmlformats.org/officeDocument/2006/relationships/hyperlink" Target="https://www.zotero.org/google-docs/?4tW0bu" TargetMode="External"/><Relationship Id="rId406" Type="http://schemas.openxmlformats.org/officeDocument/2006/relationships/hyperlink" Target="https://cutadapt.readthedocs.io/en/stable/" TargetMode="External"/><Relationship Id="rId405" Type="http://schemas.openxmlformats.org/officeDocument/2006/relationships/hyperlink" Target="http://www.bioinformatics.babraham.ac.uk/projects/fastqc" TargetMode="External"/><Relationship Id="rId889" Type="http://schemas.openxmlformats.org/officeDocument/2006/relationships/hyperlink" Target="https://www.zotero.org/google-docs/?z4Hphd" TargetMode="External"/><Relationship Id="rId880" Type="http://schemas.openxmlformats.org/officeDocument/2006/relationships/hyperlink" Target="https://www.zotero.org/google-docs/?z4Hphd" TargetMode="External"/><Relationship Id="rId2560" Type="http://schemas.openxmlformats.org/officeDocument/2006/relationships/hyperlink" Target="https://www.zotero.org/google-docs/?z4Hphd" TargetMode="External"/><Relationship Id="rId1230" Type="http://schemas.openxmlformats.org/officeDocument/2006/relationships/hyperlink" Target="https://www.zotero.org/google-docs/?z4Hphd" TargetMode="External"/><Relationship Id="rId2561" Type="http://schemas.openxmlformats.org/officeDocument/2006/relationships/hyperlink" Target="https://www.zotero.org/google-docs/?z4Hphd" TargetMode="External"/><Relationship Id="rId400" Type="http://schemas.openxmlformats.org/officeDocument/2006/relationships/hyperlink" Target="https://www.r-project.org/" TargetMode="External"/><Relationship Id="rId884" Type="http://schemas.openxmlformats.org/officeDocument/2006/relationships/hyperlink" Target="https://www.zotero.org/google-docs/?z4Hphd" TargetMode="External"/><Relationship Id="rId1231" Type="http://schemas.openxmlformats.org/officeDocument/2006/relationships/hyperlink" Target="https://www.zotero.org/google-docs/?z4Hphd" TargetMode="External"/><Relationship Id="rId2562" Type="http://schemas.openxmlformats.org/officeDocument/2006/relationships/hyperlink" Target="https://www.zotero.org/google-docs/?z4Hphd" TargetMode="External"/><Relationship Id="rId883" Type="http://schemas.openxmlformats.org/officeDocument/2006/relationships/hyperlink" Target="https://www.zotero.org/google-docs/?z4Hphd" TargetMode="External"/><Relationship Id="rId1232" Type="http://schemas.openxmlformats.org/officeDocument/2006/relationships/hyperlink" Target="https://www.zotero.org/google-docs/?z4Hphd" TargetMode="External"/><Relationship Id="rId2563" Type="http://schemas.openxmlformats.org/officeDocument/2006/relationships/hyperlink" Target="https://www.zotero.org/google-docs/?z4Hphd" TargetMode="External"/><Relationship Id="rId882" Type="http://schemas.openxmlformats.org/officeDocument/2006/relationships/hyperlink" Target="https://www.zotero.org/google-docs/?z4Hphd" TargetMode="External"/><Relationship Id="rId1233" Type="http://schemas.openxmlformats.org/officeDocument/2006/relationships/hyperlink" Target="https://www.zotero.org/google-docs/?z4Hphd" TargetMode="External"/><Relationship Id="rId2564" Type="http://schemas.openxmlformats.org/officeDocument/2006/relationships/hyperlink" Target="https://www.zotero.org/google-docs/?z4Hphd" TargetMode="External"/><Relationship Id="rId881" Type="http://schemas.openxmlformats.org/officeDocument/2006/relationships/hyperlink" Target="https://www.zotero.org/google-docs/?z4Hphd" TargetMode="External"/><Relationship Id="rId1234" Type="http://schemas.openxmlformats.org/officeDocument/2006/relationships/hyperlink" Target="https://www.zotero.org/google-docs/?z4Hphd" TargetMode="External"/><Relationship Id="rId2565" Type="http://schemas.openxmlformats.org/officeDocument/2006/relationships/hyperlink" Target="https://www.zotero.org/google-docs/?z4Hphd" TargetMode="External"/><Relationship Id="rId1224" Type="http://schemas.openxmlformats.org/officeDocument/2006/relationships/hyperlink" Target="https://www.zotero.org/google-docs/?z4Hphd" TargetMode="External"/><Relationship Id="rId2555" Type="http://schemas.openxmlformats.org/officeDocument/2006/relationships/hyperlink" Target="https://www.zotero.org/google-docs/?z4Hphd" TargetMode="External"/><Relationship Id="rId1225" Type="http://schemas.openxmlformats.org/officeDocument/2006/relationships/hyperlink" Target="https://www.zotero.org/google-docs/?z4Hphd" TargetMode="External"/><Relationship Id="rId2556" Type="http://schemas.openxmlformats.org/officeDocument/2006/relationships/hyperlink" Target="https://www.zotero.org/google-docs/?z4Hphd" TargetMode="External"/><Relationship Id="rId1226" Type="http://schemas.openxmlformats.org/officeDocument/2006/relationships/hyperlink" Target="https://www.zotero.org/google-docs/?z4Hphd" TargetMode="External"/><Relationship Id="rId2557" Type="http://schemas.openxmlformats.org/officeDocument/2006/relationships/hyperlink" Target="https://www.zotero.org/google-docs/?z4Hphd" TargetMode="External"/><Relationship Id="rId1227" Type="http://schemas.openxmlformats.org/officeDocument/2006/relationships/hyperlink" Target="https://www.zotero.org/google-docs/?z4Hphd" TargetMode="External"/><Relationship Id="rId2558" Type="http://schemas.openxmlformats.org/officeDocument/2006/relationships/hyperlink" Target="https://www.zotero.org/google-docs/?z4Hphd" TargetMode="External"/><Relationship Id="rId1228" Type="http://schemas.openxmlformats.org/officeDocument/2006/relationships/hyperlink" Target="https://www.zotero.org/google-docs/?z4Hphd" TargetMode="External"/><Relationship Id="rId2559" Type="http://schemas.openxmlformats.org/officeDocument/2006/relationships/hyperlink" Target="https://www.zotero.org/google-docs/?z4Hphd" TargetMode="External"/><Relationship Id="rId1229" Type="http://schemas.openxmlformats.org/officeDocument/2006/relationships/hyperlink" Target="https://www.zotero.org/google-docs/?z4Hphd" TargetMode="External"/><Relationship Id="rId877" Type="http://schemas.openxmlformats.org/officeDocument/2006/relationships/hyperlink" Target="https://www.zotero.org/google-docs/?z4Hphd" TargetMode="External"/><Relationship Id="rId876" Type="http://schemas.openxmlformats.org/officeDocument/2006/relationships/hyperlink" Target="https://www.zotero.org/google-docs/?z4Hphd" TargetMode="External"/><Relationship Id="rId875" Type="http://schemas.openxmlformats.org/officeDocument/2006/relationships/hyperlink" Target="https://www.zotero.org/google-docs/?z4Hphd" TargetMode="External"/><Relationship Id="rId874" Type="http://schemas.openxmlformats.org/officeDocument/2006/relationships/hyperlink" Target="https://www.zotero.org/google-docs/?z4Hphd" TargetMode="External"/><Relationship Id="rId879" Type="http://schemas.openxmlformats.org/officeDocument/2006/relationships/hyperlink" Target="https://www.zotero.org/google-docs/?z4Hphd" TargetMode="External"/><Relationship Id="rId878" Type="http://schemas.openxmlformats.org/officeDocument/2006/relationships/hyperlink" Target="https://www.zotero.org/google-docs/?z4Hphd" TargetMode="External"/><Relationship Id="rId2550" Type="http://schemas.openxmlformats.org/officeDocument/2006/relationships/hyperlink" Target="https://www.zotero.org/google-docs/?z4Hphd" TargetMode="External"/><Relationship Id="rId873" Type="http://schemas.openxmlformats.org/officeDocument/2006/relationships/hyperlink" Target="https://www.zotero.org/google-docs/?z4Hphd" TargetMode="External"/><Relationship Id="rId1220" Type="http://schemas.openxmlformats.org/officeDocument/2006/relationships/hyperlink" Target="https://www.zotero.org/google-docs/?z4Hphd" TargetMode="External"/><Relationship Id="rId2551" Type="http://schemas.openxmlformats.org/officeDocument/2006/relationships/hyperlink" Target="https://www.zotero.org/google-docs/?z4Hphd" TargetMode="External"/><Relationship Id="rId872" Type="http://schemas.openxmlformats.org/officeDocument/2006/relationships/hyperlink" Target="https://www.zotero.org/google-docs/?z4Hphd" TargetMode="External"/><Relationship Id="rId1221" Type="http://schemas.openxmlformats.org/officeDocument/2006/relationships/hyperlink" Target="https://www.zotero.org/google-docs/?z4Hphd" TargetMode="External"/><Relationship Id="rId2552" Type="http://schemas.openxmlformats.org/officeDocument/2006/relationships/hyperlink" Target="https://www.zotero.org/google-docs/?z4Hphd" TargetMode="External"/><Relationship Id="rId871" Type="http://schemas.openxmlformats.org/officeDocument/2006/relationships/hyperlink" Target="https://www.zotero.org/google-docs/?z4Hphd" TargetMode="External"/><Relationship Id="rId1222" Type="http://schemas.openxmlformats.org/officeDocument/2006/relationships/hyperlink" Target="https://www.zotero.org/google-docs/?z4Hphd" TargetMode="External"/><Relationship Id="rId2553" Type="http://schemas.openxmlformats.org/officeDocument/2006/relationships/hyperlink" Target="https://www.zotero.org/google-docs/?z4Hphd" TargetMode="External"/><Relationship Id="rId870" Type="http://schemas.openxmlformats.org/officeDocument/2006/relationships/hyperlink" Target="https://www.zotero.org/google-docs/?z4Hphd" TargetMode="External"/><Relationship Id="rId1223" Type="http://schemas.openxmlformats.org/officeDocument/2006/relationships/hyperlink" Target="https://www.zotero.org/google-docs/?z4Hphd" TargetMode="External"/><Relationship Id="rId2554" Type="http://schemas.openxmlformats.org/officeDocument/2006/relationships/hyperlink" Target="https://www.zotero.org/google-docs/?z4Hphd" TargetMode="External"/><Relationship Id="rId1653" Type="http://schemas.openxmlformats.org/officeDocument/2006/relationships/hyperlink" Target="https://www.zotero.org/google-docs/?z4Hphd" TargetMode="External"/><Relationship Id="rId2500" Type="http://schemas.openxmlformats.org/officeDocument/2006/relationships/hyperlink" Target="https://www.zotero.org/google-docs/?z4Hphd" TargetMode="External"/><Relationship Id="rId1654" Type="http://schemas.openxmlformats.org/officeDocument/2006/relationships/hyperlink" Target="https://www.zotero.org/google-docs/?z4Hphd" TargetMode="External"/><Relationship Id="rId2501" Type="http://schemas.openxmlformats.org/officeDocument/2006/relationships/hyperlink" Target="https://www.zotero.org/google-docs/?z4Hphd" TargetMode="External"/><Relationship Id="rId1655" Type="http://schemas.openxmlformats.org/officeDocument/2006/relationships/hyperlink" Target="https://www.zotero.org/google-docs/?z4Hphd" TargetMode="External"/><Relationship Id="rId2502" Type="http://schemas.openxmlformats.org/officeDocument/2006/relationships/hyperlink" Target="https://www.zotero.org/google-docs/?z4Hphd" TargetMode="External"/><Relationship Id="rId1656" Type="http://schemas.openxmlformats.org/officeDocument/2006/relationships/hyperlink" Target="https://www.zotero.org/google-docs/?z4Hphd" TargetMode="External"/><Relationship Id="rId2503" Type="http://schemas.openxmlformats.org/officeDocument/2006/relationships/hyperlink" Target="https://www.zotero.org/google-docs/?z4Hphd" TargetMode="External"/><Relationship Id="rId1657" Type="http://schemas.openxmlformats.org/officeDocument/2006/relationships/hyperlink" Target="https://www.zotero.org/google-docs/?z4Hphd" TargetMode="External"/><Relationship Id="rId2504" Type="http://schemas.openxmlformats.org/officeDocument/2006/relationships/hyperlink" Target="https://www.zotero.org/google-docs/?z4Hphd" TargetMode="External"/><Relationship Id="rId1658" Type="http://schemas.openxmlformats.org/officeDocument/2006/relationships/hyperlink" Target="https://www.zotero.org/google-docs/?z4Hphd" TargetMode="External"/><Relationship Id="rId2505" Type="http://schemas.openxmlformats.org/officeDocument/2006/relationships/hyperlink" Target="https://www.zotero.org/google-docs/?z4Hphd" TargetMode="External"/><Relationship Id="rId1659" Type="http://schemas.openxmlformats.org/officeDocument/2006/relationships/hyperlink" Target="https://www.zotero.org/google-docs/?z4Hphd" TargetMode="External"/><Relationship Id="rId2506" Type="http://schemas.openxmlformats.org/officeDocument/2006/relationships/hyperlink" Target="https://www.zotero.org/google-docs/?z4Hphd" TargetMode="External"/><Relationship Id="rId2507" Type="http://schemas.openxmlformats.org/officeDocument/2006/relationships/hyperlink" Target="https://www.zotero.org/google-docs/?z4Hphd" TargetMode="External"/><Relationship Id="rId2508" Type="http://schemas.openxmlformats.org/officeDocument/2006/relationships/hyperlink" Target="https://www.zotero.org/google-docs/?z4Hphd" TargetMode="External"/><Relationship Id="rId829" Type="http://schemas.openxmlformats.org/officeDocument/2006/relationships/hyperlink" Target="https://www.zotero.org/google-docs/?z4Hphd" TargetMode="External"/><Relationship Id="rId2509" Type="http://schemas.openxmlformats.org/officeDocument/2006/relationships/hyperlink" Target="https://www.zotero.org/google-docs/?z4Hphd" TargetMode="External"/><Relationship Id="rId828" Type="http://schemas.openxmlformats.org/officeDocument/2006/relationships/hyperlink" Target="https://www.zotero.org/google-docs/?z4Hphd" TargetMode="External"/><Relationship Id="rId827" Type="http://schemas.openxmlformats.org/officeDocument/2006/relationships/hyperlink" Target="https://www.zotero.org/google-docs/?z4Hphd" TargetMode="External"/><Relationship Id="rId822" Type="http://schemas.openxmlformats.org/officeDocument/2006/relationships/hyperlink" Target="https://www.zotero.org/google-docs/?z4Hphd" TargetMode="External"/><Relationship Id="rId821" Type="http://schemas.openxmlformats.org/officeDocument/2006/relationships/hyperlink" Target="https://www.zotero.org/google-docs/?z4Hphd" TargetMode="External"/><Relationship Id="rId820" Type="http://schemas.openxmlformats.org/officeDocument/2006/relationships/hyperlink" Target="https://www.zotero.org/google-docs/?z4Hphd" TargetMode="External"/><Relationship Id="rId826" Type="http://schemas.openxmlformats.org/officeDocument/2006/relationships/hyperlink" Target="https://www.zotero.org/google-docs/?z4Hphd" TargetMode="External"/><Relationship Id="rId825" Type="http://schemas.openxmlformats.org/officeDocument/2006/relationships/hyperlink" Target="https://www.zotero.org/google-docs/?z4Hphd" TargetMode="External"/><Relationship Id="rId824" Type="http://schemas.openxmlformats.org/officeDocument/2006/relationships/hyperlink" Target="https://www.zotero.org/google-docs/?z4Hphd" TargetMode="External"/><Relationship Id="rId823" Type="http://schemas.openxmlformats.org/officeDocument/2006/relationships/hyperlink" Target="https://www.zotero.org/google-docs/?z4Hphd" TargetMode="External"/><Relationship Id="rId1650" Type="http://schemas.openxmlformats.org/officeDocument/2006/relationships/hyperlink" Target="https://www.zotero.org/google-docs/?z4Hphd" TargetMode="External"/><Relationship Id="rId1651" Type="http://schemas.openxmlformats.org/officeDocument/2006/relationships/hyperlink" Target="https://www.zotero.org/google-docs/?z4Hphd" TargetMode="External"/><Relationship Id="rId1652" Type="http://schemas.openxmlformats.org/officeDocument/2006/relationships/hyperlink" Target="https://www.zotero.org/google-docs/?z4Hphd" TargetMode="External"/><Relationship Id="rId1642" Type="http://schemas.openxmlformats.org/officeDocument/2006/relationships/hyperlink" Target="https://www.zotero.org/google-docs/?z4Hphd" TargetMode="External"/><Relationship Id="rId1643" Type="http://schemas.openxmlformats.org/officeDocument/2006/relationships/hyperlink" Target="https://www.zotero.org/google-docs/?z4Hphd" TargetMode="External"/><Relationship Id="rId1644" Type="http://schemas.openxmlformats.org/officeDocument/2006/relationships/hyperlink" Target="https://www.zotero.org/google-docs/?z4Hphd" TargetMode="External"/><Relationship Id="rId1645" Type="http://schemas.openxmlformats.org/officeDocument/2006/relationships/hyperlink" Target="https://www.zotero.org/google-docs/?z4Hphd" TargetMode="External"/><Relationship Id="rId1646" Type="http://schemas.openxmlformats.org/officeDocument/2006/relationships/hyperlink" Target="https://www.zotero.org/google-docs/?z4Hphd" TargetMode="External"/><Relationship Id="rId1647" Type="http://schemas.openxmlformats.org/officeDocument/2006/relationships/hyperlink" Target="https://www.zotero.org/google-docs/?z4Hphd" TargetMode="External"/><Relationship Id="rId1648" Type="http://schemas.openxmlformats.org/officeDocument/2006/relationships/hyperlink" Target="https://www.zotero.org/google-docs/?z4Hphd" TargetMode="External"/><Relationship Id="rId1649" Type="http://schemas.openxmlformats.org/officeDocument/2006/relationships/hyperlink" Target="https://www.zotero.org/google-docs/?z4Hphd" TargetMode="External"/><Relationship Id="rId819" Type="http://schemas.openxmlformats.org/officeDocument/2006/relationships/hyperlink" Target="https://www.zotero.org/google-docs/?z4Hphd" TargetMode="External"/><Relationship Id="rId818" Type="http://schemas.openxmlformats.org/officeDocument/2006/relationships/hyperlink" Target="https://www.zotero.org/google-docs/?z4Hphd" TargetMode="External"/><Relationship Id="rId817" Type="http://schemas.openxmlformats.org/officeDocument/2006/relationships/hyperlink" Target="https://www.zotero.org/google-docs/?z4Hphd" TargetMode="External"/><Relationship Id="rId816" Type="http://schemas.openxmlformats.org/officeDocument/2006/relationships/hyperlink" Target="https://www.zotero.org/google-docs/?z4Hphd" TargetMode="External"/><Relationship Id="rId811" Type="http://schemas.openxmlformats.org/officeDocument/2006/relationships/hyperlink" Target="https://www.zotero.org/google-docs/?z4Hphd" TargetMode="External"/><Relationship Id="rId810" Type="http://schemas.openxmlformats.org/officeDocument/2006/relationships/hyperlink" Target="https://www.zotero.org/google-docs/?z4Hphd" TargetMode="External"/><Relationship Id="rId815" Type="http://schemas.openxmlformats.org/officeDocument/2006/relationships/hyperlink" Target="https://www.zotero.org/google-docs/?z4Hphd" TargetMode="External"/><Relationship Id="rId814" Type="http://schemas.openxmlformats.org/officeDocument/2006/relationships/hyperlink" Target="https://www.zotero.org/google-docs/?z4Hphd" TargetMode="External"/><Relationship Id="rId813" Type="http://schemas.openxmlformats.org/officeDocument/2006/relationships/hyperlink" Target="https://www.zotero.org/google-docs/?z4Hphd" TargetMode="External"/><Relationship Id="rId812" Type="http://schemas.openxmlformats.org/officeDocument/2006/relationships/hyperlink" Target="https://www.zotero.org/google-docs/?z4Hphd" TargetMode="External"/><Relationship Id="rId1640" Type="http://schemas.openxmlformats.org/officeDocument/2006/relationships/hyperlink" Target="https://www.zotero.org/google-docs/?z4Hphd" TargetMode="External"/><Relationship Id="rId1641" Type="http://schemas.openxmlformats.org/officeDocument/2006/relationships/hyperlink" Target="https://www.zotero.org/google-docs/?z4Hphd" TargetMode="External"/><Relationship Id="rId1675" Type="http://schemas.openxmlformats.org/officeDocument/2006/relationships/hyperlink" Target="https://www.zotero.org/google-docs/?z4Hphd" TargetMode="External"/><Relationship Id="rId2522" Type="http://schemas.openxmlformats.org/officeDocument/2006/relationships/hyperlink" Target="https://www.zotero.org/google-docs/?z4Hphd" TargetMode="External"/><Relationship Id="rId1676" Type="http://schemas.openxmlformats.org/officeDocument/2006/relationships/hyperlink" Target="https://www.zotero.org/google-docs/?z4Hphd" TargetMode="External"/><Relationship Id="rId2523" Type="http://schemas.openxmlformats.org/officeDocument/2006/relationships/hyperlink" Target="https://www.zotero.org/google-docs/?z4Hphd" TargetMode="External"/><Relationship Id="rId1677" Type="http://schemas.openxmlformats.org/officeDocument/2006/relationships/hyperlink" Target="https://www.zotero.org/google-docs/?z4Hphd" TargetMode="External"/><Relationship Id="rId2524" Type="http://schemas.openxmlformats.org/officeDocument/2006/relationships/hyperlink" Target="https://www.zotero.org/google-docs/?z4Hphd" TargetMode="External"/><Relationship Id="rId1678" Type="http://schemas.openxmlformats.org/officeDocument/2006/relationships/hyperlink" Target="https://www.zotero.org/google-docs/?z4Hphd" TargetMode="External"/><Relationship Id="rId2525" Type="http://schemas.openxmlformats.org/officeDocument/2006/relationships/hyperlink" Target="https://www.zotero.org/google-docs/?z4Hphd" TargetMode="External"/><Relationship Id="rId1679" Type="http://schemas.openxmlformats.org/officeDocument/2006/relationships/hyperlink" Target="https://www.zotero.org/google-docs/?z4Hphd" TargetMode="External"/><Relationship Id="rId2526" Type="http://schemas.openxmlformats.org/officeDocument/2006/relationships/hyperlink" Target="https://www.zotero.org/google-docs/?z4Hphd" TargetMode="External"/><Relationship Id="rId2527" Type="http://schemas.openxmlformats.org/officeDocument/2006/relationships/hyperlink" Target="https://www.zotero.org/google-docs/?z4Hphd" TargetMode="External"/><Relationship Id="rId2528" Type="http://schemas.openxmlformats.org/officeDocument/2006/relationships/hyperlink" Target="https://www.zotero.org/google-docs/?z4Hphd" TargetMode="External"/><Relationship Id="rId2529" Type="http://schemas.openxmlformats.org/officeDocument/2006/relationships/hyperlink" Target="https://www.zotero.org/google-docs/?z4Hphd" TargetMode="External"/><Relationship Id="rId849" Type="http://schemas.openxmlformats.org/officeDocument/2006/relationships/hyperlink" Target="https://www.zotero.org/google-docs/?z4Hphd" TargetMode="External"/><Relationship Id="rId844" Type="http://schemas.openxmlformats.org/officeDocument/2006/relationships/hyperlink" Target="https://www.zotero.org/google-docs/?z4Hphd" TargetMode="External"/><Relationship Id="rId843" Type="http://schemas.openxmlformats.org/officeDocument/2006/relationships/hyperlink" Target="https://www.zotero.org/google-docs/?z4Hphd" TargetMode="External"/><Relationship Id="rId842" Type="http://schemas.openxmlformats.org/officeDocument/2006/relationships/hyperlink" Target="https://www.zotero.org/google-docs/?z4Hphd" TargetMode="External"/><Relationship Id="rId841" Type="http://schemas.openxmlformats.org/officeDocument/2006/relationships/hyperlink" Target="https://www.zotero.org/google-docs/?z4Hphd" TargetMode="External"/><Relationship Id="rId848" Type="http://schemas.openxmlformats.org/officeDocument/2006/relationships/hyperlink" Target="https://www.zotero.org/google-docs/?z4Hphd" TargetMode="External"/><Relationship Id="rId847" Type="http://schemas.openxmlformats.org/officeDocument/2006/relationships/hyperlink" Target="https://www.zotero.org/google-docs/?z4Hphd" TargetMode="External"/><Relationship Id="rId846" Type="http://schemas.openxmlformats.org/officeDocument/2006/relationships/hyperlink" Target="https://www.zotero.org/google-docs/?z4Hphd" TargetMode="External"/><Relationship Id="rId845" Type="http://schemas.openxmlformats.org/officeDocument/2006/relationships/hyperlink" Target="https://www.zotero.org/google-docs/?z4Hphd" TargetMode="External"/><Relationship Id="rId1670" Type="http://schemas.openxmlformats.org/officeDocument/2006/relationships/hyperlink" Target="https://www.zotero.org/google-docs/?z4Hphd" TargetMode="External"/><Relationship Id="rId840" Type="http://schemas.openxmlformats.org/officeDocument/2006/relationships/hyperlink" Target="https://www.zotero.org/google-docs/?z4Hphd" TargetMode="External"/><Relationship Id="rId1671" Type="http://schemas.openxmlformats.org/officeDocument/2006/relationships/hyperlink" Target="https://www.zotero.org/google-docs/?z4Hphd" TargetMode="External"/><Relationship Id="rId1672" Type="http://schemas.openxmlformats.org/officeDocument/2006/relationships/hyperlink" Target="https://www.zotero.org/google-docs/?z4Hphd" TargetMode="External"/><Relationship Id="rId1673" Type="http://schemas.openxmlformats.org/officeDocument/2006/relationships/hyperlink" Target="https://www.zotero.org/google-docs/?z4Hphd" TargetMode="External"/><Relationship Id="rId2520" Type="http://schemas.openxmlformats.org/officeDocument/2006/relationships/hyperlink" Target="https://www.zotero.org/google-docs/?z4Hphd" TargetMode="External"/><Relationship Id="rId1674" Type="http://schemas.openxmlformats.org/officeDocument/2006/relationships/hyperlink" Target="https://www.zotero.org/google-docs/?z4Hphd" TargetMode="External"/><Relationship Id="rId2521" Type="http://schemas.openxmlformats.org/officeDocument/2006/relationships/hyperlink" Target="https://www.zotero.org/google-docs/?z4Hphd" TargetMode="External"/><Relationship Id="rId1664" Type="http://schemas.openxmlformats.org/officeDocument/2006/relationships/hyperlink" Target="https://www.zotero.org/google-docs/?z4Hphd" TargetMode="External"/><Relationship Id="rId2511" Type="http://schemas.openxmlformats.org/officeDocument/2006/relationships/hyperlink" Target="https://www.zotero.org/google-docs/?z4Hphd" TargetMode="External"/><Relationship Id="rId1665" Type="http://schemas.openxmlformats.org/officeDocument/2006/relationships/hyperlink" Target="https://www.zotero.org/google-docs/?z4Hphd" TargetMode="External"/><Relationship Id="rId2512" Type="http://schemas.openxmlformats.org/officeDocument/2006/relationships/hyperlink" Target="https://www.zotero.org/google-docs/?z4Hphd" TargetMode="External"/><Relationship Id="rId1666" Type="http://schemas.openxmlformats.org/officeDocument/2006/relationships/hyperlink" Target="https://www.zotero.org/google-docs/?z4Hphd" TargetMode="External"/><Relationship Id="rId2513" Type="http://schemas.openxmlformats.org/officeDocument/2006/relationships/hyperlink" Target="https://www.zotero.org/google-docs/?z4Hphd" TargetMode="External"/><Relationship Id="rId1667" Type="http://schemas.openxmlformats.org/officeDocument/2006/relationships/hyperlink" Target="https://www.zotero.org/google-docs/?z4Hphd" TargetMode="External"/><Relationship Id="rId2514" Type="http://schemas.openxmlformats.org/officeDocument/2006/relationships/hyperlink" Target="https://www.zotero.org/google-docs/?z4Hphd" TargetMode="External"/><Relationship Id="rId1668" Type="http://schemas.openxmlformats.org/officeDocument/2006/relationships/hyperlink" Target="https://www.zotero.org/google-docs/?z4Hphd" TargetMode="External"/><Relationship Id="rId2515" Type="http://schemas.openxmlformats.org/officeDocument/2006/relationships/hyperlink" Target="https://www.zotero.org/google-docs/?z4Hphd" TargetMode="External"/><Relationship Id="rId1669" Type="http://schemas.openxmlformats.org/officeDocument/2006/relationships/hyperlink" Target="https://www.zotero.org/google-docs/?z4Hphd" TargetMode="External"/><Relationship Id="rId2516" Type="http://schemas.openxmlformats.org/officeDocument/2006/relationships/hyperlink" Target="https://www.zotero.org/google-docs/?z4Hphd" TargetMode="External"/><Relationship Id="rId2517" Type="http://schemas.openxmlformats.org/officeDocument/2006/relationships/hyperlink" Target="https://www.zotero.org/google-docs/?z4Hphd" TargetMode="External"/><Relationship Id="rId2518" Type="http://schemas.openxmlformats.org/officeDocument/2006/relationships/hyperlink" Target="https://www.zotero.org/google-docs/?z4Hphd" TargetMode="External"/><Relationship Id="rId2519" Type="http://schemas.openxmlformats.org/officeDocument/2006/relationships/hyperlink" Target="https://www.zotero.org/google-docs/?z4Hphd" TargetMode="External"/><Relationship Id="rId839" Type="http://schemas.openxmlformats.org/officeDocument/2006/relationships/hyperlink" Target="https://www.zotero.org/google-docs/?z4Hphd" TargetMode="External"/><Relationship Id="rId838" Type="http://schemas.openxmlformats.org/officeDocument/2006/relationships/hyperlink" Target="https://www.zotero.org/google-docs/?z4Hphd" TargetMode="External"/><Relationship Id="rId833" Type="http://schemas.openxmlformats.org/officeDocument/2006/relationships/hyperlink" Target="https://www.zotero.org/google-docs/?z4Hphd" TargetMode="External"/><Relationship Id="rId832" Type="http://schemas.openxmlformats.org/officeDocument/2006/relationships/hyperlink" Target="https://www.zotero.org/google-docs/?z4Hphd" TargetMode="External"/><Relationship Id="rId831" Type="http://schemas.openxmlformats.org/officeDocument/2006/relationships/hyperlink" Target="https://www.zotero.org/google-docs/?z4Hphd" TargetMode="External"/><Relationship Id="rId830" Type="http://schemas.openxmlformats.org/officeDocument/2006/relationships/hyperlink" Target="https://www.zotero.org/google-docs/?z4Hphd" TargetMode="External"/><Relationship Id="rId837" Type="http://schemas.openxmlformats.org/officeDocument/2006/relationships/hyperlink" Target="https://www.zotero.org/google-docs/?z4Hphd" TargetMode="External"/><Relationship Id="rId836" Type="http://schemas.openxmlformats.org/officeDocument/2006/relationships/hyperlink" Target="https://www.zotero.org/google-docs/?z4Hphd" TargetMode="External"/><Relationship Id="rId835" Type="http://schemas.openxmlformats.org/officeDocument/2006/relationships/hyperlink" Target="https://www.zotero.org/google-docs/?z4Hphd" TargetMode="External"/><Relationship Id="rId834" Type="http://schemas.openxmlformats.org/officeDocument/2006/relationships/hyperlink" Target="https://www.zotero.org/google-docs/?z4Hphd" TargetMode="External"/><Relationship Id="rId1660" Type="http://schemas.openxmlformats.org/officeDocument/2006/relationships/hyperlink" Target="https://www.zotero.org/google-docs/?z4Hphd" TargetMode="External"/><Relationship Id="rId1661" Type="http://schemas.openxmlformats.org/officeDocument/2006/relationships/hyperlink" Target="https://www.zotero.org/google-docs/?z4Hphd" TargetMode="External"/><Relationship Id="rId1662" Type="http://schemas.openxmlformats.org/officeDocument/2006/relationships/hyperlink" Target="https://www.zotero.org/google-docs/?z4Hphd" TargetMode="External"/><Relationship Id="rId1663" Type="http://schemas.openxmlformats.org/officeDocument/2006/relationships/hyperlink" Target="https://www.zotero.org/google-docs/?z4Hphd" TargetMode="External"/><Relationship Id="rId2510" Type="http://schemas.openxmlformats.org/officeDocument/2006/relationships/hyperlink" Target="https://www.zotero.org/google-docs/?z4Hphd" TargetMode="External"/><Relationship Id="rId2148" Type="http://schemas.openxmlformats.org/officeDocument/2006/relationships/hyperlink" Target="https://www.zotero.org/google-docs/?z4Hphd" TargetMode="External"/><Relationship Id="rId2149" Type="http://schemas.openxmlformats.org/officeDocument/2006/relationships/hyperlink" Target="https://www.zotero.org/google-docs/?z4Hphd" TargetMode="External"/><Relationship Id="rId469" Type="http://schemas.openxmlformats.org/officeDocument/2006/relationships/hyperlink" Target="https://www.zotero.org/google-docs/?cAuP8A" TargetMode="External"/><Relationship Id="rId468" Type="http://schemas.openxmlformats.org/officeDocument/2006/relationships/hyperlink" Target="https://www.zotero.org/google-docs/?oS9edn" TargetMode="External"/><Relationship Id="rId467" Type="http://schemas.openxmlformats.org/officeDocument/2006/relationships/hyperlink" Target="https://www.zotero.org/google-docs/?TEHdmz" TargetMode="External"/><Relationship Id="rId1290" Type="http://schemas.openxmlformats.org/officeDocument/2006/relationships/hyperlink" Target="https://www.zotero.org/google-docs/?z4Hphd" TargetMode="External"/><Relationship Id="rId1291" Type="http://schemas.openxmlformats.org/officeDocument/2006/relationships/hyperlink" Target="https://www.zotero.org/google-docs/?z4Hphd" TargetMode="External"/><Relationship Id="rId1292" Type="http://schemas.openxmlformats.org/officeDocument/2006/relationships/hyperlink" Target="https://www.zotero.org/google-docs/?z4Hphd" TargetMode="External"/><Relationship Id="rId462" Type="http://schemas.openxmlformats.org/officeDocument/2006/relationships/hyperlink" Target="https://www.zotero.org/google-docs/?Ld1ROT" TargetMode="External"/><Relationship Id="rId1293" Type="http://schemas.openxmlformats.org/officeDocument/2006/relationships/hyperlink" Target="https://www.zotero.org/google-docs/?z4Hphd" TargetMode="External"/><Relationship Id="rId2140" Type="http://schemas.openxmlformats.org/officeDocument/2006/relationships/hyperlink" Target="https://www.zotero.org/google-docs/?z4Hphd" TargetMode="External"/><Relationship Id="rId461" Type="http://schemas.openxmlformats.org/officeDocument/2006/relationships/hyperlink" Target="https://www.zotero.org/google-docs/?I6fygf" TargetMode="External"/><Relationship Id="rId1294" Type="http://schemas.openxmlformats.org/officeDocument/2006/relationships/hyperlink" Target="https://www.zotero.org/google-docs/?z4Hphd" TargetMode="External"/><Relationship Id="rId2141" Type="http://schemas.openxmlformats.org/officeDocument/2006/relationships/hyperlink" Target="https://www.zotero.org/google-docs/?z4Hphd" TargetMode="External"/><Relationship Id="rId460" Type="http://schemas.openxmlformats.org/officeDocument/2006/relationships/hyperlink" Target="https://www.zotero.org/google-docs/?cAo40e" TargetMode="External"/><Relationship Id="rId1295" Type="http://schemas.openxmlformats.org/officeDocument/2006/relationships/hyperlink" Target="https://www.zotero.org/google-docs/?z4Hphd" TargetMode="External"/><Relationship Id="rId2142" Type="http://schemas.openxmlformats.org/officeDocument/2006/relationships/hyperlink" Target="https://www.zotero.org/google-docs/?z4Hphd" TargetMode="External"/><Relationship Id="rId1296" Type="http://schemas.openxmlformats.org/officeDocument/2006/relationships/hyperlink" Target="https://www.zotero.org/google-docs/?z4Hphd" TargetMode="External"/><Relationship Id="rId2143" Type="http://schemas.openxmlformats.org/officeDocument/2006/relationships/hyperlink" Target="https://www.zotero.org/google-docs/?z4Hphd" TargetMode="External"/><Relationship Id="rId466" Type="http://schemas.openxmlformats.org/officeDocument/2006/relationships/hyperlink" Target="https://www.zotero.org/google-docs/?fKtP34" TargetMode="External"/><Relationship Id="rId1297" Type="http://schemas.openxmlformats.org/officeDocument/2006/relationships/hyperlink" Target="https://www.zotero.org/google-docs/?z4Hphd" TargetMode="External"/><Relationship Id="rId2144" Type="http://schemas.openxmlformats.org/officeDocument/2006/relationships/hyperlink" Target="https://www.zotero.org/google-docs/?z4Hphd" TargetMode="External"/><Relationship Id="rId465" Type="http://schemas.openxmlformats.org/officeDocument/2006/relationships/hyperlink" Target="https://www.zotero.org/google-docs/?fTSNZN" TargetMode="External"/><Relationship Id="rId1298" Type="http://schemas.openxmlformats.org/officeDocument/2006/relationships/hyperlink" Target="https://www.zotero.org/google-docs/?z4Hphd" TargetMode="External"/><Relationship Id="rId2145" Type="http://schemas.openxmlformats.org/officeDocument/2006/relationships/hyperlink" Target="https://www.zotero.org/google-docs/?z4Hphd" TargetMode="External"/><Relationship Id="rId464" Type="http://schemas.openxmlformats.org/officeDocument/2006/relationships/hyperlink" Target="https://www.zotero.org/google-docs/?bMv731" TargetMode="External"/><Relationship Id="rId1299" Type="http://schemas.openxmlformats.org/officeDocument/2006/relationships/hyperlink" Target="https://www.zotero.org/google-docs/?z4Hphd" TargetMode="External"/><Relationship Id="rId2146" Type="http://schemas.openxmlformats.org/officeDocument/2006/relationships/hyperlink" Target="https://www.zotero.org/google-docs/?z4Hphd" TargetMode="External"/><Relationship Id="rId463" Type="http://schemas.openxmlformats.org/officeDocument/2006/relationships/hyperlink" Target="https://www.zotero.org/google-docs/?qLbzhb" TargetMode="External"/><Relationship Id="rId2147" Type="http://schemas.openxmlformats.org/officeDocument/2006/relationships/hyperlink" Target="https://www.zotero.org/google-docs/?z4Hphd" TargetMode="External"/><Relationship Id="rId2137" Type="http://schemas.openxmlformats.org/officeDocument/2006/relationships/hyperlink" Target="https://www.zotero.org/google-docs/?z4Hphd" TargetMode="External"/><Relationship Id="rId2138" Type="http://schemas.openxmlformats.org/officeDocument/2006/relationships/hyperlink" Target="https://www.zotero.org/google-docs/?z4Hphd" TargetMode="External"/><Relationship Id="rId2139" Type="http://schemas.openxmlformats.org/officeDocument/2006/relationships/hyperlink" Target="https://www.zotero.org/google-docs/?z4Hphd" TargetMode="External"/><Relationship Id="rId459" Type="http://schemas.openxmlformats.org/officeDocument/2006/relationships/hyperlink" Target="https://www.zotero.org/google-docs/?fd8flN" TargetMode="External"/><Relationship Id="rId458" Type="http://schemas.openxmlformats.org/officeDocument/2006/relationships/hyperlink" Target="https://www.zotero.org/google-docs/?TAHkAS" TargetMode="External"/><Relationship Id="rId457" Type="http://schemas.openxmlformats.org/officeDocument/2006/relationships/hyperlink" Target="https://www.zotero.org/google-docs/?khNRr6" TargetMode="External"/><Relationship Id="rId456" Type="http://schemas.openxmlformats.org/officeDocument/2006/relationships/hyperlink" Target="https://www.zotero.org/google-docs/?0tsTSA" TargetMode="External"/><Relationship Id="rId1280" Type="http://schemas.openxmlformats.org/officeDocument/2006/relationships/hyperlink" Target="https://www.zotero.org/google-docs/?z4Hphd" TargetMode="External"/><Relationship Id="rId1281" Type="http://schemas.openxmlformats.org/officeDocument/2006/relationships/hyperlink" Target="https://www.zotero.org/google-docs/?z4Hphd" TargetMode="External"/><Relationship Id="rId451" Type="http://schemas.openxmlformats.org/officeDocument/2006/relationships/hyperlink" Target="https://www.zotero.org/google-docs/?5dAXq8" TargetMode="External"/><Relationship Id="rId1282" Type="http://schemas.openxmlformats.org/officeDocument/2006/relationships/hyperlink" Target="https://www.zotero.org/google-docs/?z4Hphd" TargetMode="External"/><Relationship Id="rId450" Type="http://schemas.openxmlformats.org/officeDocument/2006/relationships/image" Target="media/image9.png"/><Relationship Id="rId1283" Type="http://schemas.openxmlformats.org/officeDocument/2006/relationships/hyperlink" Target="https://www.zotero.org/google-docs/?z4Hphd" TargetMode="External"/><Relationship Id="rId2130" Type="http://schemas.openxmlformats.org/officeDocument/2006/relationships/hyperlink" Target="https://www.zotero.org/google-docs/?z4Hphd" TargetMode="External"/><Relationship Id="rId1284" Type="http://schemas.openxmlformats.org/officeDocument/2006/relationships/hyperlink" Target="https://www.zotero.org/google-docs/?z4Hphd" TargetMode="External"/><Relationship Id="rId2131" Type="http://schemas.openxmlformats.org/officeDocument/2006/relationships/hyperlink" Target="https://www.zotero.org/google-docs/?z4Hphd" TargetMode="External"/><Relationship Id="rId1285" Type="http://schemas.openxmlformats.org/officeDocument/2006/relationships/hyperlink" Target="https://www.zotero.org/google-docs/?z4Hphd" TargetMode="External"/><Relationship Id="rId2132" Type="http://schemas.openxmlformats.org/officeDocument/2006/relationships/hyperlink" Target="https://www.zotero.org/google-docs/?z4Hphd" TargetMode="External"/><Relationship Id="rId455" Type="http://schemas.openxmlformats.org/officeDocument/2006/relationships/hyperlink" Target="https://www.zotero.org/google-docs/?5YEeRZ" TargetMode="External"/><Relationship Id="rId1286" Type="http://schemas.openxmlformats.org/officeDocument/2006/relationships/hyperlink" Target="https://www.zotero.org/google-docs/?z4Hphd" TargetMode="External"/><Relationship Id="rId2133" Type="http://schemas.openxmlformats.org/officeDocument/2006/relationships/hyperlink" Target="https://www.zotero.org/google-docs/?z4Hphd" TargetMode="External"/><Relationship Id="rId454" Type="http://schemas.openxmlformats.org/officeDocument/2006/relationships/hyperlink" Target="https://www.zotero.org/google-docs/?jrDBA2" TargetMode="External"/><Relationship Id="rId1287" Type="http://schemas.openxmlformats.org/officeDocument/2006/relationships/hyperlink" Target="https://www.zotero.org/google-docs/?z4Hphd" TargetMode="External"/><Relationship Id="rId2134" Type="http://schemas.openxmlformats.org/officeDocument/2006/relationships/hyperlink" Target="https://www.zotero.org/google-docs/?z4Hphd" TargetMode="External"/><Relationship Id="rId453" Type="http://schemas.openxmlformats.org/officeDocument/2006/relationships/hyperlink" Target="https://www.zotero.org/google-docs/?5eVXDW" TargetMode="External"/><Relationship Id="rId1288" Type="http://schemas.openxmlformats.org/officeDocument/2006/relationships/hyperlink" Target="https://www.zotero.org/google-docs/?z4Hphd" TargetMode="External"/><Relationship Id="rId2135" Type="http://schemas.openxmlformats.org/officeDocument/2006/relationships/hyperlink" Target="https://www.zotero.org/google-docs/?z4Hphd" TargetMode="External"/><Relationship Id="rId452" Type="http://schemas.openxmlformats.org/officeDocument/2006/relationships/hyperlink" Target="https://www.zotero.org/google-docs/?lyO0LN" TargetMode="External"/><Relationship Id="rId1289" Type="http://schemas.openxmlformats.org/officeDocument/2006/relationships/hyperlink" Target="https://www.zotero.org/google-docs/?z4Hphd" TargetMode="External"/><Relationship Id="rId2136" Type="http://schemas.openxmlformats.org/officeDocument/2006/relationships/hyperlink" Target="https://www.zotero.org/google-docs/?z4Hphd" TargetMode="External"/><Relationship Id="rId491" Type="http://schemas.openxmlformats.org/officeDocument/2006/relationships/hyperlink" Target="https://www.zotero.org/google-docs/?7uZnPu" TargetMode="External"/><Relationship Id="rId490" Type="http://schemas.openxmlformats.org/officeDocument/2006/relationships/hyperlink" Target="https://www.zotero.org/google-docs/?weEfxa" TargetMode="External"/><Relationship Id="rId489" Type="http://schemas.openxmlformats.org/officeDocument/2006/relationships/hyperlink" Target="https://www.zotero.org/google-docs/?PlC63r" TargetMode="External"/><Relationship Id="rId2160" Type="http://schemas.openxmlformats.org/officeDocument/2006/relationships/hyperlink" Target="https://www.zotero.org/google-docs/?z4Hphd" TargetMode="External"/><Relationship Id="rId2161" Type="http://schemas.openxmlformats.org/officeDocument/2006/relationships/hyperlink" Target="https://www.zotero.org/google-docs/?z4Hphd" TargetMode="External"/><Relationship Id="rId484" Type="http://schemas.openxmlformats.org/officeDocument/2006/relationships/hyperlink" Target="https://www.zotero.org/google-docs/?3wJY2e" TargetMode="External"/><Relationship Id="rId2162" Type="http://schemas.openxmlformats.org/officeDocument/2006/relationships/hyperlink" Target="https://www.zotero.org/google-docs/?z4Hphd" TargetMode="External"/><Relationship Id="rId483" Type="http://schemas.openxmlformats.org/officeDocument/2006/relationships/hyperlink" Target="https://www.zotero.org/google-docs/?Kl1O32" TargetMode="External"/><Relationship Id="rId2163" Type="http://schemas.openxmlformats.org/officeDocument/2006/relationships/hyperlink" Target="https://www.zotero.org/google-docs/?z4Hphd" TargetMode="External"/><Relationship Id="rId482" Type="http://schemas.openxmlformats.org/officeDocument/2006/relationships/hyperlink" Target="https://www.zotero.org/google-docs/?9d8Q1w" TargetMode="External"/><Relationship Id="rId2164" Type="http://schemas.openxmlformats.org/officeDocument/2006/relationships/hyperlink" Target="https://www.zotero.org/google-docs/?z4Hphd" TargetMode="External"/><Relationship Id="rId481" Type="http://schemas.openxmlformats.org/officeDocument/2006/relationships/hyperlink" Target="https://www.zotero.org/google-docs/?3VcREg" TargetMode="External"/><Relationship Id="rId2165" Type="http://schemas.openxmlformats.org/officeDocument/2006/relationships/hyperlink" Target="https://www.zotero.org/google-docs/?z4Hphd" TargetMode="External"/><Relationship Id="rId488" Type="http://schemas.openxmlformats.org/officeDocument/2006/relationships/hyperlink" Target="https://www.zotero.org/google-docs/?932GZB" TargetMode="External"/><Relationship Id="rId2166" Type="http://schemas.openxmlformats.org/officeDocument/2006/relationships/hyperlink" Target="https://www.zotero.org/google-docs/?z4Hphd" TargetMode="External"/><Relationship Id="rId487" Type="http://schemas.openxmlformats.org/officeDocument/2006/relationships/hyperlink" Target="https://www.zotero.org/google-docs/?PCdF7j" TargetMode="External"/><Relationship Id="rId2167" Type="http://schemas.openxmlformats.org/officeDocument/2006/relationships/hyperlink" Target="https://www.zotero.org/google-docs/?z4Hphd" TargetMode="External"/><Relationship Id="rId486" Type="http://schemas.openxmlformats.org/officeDocument/2006/relationships/hyperlink" Target="https://www.zotero.org/google-docs/?exqu0u" TargetMode="External"/><Relationship Id="rId2168" Type="http://schemas.openxmlformats.org/officeDocument/2006/relationships/hyperlink" Target="https://www.zotero.org/google-docs/?z4Hphd" TargetMode="External"/><Relationship Id="rId485" Type="http://schemas.openxmlformats.org/officeDocument/2006/relationships/hyperlink" Target="https://www.zotero.org/google-docs/?wVQdgw" TargetMode="External"/><Relationship Id="rId2169" Type="http://schemas.openxmlformats.org/officeDocument/2006/relationships/hyperlink" Target="https://www.zotero.org/google-docs/?z4Hphd" TargetMode="External"/><Relationship Id="rId2159" Type="http://schemas.openxmlformats.org/officeDocument/2006/relationships/hyperlink" Target="https://www.zotero.org/google-docs/?z4Hphd" TargetMode="External"/><Relationship Id="rId480" Type="http://schemas.openxmlformats.org/officeDocument/2006/relationships/hyperlink" Target="https://www.zotero.org/google-docs/?RgSbpF" TargetMode="External"/><Relationship Id="rId479" Type="http://schemas.openxmlformats.org/officeDocument/2006/relationships/hyperlink" Target="https://www.zotero.org/google-docs/?Ytm8H3" TargetMode="External"/><Relationship Id="rId478" Type="http://schemas.openxmlformats.org/officeDocument/2006/relationships/hyperlink" Target="https://www.zotero.org/google-docs/?Vqmez2" TargetMode="External"/><Relationship Id="rId2150" Type="http://schemas.openxmlformats.org/officeDocument/2006/relationships/hyperlink" Target="https://www.zotero.org/google-docs/?z4Hphd" TargetMode="External"/><Relationship Id="rId473" Type="http://schemas.openxmlformats.org/officeDocument/2006/relationships/hyperlink" Target="https://www.zotero.org/google-docs/?cqD8Ye" TargetMode="External"/><Relationship Id="rId2151" Type="http://schemas.openxmlformats.org/officeDocument/2006/relationships/hyperlink" Target="https://www.zotero.org/google-docs/?z4Hphd" TargetMode="External"/><Relationship Id="rId472" Type="http://schemas.openxmlformats.org/officeDocument/2006/relationships/hyperlink" Target="https://www.zotero.org/google-docs/?t6S0vI" TargetMode="External"/><Relationship Id="rId2152" Type="http://schemas.openxmlformats.org/officeDocument/2006/relationships/hyperlink" Target="https://www.zotero.org/google-docs/?z4Hphd" TargetMode="External"/><Relationship Id="rId471" Type="http://schemas.openxmlformats.org/officeDocument/2006/relationships/hyperlink" Target="https://www.zotero.org/google-docs/?oLeolt" TargetMode="External"/><Relationship Id="rId2153" Type="http://schemas.openxmlformats.org/officeDocument/2006/relationships/hyperlink" Target="https://www.zotero.org/google-docs/?z4Hphd" TargetMode="External"/><Relationship Id="rId470" Type="http://schemas.openxmlformats.org/officeDocument/2006/relationships/hyperlink" Target="https://www.zotero.org/google-docs/?HKkTw4" TargetMode="External"/><Relationship Id="rId2154" Type="http://schemas.openxmlformats.org/officeDocument/2006/relationships/hyperlink" Target="https://www.zotero.org/google-docs/?z4Hphd" TargetMode="External"/><Relationship Id="rId477" Type="http://schemas.openxmlformats.org/officeDocument/2006/relationships/hyperlink" Target="https://www.zotero.org/google-docs/?6FWDj7" TargetMode="External"/><Relationship Id="rId2155" Type="http://schemas.openxmlformats.org/officeDocument/2006/relationships/hyperlink" Target="https://www.zotero.org/google-docs/?z4Hphd" TargetMode="External"/><Relationship Id="rId476" Type="http://schemas.openxmlformats.org/officeDocument/2006/relationships/hyperlink" Target="https://www.zotero.org/google-docs/?dca5C0" TargetMode="External"/><Relationship Id="rId2156" Type="http://schemas.openxmlformats.org/officeDocument/2006/relationships/hyperlink" Target="https://www.zotero.org/google-docs/?z4Hphd" TargetMode="External"/><Relationship Id="rId475" Type="http://schemas.openxmlformats.org/officeDocument/2006/relationships/hyperlink" Target="https://www.zotero.org/google-docs/?LVXTGV" TargetMode="External"/><Relationship Id="rId2157" Type="http://schemas.openxmlformats.org/officeDocument/2006/relationships/hyperlink" Target="https://www.zotero.org/google-docs/?z4Hphd" TargetMode="External"/><Relationship Id="rId474" Type="http://schemas.openxmlformats.org/officeDocument/2006/relationships/hyperlink" Target="https://www.zotero.org/google-docs/?psLPVr" TargetMode="External"/><Relationship Id="rId2158" Type="http://schemas.openxmlformats.org/officeDocument/2006/relationships/hyperlink" Target="https://www.zotero.org/google-docs/?z4Hphd" TargetMode="External"/><Relationship Id="rId1257" Type="http://schemas.openxmlformats.org/officeDocument/2006/relationships/hyperlink" Target="https://www.zotero.org/google-docs/?z4Hphd" TargetMode="External"/><Relationship Id="rId2104" Type="http://schemas.openxmlformats.org/officeDocument/2006/relationships/hyperlink" Target="https://www.zotero.org/google-docs/?z4Hphd" TargetMode="External"/><Relationship Id="rId2588" Type="http://schemas.openxmlformats.org/officeDocument/2006/relationships/hyperlink" Target="https://www.zotero.org/google-docs/?z4Hphd" TargetMode="External"/><Relationship Id="rId1258" Type="http://schemas.openxmlformats.org/officeDocument/2006/relationships/hyperlink" Target="https://www.zotero.org/google-docs/?z4Hphd" TargetMode="External"/><Relationship Id="rId2105" Type="http://schemas.openxmlformats.org/officeDocument/2006/relationships/hyperlink" Target="https://www.zotero.org/google-docs/?z4Hphd" TargetMode="External"/><Relationship Id="rId2589" Type="http://schemas.openxmlformats.org/officeDocument/2006/relationships/hyperlink" Target="https://www.zotero.org/google-docs/?z4Hphd" TargetMode="External"/><Relationship Id="rId1259" Type="http://schemas.openxmlformats.org/officeDocument/2006/relationships/hyperlink" Target="https://www.zotero.org/google-docs/?z4Hphd" TargetMode="External"/><Relationship Id="rId2106" Type="http://schemas.openxmlformats.org/officeDocument/2006/relationships/hyperlink" Target="https://www.zotero.org/google-docs/?z4Hphd" TargetMode="External"/><Relationship Id="rId2107" Type="http://schemas.openxmlformats.org/officeDocument/2006/relationships/hyperlink" Target="https://www.zotero.org/google-docs/?z4Hphd" TargetMode="External"/><Relationship Id="rId2108" Type="http://schemas.openxmlformats.org/officeDocument/2006/relationships/hyperlink" Target="https://www.zotero.org/google-docs/?z4Hphd" TargetMode="External"/><Relationship Id="rId2109" Type="http://schemas.openxmlformats.org/officeDocument/2006/relationships/hyperlink" Target="https://www.zotero.org/google-docs/?z4Hphd" TargetMode="External"/><Relationship Id="rId426" Type="http://schemas.openxmlformats.org/officeDocument/2006/relationships/hyperlink" Target="https://www.diagrams.net/" TargetMode="External"/><Relationship Id="rId425" Type="http://schemas.openxmlformats.org/officeDocument/2006/relationships/hyperlink" Target="https://app.biorender.com/" TargetMode="External"/><Relationship Id="rId424" Type="http://schemas.openxmlformats.org/officeDocument/2006/relationships/hyperlink" Target="https://www.zotero.org/google-docs/?eu290H" TargetMode="External"/><Relationship Id="rId423" Type="http://schemas.openxmlformats.org/officeDocument/2006/relationships/hyperlink" Target="https://www.zotero.org/google-docs/?xYc2XS" TargetMode="External"/><Relationship Id="rId429" Type="http://schemas.openxmlformats.org/officeDocument/2006/relationships/hyperlink" Target="https://www.zotero.org/google-docs/?CAfKmF" TargetMode="External"/><Relationship Id="rId428" Type="http://schemas.openxmlformats.org/officeDocument/2006/relationships/hyperlink" Target="https://www.zotero.org/google-docs/?I0ey92" TargetMode="External"/><Relationship Id="rId427" Type="http://schemas.openxmlformats.org/officeDocument/2006/relationships/hyperlink" Target="https://github.com/anin90/AstroModel" TargetMode="External"/><Relationship Id="rId2580" Type="http://schemas.openxmlformats.org/officeDocument/2006/relationships/hyperlink" Target="https://www.zotero.org/google-docs/?z4Hphd" TargetMode="External"/><Relationship Id="rId1250" Type="http://schemas.openxmlformats.org/officeDocument/2006/relationships/hyperlink" Target="https://www.zotero.org/google-docs/?z4Hphd" TargetMode="External"/><Relationship Id="rId2581" Type="http://schemas.openxmlformats.org/officeDocument/2006/relationships/hyperlink" Target="https://www.zotero.org/google-docs/?z4Hphd" TargetMode="External"/><Relationship Id="rId1251" Type="http://schemas.openxmlformats.org/officeDocument/2006/relationships/hyperlink" Target="https://www.zotero.org/google-docs/?z4Hphd" TargetMode="External"/><Relationship Id="rId2582" Type="http://schemas.openxmlformats.org/officeDocument/2006/relationships/hyperlink" Target="https://www.zotero.org/google-docs/?z4Hphd" TargetMode="External"/><Relationship Id="rId1252" Type="http://schemas.openxmlformats.org/officeDocument/2006/relationships/hyperlink" Target="https://www.zotero.org/google-docs/?z4Hphd" TargetMode="External"/><Relationship Id="rId2583" Type="http://schemas.openxmlformats.org/officeDocument/2006/relationships/hyperlink" Target="https://www.zotero.org/google-docs/?z4Hphd" TargetMode="External"/><Relationship Id="rId422" Type="http://schemas.openxmlformats.org/officeDocument/2006/relationships/hyperlink" Target="https://www.zotero.org/google-docs/?05TbpO" TargetMode="External"/><Relationship Id="rId1253" Type="http://schemas.openxmlformats.org/officeDocument/2006/relationships/hyperlink" Target="https://www.zotero.org/google-docs/?z4Hphd" TargetMode="External"/><Relationship Id="rId2100" Type="http://schemas.openxmlformats.org/officeDocument/2006/relationships/hyperlink" Target="https://www.zotero.org/google-docs/?z4Hphd" TargetMode="External"/><Relationship Id="rId2584" Type="http://schemas.openxmlformats.org/officeDocument/2006/relationships/hyperlink" Target="https://www.zotero.org/google-docs/?z4Hphd" TargetMode="External"/><Relationship Id="rId421" Type="http://schemas.openxmlformats.org/officeDocument/2006/relationships/hyperlink" Target="https://www.zotero.org/google-docs/?UucyPi" TargetMode="External"/><Relationship Id="rId1254" Type="http://schemas.openxmlformats.org/officeDocument/2006/relationships/hyperlink" Target="https://www.zotero.org/google-docs/?z4Hphd" TargetMode="External"/><Relationship Id="rId2101" Type="http://schemas.openxmlformats.org/officeDocument/2006/relationships/hyperlink" Target="https://www.zotero.org/google-docs/?z4Hphd" TargetMode="External"/><Relationship Id="rId2585" Type="http://schemas.openxmlformats.org/officeDocument/2006/relationships/hyperlink" Target="https://www.zotero.org/google-docs/?z4Hphd" TargetMode="External"/><Relationship Id="rId420" Type="http://schemas.openxmlformats.org/officeDocument/2006/relationships/hyperlink" Target="https://www.zotero.org/google-docs/?TMXLRr" TargetMode="External"/><Relationship Id="rId1255" Type="http://schemas.openxmlformats.org/officeDocument/2006/relationships/hyperlink" Target="https://www.zotero.org/google-docs/?z4Hphd" TargetMode="External"/><Relationship Id="rId2102" Type="http://schemas.openxmlformats.org/officeDocument/2006/relationships/hyperlink" Target="https://www.zotero.org/google-docs/?z4Hphd" TargetMode="External"/><Relationship Id="rId2586" Type="http://schemas.openxmlformats.org/officeDocument/2006/relationships/hyperlink" Target="https://www.zotero.org/google-docs/?z4Hphd" TargetMode="External"/><Relationship Id="rId1256" Type="http://schemas.openxmlformats.org/officeDocument/2006/relationships/hyperlink" Target="https://www.zotero.org/google-docs/?z4Hphd" TargetMode="External"/><Relationship Id="rId2103" Type="http://schemas.openxmlformats.org/officeDocument/2006/relationships/hyperlink" Target="https://www.zotero.org/google-docs/?z4Hphd" TargetMode="External"/><Relationship Id="rId2587" Type="http://schemas.openxmlformats.org/officeDocument/2006/relationships/hyperlink" Target="https://www.zotero.org/google-docs/?z4Hphd" TargetMode="External"/><Relationship Id="rId1246" Type="http://schemas.openxmlformats.org/officeDocument/2006/relationships/hyperlink" Target="https://www.zotero.org/google-docs/?z4Hphd" TargetMode="External"/><Relationship Id="rId2577" Type="http://schemas.openxmlformats.org/officeDocument/2006/relationships/hyperlink" Target="https://www.zotero.org/google-docs/?z4Hphd" TargetMode="External"/><Relationship Id="rId1247" Type="http://schemas.openxmlformats.org/officeDocument/2006/relationships/hyperlink" Target="https://www.zotero.org/google-docs/?z4Hphd" TargetMode="External"/><Relationship Id="rId2578" Type="http://schemas.openxmlformats.org/officeDocument/2006/relationships/hyperlink" Target="https://www.zotero.org/google-docs/?z4Hphd" TargetMode="External"/><Relationship Id="rId1248" Type="http://schemas.openxmlformats.org/officeDocument/2006/relationships/hyperlink" Target="https://www.zotero.org/google-docs/?z4Hphd" TargetMode="External"/><Relationship Id="rId2579" Type="http://schemas.openxmlformats.org/officeDocument/2006/relationships/hyperlink" Target="https://www.zotero.org/google-docs/?z4Hphd" TargetMode="External"/><Relationship Id="rId1249" Type="http://schemas.openxmlformats.org/officeDocument/2006/relationships/hyperlink" Target="https://www.zotero.org/google-docs/?z4Hphd" TargetMode="External"/><Relationship Id="rId415" Type="http://schemas.openxmlformats.org/officeDocument/2006/relationships/hyperlink" Target="https://www.zotero.org/google-docs/?GwZjOa" TargetMode="External"/><Relationship Id="rId899" Type="http://schemas.openxmlformats.org/officeDocument/2006/relationships/hyperlink" Target="https://www.zotero.org/google-docs/?z4Hphd" TargetMode="External"/><Relationship Id="rId414" Type="http://schemas.openxmlformats.org/officeDocument/2006/relationships/hyperlink" Target="https://www.zotero.org/google-docs/?ysWlOm" TargetMode="External"/><Relationship Id="rId898" Type="http://schemas.openxmlformats.org/officeDocument/2006/relationships/hyperlink" Target="https://www.zotero.org/google-docs/?z4Hphd" TargetMode="External"/><Relationship Id="rId413" Type="http://schemas.openxmlformats.org/officeDocument/2006/relationships/hyperlink" Target="https://www.zotero.org/google-docs/?oEcuLA" TargetMode="External"/><Relationship Id="rId897" Type="http://schemas.openxmlformats.org/officeDocument/2006/relationships/hyperlink" Target="https://www.zotero.org/google-docs/?z4Hphd" TargetMode="External"/><Relationship Id="rId412" Type="http://schemas.openxmlformats.org/officeDocument/2006/relationships/hyperlink" Target="https://www.zotero.org/google-docs/?ijUxVO" TargetMode="External"/><Relationship Id="rId896" Type="http://schemas.openxmlformats.org/officeDocument/2006/relationships/hyperlink" Target="https://www.zotero.org/google-docs/?z4Hphd" TargetMode="External"/><Relationship Id="rId419" Type="http://schemas.openxmlformats.org/officeDocument/2006/relationships/hyperlink" Target="https://www.zotero.org/google-docs/?Bmyhi0" TargetMode="External"/><Relationship Id="rId418" Type="http://schemas.openxmlformats.org/officeDocument/2006/relationships/hyperlink" Target="https://www.zotero.org/google-docs/?EDi23a" TargetMode="External"/><Relationship Id="rId417" Type="http://schemas.openxmlformats.org/officeDocument/2006/relationships/hyperlink" Target="https://www.zotero.org/google-docs/?sImKyK" TargetMode="External"/><Relationship Id="rId416" Type="http://schemas.openxmlformats.org/officeDocument/2006/relationships/hyperlink" Target="https://www.zotero.org/google-docs/?vBgkCy" TargetMode="External"/><Relationship Id="rId891" Type="http://schemas.openxmlformats.org/officeDocument/2006/relationships/hyperlink" Target="https://www.zotero.org/google-docs/?z4Hphd" TargetMode="External"/><Relationship Id="rId890" Type="http://schemas.openxmlformats.org/officeDocument/2006/relationships/hyperlink" Target="https://www.zotero.org/google-docs/?z4Hphd" TargetMode="External"/><Relationship Id="rId2570" Type="http://schemas.openxmlformats.org/officeDocument/2006/relationships/hyperlink" Target="https://www.zotero.org/google-docs/?z4Hphd" TargetMode="External"/><Relationship Id="rId1240" Type="http://schemas.openxmlformats.org/officeDocument/2006/relationships/hyperlink" Target="https://www.zotero.org/google-docs/?z4Hphd" TargetMode="External"/><Relationship Id="rId2571" Type="http://schemas.openxmlformats.org/officeDocument/2006/relationships/hyperlink" Target="https://www.zotero.org/google-docs/?z4Hphd" TargetMode="External"/><Relationship Id="rId1241" Type="http://schemas.openxmlformats.org/officeDocument/2006/relationships/hyperlink" Target="https://www.zotero.org/google-docs/?z4Hphd" TargetMode="External"/><Relationship Id="rId2572" Type="http://schemas.openxmlformats.org/officeDocument/2006/relationships/hyperlink" Target="https://www.zotero.org/google-docs/?z4Hphd" TargetMode="External"/><Relationship Id="rId411" Type="http://schemas.openxmlformats.org/officeDocument/2006/relationships/hyperlink" Target="https://www.zotero.org/google-docs/?rnXrFk" TargetMode="External"/><Relationship Id="rId895" Type="http://schemas.openxmlformats.org/officeDocument/2006/relationships/hyperlink" Target="https://www.zotero.org/google-docs/?z4Hphd" TargetMode="External"/><Relationship Id="rId1242" Type="http://schemas.openxmlformats.org/officeDocument/2006/relationships/hyperlink" Target="https://www.zotero.org/google-docs/?z4Hphd" TargetMode="External"/><Relationship Id="rId2573" Type="http://schemas.openxmlformats.org/officeDocument/2006/relationships/hyperlink" Target="https://www.zotero.org/google-docs/?z4Hphd" TargetMode="External"/><Relationship Id="rId410" Type="http://schemas.openxmlformats.org/officeDocument/2006/relationships/hyperlink" Target="https://www.zotero.org/google-docs/?9pUyNT" TargetMode="External"/><Relationship Id="rId894" Type="http://schemas.openxmlformats.org/officeDocument/2006/relationships/hyperlink" Target="https://www.zotero.org/google-docs/?z4Hphd" TargetMode="External"/><Relationship Id="rId1243" Type="http://schemas.openxmlformats.org/officeDocument/2006/relationships/hyperlink" Target="https://www.zotero.org/google-docs/?z4Hphd" TargetMode="External"/><Relationship Id="rId2574" Type="http://schemas.openxmlformats.org/officeDocument/2006/relationships/hyperlink" Target="https://www.zotero.org/google-docs/?z4Hphd" TargetMode="External"/><Relationship Id="rId893" Type="http://schemas.openxmlformats.org/officeDocument/2006/relationships/hyperlink" Target="https://www.zotero.org/google-docs/?z4Hphd" TargetMode="External"/><Relationship Id="rId1244" Type="http://schemas.openxmlformats.org/officeDocument/2006/relationships/hyperlink" Target="https://www.zotero.org/google-docs/?z4Hphd" TargetMode="External"/><Relationship Id="rId2575" Type="http://schemas.openxmlformats.org/officeDocument/2006/relationships/hyperlink" Target="https://www.zotero.org/google-docs/?z4Hphd" TargetMode="External"/><Relationship Id="rId892" Type="http://schemas.openxmlformats.org/officeDocument/2006/relationships/hyperlink" Target="https://www.zotero.org/google-docs/?z4Hphd" TargetMode="External"/><Relationship Id="rId1245" Type="http://schemas.openxmlformats.org/officeDocument/2006/relationships/hyperlink" Target="https://www.zotero.org/google-docs/?z4Hphd" TargetMode="External"/><Relationship Id="rId2576" Type="http://schemas.openxmlformats.org/officeDocument/2006/relationships/hyperlink" Target="https://www.zotero.org/google-docs/?z4Hphd" TargetMode="External"/><Relationship Id="rId1279" Type="http://schemas.openxmlformats.org/officeDocument/2006/relationships/hyperlink" Target="https://www.zotero.org/google-docs/?z4Hphd" TargetMode="External"/><Relationship Id="rId2126" Type="http://schemas.openxmlformats.org/officeDocument/2006/relationships/hyperlink" Target="https://www.zotero.org/google-docs/?z4Hphd" TargetMode="External"/><Relationship Id="rId2127" Type="http://schemas.openxmlformats.org/officeDocument/2006/relationships/hyperlink" Target="https://www.zotero.org/google-docs/?z4Hphd" TargetMode="External"/><Relationship Id="rId2128" Type="http://schemas.openxmlformats.org/officeDocument/2006/relationships/hyperlink" Target="https://www.zotero.org/google-docs/?z4Hphd" TargetMode="External"/><Relationship Id="rId2129" Type="http://schemas.openxmlformats.org/officeDocument/2006/relationships/hyperlink" Target="https://www.zotero.org/google-docs/?z4Hphd" TargetMode="External"/><Relationship Id="rId448" Type="http://schemas.openxmlformats.org/officeDocument/2006/relationships/hyperlink" Target="https://www.zotero.org/google-docs/?2C4MPr" TargetMode="External"/><Relationship Id="rId447" Type="http://schemas.openxmlformats.org/officeDocument/2006/relationships/hyperlink" Target="https://www.zotero.org/google-docs/?oKGUZJ" TargetMode="External"/><Relationship Id="rId446" Type="http://schemas.openxmlformats.org/officeDocument/2006/relationships/hyperlink" Target="https://www.zotero.org/google-docs/?aGvbZ2" TargetMode="External"/><Relationship Id="rId445" Type="http://schemas.openxmlformats.org/officeDocument/2006/relationships/hyperlink" Target="https://www.zotero.org/google-docs/?FpiaU8" TargetMode="External"/><Relationship Id="rId449" Type="http://schemas.openxmlformats.org/officeDocument/2006/relationships/hyperlink" Target="https://www.zotero.org/google-docs/?rVDi0Q" TargetMode="External"/><Relationship Id="rId1270" Type="http://schemas.openxmlformats.org/officeDocument/2006/relationships/hyperlink" Target="https://www.zotero.org/google-docs/?z4Hphd" TargetMode="External"/><Relationship Id="rId440" Type="http://schemas.openxmlformats.org/officeDocument/2006/relationships/hyperlink" Target="https://www.zotero.org/google-docs/?PPNBbc" TargetMode="External"/><Relationship Id="rId1271" Type="http://schemas.openxmlformats.org/officeDocument/2006/relationships/hyperlink" Target="https://www.zotero.org/google-docs/?z4Hphd" TargetMode="External"/><Relationship Id="rId1272" Type="http://schemas.openxmlformats.org/officeDocument/2006/relationships/hyperlink" Target="https://www.zotero.org/google-docs/?z4Hphd" TargetMode="External"/><Relationship Id="rId1273" Type="http://schemas.openxmlformats.org/officeDocument/2006/relationships/hyperlink" Target="https://www.zotero.org/google-docs/?z4Hphd" TargetMode="External"/><Relationship Id="rId2120" Type="http://schemas.openxmlformats.org/officeDocument/2006/relationships/hyperlink" Target="https://www.zotero.org/google-docs/?z4Hphd" TargetMode="External"/><Relationship Id="rId1274" Type="http://schemas.openxmlformats.org/officeDocument/2006/relationships/hyperlink" Target="https://www.zotero.org/google-docs/?z4Hphd" TargetMode="External"/><Relationship Id="rId2121" Type="http://schemas.openxmlformats.org/officeDocument/2006/relationships/hyperlink" Target="https://www.zotero.org/google-docs/?z4Hphd" TargetMode="External"/><Relationship Id="rId444" Type="http://schemas.openxmlformats.org/officeDocument/2006/relationships/hyperlink" Target="https://www.zotero.org/google-docs/?VfLbo0" TargetMode="External"/><Relationship Id="rId1275" Type="http://schemas.openxmlformats.org/officeDocument/2006/relationships/hyperlink" Target="https://www.zotero.org/google-docs/?z4Hphd" TargetMode="External"/><Relationship Id="rId2122" Type="http://schemas.openxmlformats.org/officeDocument/2006/relationships/hyperlink" Target="https://www.zotero.org/google-docs/?z4Hphd" TargetMode="External"/><Relationship Id="rId443" Type="http://schemas.openxmlformats.org/officeDocument/2006/relationships/hyperlink" Target="https://www.zotero.org/google-docs/?GmB1Aw" TargetMode="External"/><Relationship Id="rId1276" Type="http://schemas.openxmlformats.org/officeDocument/2006/relationships/hyperlink" Target="https://www.zotero.org/google-docs/?z4Hphd" TargetMode="External"/><Relationship Id="rId2123" Type="http://schemas.openxmlformats.org/officeDocument/2006/relationships/hyperlink" Target="https://www.zotero.org/google-docs/?z4Hphd" TargetMode="External"/><Relationship Id="rId442" Type="http://schemas.openxmlformats.org/officeDocument/2006/relationships/hyperlink" Target="https://www.zotero.org/google-docs/?TCBv83" TargetMode="External"/><Relationship Id="rId1277" Type="http://schemas.openxmlformats.org/officeDocument/2006/relationships/hyperlink" Target="https://www.zotero.org/google-docs/?z4Hphd" TargetMode="External"/><Relationship Id="rId2124" Type="http://schemas.openxmlformats.org/officeDocument/2006/relationships/hyperlink" Target="https://www.zotero.org/google-docs/?z4Hphd" TargetMode="External"/><Relationship Id="rId441" Type="http://schemas.openxmlformats.org/officeDocument/2006/relationships/image" Target="media/image15.png"/><Relationship Id="rId1278" Type="http://schemas.openxmlformats.org/officeDocument/2006/relationships/hyperlink" Target="https://www.zotero.org/google-docs/?z4Hphd" TargetMode="External"/><Relationship Id="rId2125" Type="http://schemas.openxmlformats.org/officeDocument/2006/relationships/hyperlink" Target="https://www.zotero.org/google-docs/?z4Hphd" TargetMode="External"/><Relationship Id="rId1268" Type="http://schemas.openxmlformats.org/officeDocument/2006/relationships/hyperlink" Target="https://www.zotero.org/google-docs/?z4Hphd" TargetMode="External"/><Relationship Id="rId2115" Type="http://schemas.openxmlformats.org/officeDocument/2006/relationships/hyperlink" Target="https://www.zotero.org/google-docs/?z4Hphd" TargetMode="External"/><Relationship Id="rId2599" Type="http://schemas.openxmlformats.org/officeDocument/2006/relationships/hyperlink" Target="https://www.zotero.org/google-docs/?z4Hphd" TargetMode="External"/><Relationship Id="rId1269" Type="http://schemas.openxmlformats.org/officeDocument/2006/relationships/hyperlink" Target="https://www.zotero.org/google-docs/?z4Hphd" TargetMode="External"/><Relationship Id="rId2116" Type="http://schemas.openxmlformats.org/officeDocument/2006/relationships/hyperlink" Target="https://www.zotero.org/google-docs/?z4Hphd" TargetMode="External"/><Relationship Id="rId2117" Type="http://schemas.openxmlformats.org/officeDocument/2006/relationships/hyperlink" Target="https://www.zotero.org/google-docs/?z4Hphd" TargetMode="External"/><Relationship Id="rId2118" Type="http://schemas.openxmlformats.org/officeDocument/2006/relationships/hyperlink" Target="https://www.zotero.org/google-docs/?z4Hphd" TargetMode="External"/><Relationship Id="rId2119" Type="http://schemas.openxmlformats.org/officeDocument/2006/relationships/hyperlink" Target="https://www.zotero.org/google-docs/?z4Hphd" TargetMode="External"/><Relationship Id="rId437" Type="http://schemas.openxmlformats.org/officeDocument/2006/relationships/hyperlink" Target="https://www.zotero.org/google-docs/?nC7Mga" TargetMode="External"/><Relationship Id="rId436" Type="http://schemas.openxmlformats.org/officeDocument/2006/relationships/hyperlink" Target="https://www.zotero.org/google-docs/?sb00ql" TargetMode="External"/><Relationship Id="rId435" Type="http://schemas.openxmlformats.org/officeDocument/2006/relationships/hyperlink" Target="https://www.zotero.org/google-docs/?rQqj6q" TargetMode="External"/><Relationship Id="rId434" Type="http://schemas.openxmlformats.org/officeDocument/2006/relationships/hyperlink" Target="https://www.zotero.org/google-docs/?maWbMj" TargetMode="External"/><Relationship Id="rId439" Type="http://schemas.openxmlformats.org/officeDocument/2006/relationships/hyperlink" Target="https://www.zotero.org/google-docs/?9iX8iU" TargetMode="External"/><Relationship Id="rId438" Type="http://schemas.openxmlformats.org/officeDocument/2006/relationships/hyperlink" Target="https://www.zotero.org/google-docs/?NRPwDj" TargetMode="External"/><Relationship Id="rId2590" Type="http://schemas.openxmlformats.org/officeDocument/2006/relationships/hyperlink" Target="https://www.zotero.org/google-docs/?z4Hphd" TargetMode="External"/><Relationship Id="rId1260" Type="http://schemas.openxmlformats.org/officeDocument/2006/relationships/hyperlink" Target="https://www.zotero.org/google-docs/?z4Hphd" TargetMode="External"/><Relationship Id="rId2591" Type="http://schemas.openxmlformats.org/officeDocument/2006/relationships/hyperlink" Target="https://www.zotero.org/google-docs/?z4Hphd" TargetMode="External"/><Relationship Id="rId1261" Type="http://schemas.openxmlformats.org/officeDocument/2006/relationships/hyperlink" Target="https://www.zotero.org/google-docs/?z4Hphd" TargetMode="External"/><Relationship Id="rId2592" Type="http://schemas.openxmlformats.org/officeDocument/2006/relationships/hyperlink" Target="https://www.zotero.org/google-docs/?z4Hphd" TargetMode="External"/><Relationship Id="rId1262" Type="http://schemas.openxmlformats.org/officeDocument/2006/relationships/hyperlink" Target="https://www.zotero.org/google-docs/?z4Hphd" TargetMode="External"/><Relationship Id="rId2593" Type="http://schemas.openxmlformats.org/officeDocument/2006/relationships/hyperlink" Target="https://www.zotero.org/google-docs/?z4Hphd" TargetMode="External"/><Relationship Id="rId1263" Type="http://schemas.openxmlformats.org/officeDocument/2006/relationships/hyperlink" Target="https://www.zotero.org/google-docs/?z4Hphd" TargetMode="External"/><Relationship Id="rId2110" Type="http://schemas.openxmlformats.org/officeDocument/2006/relationships/hyperlink" Target="https://www.zotero.org/google-docs/?z4Hphd" TargetMode="External"/><Relationship Id="rId2594" Type="http://schemas.openxmlformats.org/officeDocument/2006/relationships/hyperlink" Target="https://www.zotero.org/google-docs/?z4Hphd" TargetMode="External"/><Relationship Id="rId433" Type="http://schemas.openxmlformats.org/officeDocument/2006/relationships/hyperlink" Target="https://www.zotero.org/google-docs/?NPEIIY" TargetMode="External"/><Relationship Id="rId1264" Type="http://schemas.openxmlformats.org/officeDocument/2006/relationships/hyperlink" Target="https://www.zotero.org/google-docs/?z4Hphd" TargetMode="External"/><Relationship Id="rId2111" Type="http://schemas.openxmlformats.org/officeDocument/2006/relationships/hyperlink" Target="https://www.zotero.org/google-docs/?z4Hphd" TargetMode="External"/><Relationship Id="rId2595" Type="http://schemas.openxmlformats.org/officeDocument/2006/relationships/hyperlink" Target="https://www.zotero.org/google-docs/?z4Hphd" TargetMode="External"/><Relationship Id="rId432" Type="http://schemas.openxmlformats.org/officeDocument/2006/relationships/hyperlink" Target="https://www.zotero.org/google-docs/?uEEvct" TargetMode="External"/><Relationship Id="rId1265" Type="http://schemas.openxmlformats.org/officeDocument/2006/relationships/hyperlink" Target="https://www.zotero.org/google-docs/?z4Hphd" TargetMode="External"/><Relationship Id="rId2112" Type="http://schemas.openxmlformats.org/officeDocument/2006/relationships/hyperlink" Target="https://www.zotero.org/google-docs/?z4Hphd" TargetMode="External"/><Relationship Id="rId2596" Type="http://schemas.openxmlformats.org/officeDocument/2006/relationships/hyperlink" Target="https://www.zotero.org/google-docs/?z4Hphd" TargetMode="External"/><Relationship Id="rId431" Type="http://schemas.openxmlformats.org/officeDocument/2006/relationships/image" Target="media/image6.png"/><Relationship Id="rId1266" Type="http://schemas.openxmlformats.org/officeDocument/2006/relationships/hyperlink" Target="https://www.zotero.org/google-docs/?z4Hphd" TargetMode="External"/><Relationship Id="rId2113" Type="http://schemas.openxmlformats.org/officeDocument/2006/relationships/hyperlink" Target="https://www.zotero.org/google-docs/?z4Hphd" TargetMode="External"/><Relationship Id="rId2597" Type="http://schemas.openxmlformats.org/officeDocument/2006/relationships/hyperlink" Target="https://www.zotero.org/google-docs/?z4Hphd" TargetMode="External"/><Relationship Id="rId430" Type="http://schemas.openxmlformats.org/officeDocument/2006/relationships/hyperlink" Target="https://www.zotero.org/google-docs/?NBRYDq" TargetMode="External"/><Relationship Id="rId1267" Type="http://schemas.openxmlformats.org/officeDocument/2006/relationships/hyperlink" Target="https://www.zotero.org/google-docs/?z4Hphd" TargetMode="External"/><Relationship Id="rId2114" Type="http://schemas.openxmlformats.org/officeDocument/2006/relationships/hyperlink" Target="https://www.zotero.org/google-docs/?z4Hphd" TargetMode="External"/><Relationship Id="rId2598" Type="http://schemas.openxmlformats.org/officeDocument/2006/relationships/hyperlink" Target="https://www.zotero.org/google-docs/?z4Hph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